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EC" w:rsidRDefault="00C455EC" w:rsidP="00C95D37">
      <w:pPr>
        <w:ind w:right="210"/>
        <w:jc w:val="right"/>
        <w:rPr>
          <w:lang w:eastAsia="zh-TW"/>
        </w:rPr>
      </w:pPr>
    </w:p>
    <w:p w:rsidR="00C455EC" w:rsidRDefault="00C455EC" w:rsidP="00C455EC">
      <w:pPr>
        <w:rPr>
          <w:lang w:eastAsia="zh-TW"/>
        </w:rPr>
      </w:pPr>
      <w:r>
        <w:rPr>
          <w:lang w:eastAsia="zh-TW"/>
        </w:rPr>
        <w:t xml:space="preserve"> </w:t>
      </w:r>
      <w:bookmarkStart w:id="0" w:name="_GoBack"/>
      <w:bookmarkEnd w:id="0"/>
    </w:p>
    <w:p w:rsidR="00C455EC" w:rsidRPr="00CA3CBE" w:rsidRDefault="00C455EC" w:rsidP="00C455EC">
      <w:pPr>
        <w:jc w:val="center"/>
        <w:rPr>
          <w:sz w:val="24"/>
          <w:szCs w:val="24"/>
          <w:lang w:eastAsia="zh-TW"/>
        </w:rPr>
      </w:pPr>
      <w:r w:rsidRPr="00CA3CBE">
        <w:rPr>
          <w:rFonts w:hint="eastAsia"/>
          <w:sz w:val="24"/>
          <w:szCs w:val="24"/>
          <w:lang w:eastAsia="zh-TW"/>
        </w:rPr>
        <w:t>平成２</w:t>
      </w:r>
      <w:r w:rsidR="00CA3CBE" w:rsidRPr="00CA3CBE">
        <w:rPr>
          <w:rFonts w:hint="eastAsia"/>
          <w:sz w:val="24"/>
          <w:szCs w:val="24"/>
          <w:lang w:eastAsia="zh-TW"/>
        </w:rPr>
        <w:t>６</w:t>
      </w:r>
      <w:r w:rsidRPr="00CA3CBE">
        <w:rPr>
          <w:rFonts w:hint="eastAsia"/>
          <w:sz w:val="24"/>
          <w:szCs w:val="24"/>
          <w:lang w:eastAsia="zh-TW"/>
        </w:rPr>
        <w:t>年</w:t>
      </w:r>
      <w:r w:rsidRPr="00CA3CBE">
        <w:rPr>
          <w:rFonts w:hint="eastAsia"/>
          <w:sz w:val="24"/>
          <w:szCs w:val="24"/>
          <w:lang w:eastAsia="zh-TW"/>
        </w:rPr>
        <w:t xml:space="preserve"> </w:t>
      </w:r>
      <w:r w:rsidRPr="00CA3CBE">
        <w:rPr>
          <w:rFonts w:hint="eastAsia"/>
          <w:sz w:val="24"/>
          <w:szCs w:val="24"/>
          <w:lang w:eastAsia="zh-TW"/>
        </w:rPr>
        <w:t>東北地区大学図書館協議会合同研修会開催要項</w:t>
      </w:r>
    </w:p>
    <w:p w:rsidR="00C455EC" w:rsidRDefault="00C455EC" w:rsidP="00C455EC">
      <w:pPr>
        <w:rPr>
          <w:lang w:eastAsia="zh-TW"/>
        </w:rPr>
      </w:pPr>
      <w:r>
        <w:rPr>
          <w:lang w:eastAsia="zh-TW"/>
        </w:rPr>
        <w:t xml:space="preserve"> </w:t>
      </w:r>
    </w:p>
    <w:p w:rsidR="00C455EC" w:rsidRDefault="00C455EC" w:rsidP="00CA3CBE">
      <w:pPr>
        <w:ind w:right="210" w:firstLineChars="2835" w:firstLine="5953"/>
        <w:jc w:val="right"/>
        <w:rPr>
          <w:lang w:eastAsia="zh-TW"/>
        </w:rPr>
      </w:pPr>
      <w:r>
        <w:rPr>
          <w:rFonts w:hint="eastAsia"/>
          <w:lang w:eastAsia="zh-TW"/>
        </w:rPr>
        <w:t>東北地区大学図書館協議会</w:t>
      </w:r>
      <w:r>
        <w:rPr>
          <w:rFonts w:hint="eastAsia"/>
          <w:lang w:eastAsia="zh-TW"/>
        </w:rPr>
        <w:t xml:space="preserve"> </w:t>
      </w:r>
    </w:p>
    <w:p w:rsidR="00C455EC" w:rsidRDefault="00C455EC" w:rsidP="00CA3CBE">
      <w:pPr>
        <w:ind w:right="-1" w:firstLineChars="2835" w:firstLine="5953"/>
        <w:jc w:val="right"/>
        <w:rPr>
          <w:lang w:eastAsia="zh-CN"/>
        </w:rPr>
      </w:pPr>
      <w:r>
        <w:rPr>
          <w:rFonts w:hint="eastAsia"/>
          <w:lang w:eastAsia="zh-CN"/>
        </w:rPr>
        <w:t>合同研修会担当</w:t>
      </w:r>
      <w:r w:rsidR="00CA3CBE">
        <w:rPr>
          <w:rFonts w:hint="eastAsia"/>
          <w:lang w:eastAsia="zh-CN"/>
        </w:rPr>
        <w:t>（</w:t>
      </w:r>
      <w:r w:rsidR="009F15A5">
        <w:rPr>
          <w:rFonts w:hint="eastAsia"/>
          <w:lang w:eastAsia="zh-CN"/>
        </w:rPr>
        <w:t>東北</w:t>
      </w:r>
      <w:r>
        <w:rPr>
          <w:rFonts w:hint="eastAsia"/>
          <w:lang w:eastAsia="zh-CN"/>
        </w:rPr>
        <w:t>大学</w:t>
      </w:r>
      <w:r w:rsidR="00CA3CB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</w:p>
    <w:p w:rsidR="00F04F46" w:rsidRDefault="00F04F46" w:rsidP="00C455EC">
      <w:pPr>
        <w:rPr>
          <w:lang w:eastAsia="zh-CN"/>
        </w:rPr>
      </w:pPr>
    </w:p>
    <w:p w:rsidR="00615FB6" w:rsidRDefault="00C455EC" w:rsidP="00C455EC">
      <w:pPr>
        <w:rPr>
          <w:lang w:eastAsia="zh-TW"/>
        </w:rPr>
      </w:pPr>
      <w:r w:rsidRPr="00E409AD">
        <w:rPr>
          <w:rFonts w:hint="eastAsia"/>
          <w:b/>
          <w:lang w:eastAsia="zh-TW"/>
        </w:rPr>
        <w:t>１．</w:t>
      </w:r>
      <w:r w:rsidRPr="00E409AD">
        <w:rPr>
          <w:rFonts w:hint="eastAsia"/>
          <w:b/>
          <w:lang w:eastAsia="zh-TW"/>
        </w:rPr>
        <w:t xml:space="preserve"> </w:t>
      </w:r>
      <w:r w:rsidRPr="00E409AD">
        <w:rPr>
          <w:rFonts w:hint="eastAsia"/>
          <w:b/>
          <w:spacing w:val="210"/>
          <w:kern w:val="0"/>
          <w:fitText w:val="840" w:id="659838976"/>
          <w:lang w:eastAsia="zh-TW"/>
        </w:rPr>
        <w:t>日</w:t>
      </w:r>
      <w:r w:rsidRPr="00E409AD">
        <w:rPr>
          <w:rFonts w:hint="eastAsia"/>
          <w:b/>
          <w:kern w:val="0"/>
          <w:fitText w:val="840" w:id="659838976"/>
          <w:lang w:eastAsia="zh-TW"/>
        </w:rPr>
        <w:t>時</w:t>
      </w:r>
      <w:r w:rsidRPr="00E409AD">
        <w:rPr>
          <w:rFonts w:hint="eastAsia"/>
          <w:b/>
          <w:lang w:eastAsia="zh-TW"/>
        </w:rPr>
        <w:t>：</w:t>
      </w:r>
      <w:r w:rsidR="00F04F4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平成２</w:t>
      </w:r>
      <w:r w:rsidR="009F15A5">
        <w:rPr>
          <w:rFonts w:hint="eastAsia"/>
          <w:lang w:eastAsia="zh-TW"/>
        </w:rPr>
        <w:t>６年８月２６日（火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</w:t>
      </w:r>
    </w:p>
    <w:p w:rsidR="00C455EC" w:rsidRDefault="00C455EC" w:rsidP="00615FB6">
      <w:pPr>
        <w:ind w:firstLineChars="850" w:firstLine="1785"/>
        <w:rPr>
          <w:lang w:eastAsia="zh-TW"/>
        </w:rPr>
      </w:pPr>
      <w:r>
        <w:rPr>
          <w:rFonts w:hint="eastAsia"/>
          <w:lang w:eastAsia="zh-TW"/>
        </w:rPr>
        <w:t>１３：００～１７：００（受付</w:t>
      </w:r>
      <w:r w:rsidR="00AF3690">
        <w:rPr>
          <w:rFonts w:hint="eastAsia"/>
          <w:lang w:eastAsia="zh-TW"/>
        </w:rPr>
        <w:t>開始１２：３０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</w:t>
      </w:r>
    </w:p>
    <w:p w:rsidR="00615FB6" w:rsidRDefault="00615FB6" w:rsidP="00615FB6">
      <w:pPr>
        <w:ind w:firstLineChars="850" w:firstLine="1785"/>
        <w:rPr>
          <w:lang w:eastAsia="zh-TW"/>
        </w:rPr>
      </w:pPr>
    </w:p>
    <w:p w:rsidR="00C455EC" w:rsidRDefault="00C455EC" w:rsidP="00C455EC">
      <w:r w:rsidRPr="00E409AD">
        <w:rPr>
          <w:rFonts w:hint="eastAsia"/>
          <w:b/>
        </w:rPr>
        <w:t>２．</w:t>
      </w:r>
      <w:r w:rsidRPr="00E409AD">
        <w:rPr>
          <w:rFonts w:hint="eastAsia"/>
          <w:b/>
        </w:rPr>
        <w:t xml:space="preserve"> </w:t>
      </w:r>
      <w:r w:rsidRPr="00E409AD">
        <w:rPr>
          <w:rFonts w:hint="eastAsia"/>
          <w:b/>
          <w:spacing w:val="210"/>
          <w:kern w:val="0"/>
          <w:fitText w:val="840" w:id="659838977"/>
        </w:rPr>
        <w:t>会</w:t>
      </w:r>
      <w:r w:rsidRPr="00E409AD">
        <w:rPr>
          <w:rFonts w:hint="eastAsia"/>
          <w:b/>
          <w:kern w:val="0"/>
          <w:fitText w:val="840" w:id="659838977"/>
        </w:rPr>
        <w:t>場</w:t>
      </w:r>
      <w:r w:rsidRPr="00E409AD">
        <w:rPr>
          <w:rFonts w:hint="eastAsia"/>
          <w:b/>
        </w:rPr>
        <w:t>：</w:t>
      </w:r>
      <w:r w:rsidR="00F04F46">
        <w:rPr>
          <w:rFonts w:hint="eastAsia"/>
        </w:rPr>
        <w:t xml:space="preserve">　</w:t>
      </w:r>
      <w:r w:rsidR="009F15A5">
        <w:rPr>
          <w:rFonts w:hint="eastAsia"/>
        </w:rPr>
        <w:t>東北学院</w:t>
      </w:r>
      <w:r>
        <w:rPr>
          <w:rFonts w:hint="eastAsia"/>
        </w:rPr>
        <w:t>大学</w:t>
      </w:r>
      <w:r w:rsidR="00DC1E2C">
        <w:rPr>
          <w:rFonts w:hint="eastAsia"/>
        </w:rPr>
        <w:t>土樋キャンパス</w:t>
      </w:r>
      <w:r w:rsidR="009F15A5">
        <w:rPr>
          <w:rFonts w:hint="eastAsia"/>
        </w:rPr>
        <w:t>８号館</w:t>
      </w:r>
      <w:r w:rsidR="00DC1E2C">
        <w:rPr>
          <w:rFonts w:hint="eastAsia"/>
        </w:rPr>
        <w:t xml:space="preserve">３階　</w:t>
      </w:r>
      <w:r w:rsidR="009F15A5">
        <w:rPr>
          <w:rFonts w:hint="eastAsia"/>
        </w:rPr>
        <w:t>第</w:t>
      </w:r>
      <w:r>
        <w:rPr>
          <w:rFonts w:hint="eastAsia"/>
        </w:rPr>
        <w:t>３</w:t>
      </w:r>
      <w:r w:rsidR="00AF3690">
        <w:rPr>
          <w:rFonts w:hint="eastAsia"/>
        </w:rPr>
        <w:t>・第４</w:t>
      </w:r>
      <w:r>
        <w:rPr>
          <w:rFonts w:hint="eastAsia"/>
        </w:rPr>
        <w:t>会議室</w:t>
      </w:r>
    </w:p>
    <w:p w:rsidR="00DC1E2C" w:rsidRDefault="00DC1E2C" w:rsidP="00C455EC">
      <w:pPr>
        <w:rPr>
          <w:lang w:eastAsia="zh-TW"/>
        </w:rPr>
      </w:pPr>
      <w:r>
        <w:rPr>
          <w:rFonts w:hint="eastAsia"/>
        </w:rPr>
        <w:t xml:space="preserve">　　　　　　</w:t>
      </w:r>
      <w:r w:rsidR="00F04F46">
        <w:rPr>
          <w:rFonts w:hint="eastAsia"/>
        </w:rPr>
        <w:t xml:space="preserve">　　</w:t>
      </w:r>
      <w:r>
        <w:rPr>
          <w:rFonts w:hint="eastAsia"/>
          <w:lang w:eastAsia="zh-TW"/>
        </w:rPr>
        <w:t>（宮城県仙台市青葉区土樋１－３－１）</w:t>
      </w:r>
    </w:p>
    <w:p w:rsidR="00615FB6" w:rsidRDefault="00615FB6" w:rsidP="00AF3690">
      <w:pPr>
        <w:rPr>
          <w:lang w:eastAsia="zh-TW"/>
        </w:rPr>
      </w:pPr>
    </w:p>
    <w:p w:rsidR="00CA3CBE" w:rsidRDefault="00C455EC" w:rsidP="00AF3690">
      <w:r w:rsidRPr="00E409AD">
        <w:rPr>
          <w:rFonts w:hint="eastAsia"/>
          <w:b/>
        </w:rPr>
        <w:t>３．</w:t>
      </w:r>
      <w:r w:rsidRPr="00E409AD">
        <w:rPr>
          <w:rFonts w:hint="eastAsia"/>
          <w:b/>
        </w:rPr>
        <w:t xml:space="preserve"> </w:t>
      </w:r>
      <w:r w:rsidRPr="00E409AD">
        <w:rPr>
          <w:rFonts w:hint="eastAsia"/>
          <w:b/>
          <w:spacing w:val="52"/>
          <w:kern w:val="0"/>
          <w:fitText w:val="840" w:id="659838978"/>
        </w:rPr>
        <w:t>テー</w:t>
      </w:r>
      <w:r w:rsidRPr="00E409AD">
        <w:rPr>
          <w:rFonts w:hint="eastAsia"/>
          <w:b/>
          <w:spacing w:val="1"/>
          <w:kern w:val="0"/>
          <w:fitText w:val="840" w:id="659838978"/>
        </w:rPr>
        <w:t>マ</w:t>
      </w:r>
      <w:r w:rsidRPr="00E409AD">
        <w:rPr>
          <w:rFonts w:hint="eastAsia"/>
          <w:b/>
        </w:rPr>
        <w:t>：</w:t>
      </w:r>
      <w:r w:rsidRPr="00E409AD">
        <w:rPr>
          <w:rFonts w:hint="eastAsia"/>
          <w:b/>
        </w:rPr>
        <w:t xml:space="preserve"> </w:t>
      </w:r>
      <w:r>
        <w:rPr>
          <w:rFonts w:hint="eastAsia"/>
        </w:rPr>
        <w:t>「</w:t>
      </w:r>
      <w:r w:rsidR="00CA3CBE">
        <w:rPr>
          <w:rFonts w:hint="eastAsia"/>
        </w:rPr>
        <w:t>アクティブラーニングとは何か？その実践とは？：</w:t>
      </w:r>
    </w:p>
    <w:p w:rsidR="00C455EC" w:rsidRDefault="00AF3690" w:rsidP="00CA3CBE">
      <w:pPr>
        <w:ind w:firstLineChars="900" w:firstLine="1890"/>
      </w:pPr>
      <w:r>
        <w:rPr>
          <w:rFonts w:hint="eastAsia"/>
        </w:rPr>
        <w:t>アクティブラーニングを通じて大学図書館と大学のつながりを考える」</w:t>
      </w:r>
      <w:r w:rsidR="00C455EC">
        <w:rPr>
          <w:rFonts w:hint="eastAsia"/>
        </w:rPr>
        <w:t xml:space="preserve"> </w:t>
      </w:r>
    </w:p>
    <w:p w:rsidR="00615FB6" w:rsidRPr="00CA3CBE" w:rsidRDefault="00615FB6" w:rsidP="00AF3690"/>
    <w:p w:rsidR="00AF3690" w:rsidRDefault="00AF3690" w:rsidP="00AF3690">
      <w:pPr>
        <w:rPr>
          <w:lang w:eastAsia="zh-CN"/>
        </w:rPr>
      </w:pPr>
      <w:r w:rsidRPr="00E409AD">
        <w:rPr>
          <w:rFonts w:hint="eastAsia"/>
          <w:b/>
          <w:lang w:eastAsia="zh-CN"/>
        </w:rPr>
        <w:t>４．</w:t>
      </w:r>
      <w:r w:rsidRPr="00E409AD">
        <w:rPr>
          <w:rFonts w:hint="eastAsia"/>
          <w:b/>
          <w:lang w:eastAsia="zh-CN"/>
        </w:rPr>
        <w:t xml:space="preserve"> </w:t>
      </w:r>
      <w:r w:rsidRPr="00E409AD">
        <w:rPr>
          <w:rFonts w:hint="eastAsia"/>
          <w:b/>
          <w:lang w:eastAsia="zh-CN"/>
        </w:rPr>
        <w:t>企画</w:t>
      </w:r>
      <w:r w:rsidR="00767DF8" w:rsidRPr="00E409AD">
        <w:rPr>
          <w:rFonts w:hint="eastAsia"/>
          <w:b/>
          <w:lang w:eastAsia="zh-CN"/>
        </w:rPr>
        <w:t>担当</w:t>
      </w:r>
      <w:r w:rsidRPr="00E409AD">
        <w:rPr>
          <w:rFonts w:hint="eastAsia"/>
          <w:b/>
          <w:lang w:eastAsia="zh-CN"/>
        </w:rPr>
        <w:t>：</w:t>
      </w:r>
      <w:r w:rsidR="00F04F4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東北地区大学図書館協議会</w:t>
      </w:r>
      <w:r w:rsidR="00DC1E2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大学教育部会</w:t>
      </w:r>
    </w:p>
    <w:p w:rsidR="00615FB6" w:rsidRDefault="00615FB6" w:rsidP="00F04F46">
      <w:pPr>
        <w:ind w:left="1575" w:hangingChars="750" w:hanging="1575"/>
        <w:rPr>
          <w:lang w:eastAsia="zh-CN"/>
        </w:rPr>
      </w:pPr>
    </w:p>
    <w:p w:rsidR="00CA3CBE" w:rsidRPr="00E409AD" w:rsidRDefault="00767DF8" w:rsidP="00E409AD">
      <w:pPr>
        <w:ind w:left="1581" w:hangingChars="750" w:hanging="1581"/>
        <w:rPr>
          <w:b/>
        </w:rPr>
      </w:pPr>
      <w:r w:rsidRPr="00E409AD">
        <w:rPr>
          <w:rFonts w:hint="eastAsia"/>
          <w:b/>
        </w:rPr>
        <w:t>５</w:t>
      </w:r>
      <w:r w:rsidR="00C455EC" w:rsidRPr="00E409AD">
        <w:rPr>
          <w:rFonts w:hint="eastAsia"/>
          <w:b/>
        </w:rPr>
        <w:t>．</w:t>
      </w:r>
      <w:r w:rsidR="00C455EC" w:rsidRPr="00E409AD">
        <w:rPr>
          <w:rFonts w:hint="eastAsia"/>
          <w:b/>
        </w:rPr>
        <w:t xml:space="preserve"> </w:t>
      </w:r>
      <w:r w:rsidR="00C455EC" w:rsidRPr="00E409AD">
        <w:rPr>
          <w:rFonts w:hint="eastAsia"/>
          <w:b/>
          <w:spacing w:val="210"/>
          <w:kern w:val="0"/>
          <w:fitText w:val="840" w:id="659838979"/>
        </w:rPr>
        <w:t>趣</w:t>
      </w:r>
      <w:r w:rsidR="00C455EC" w:rsidRPr="00E409AD">
        <w:rPr>
          <w:rFonts w:hint="eastAsia"/>
          <w:b/>
          <w:kern w:val="0"/>
          <w:fitText w:val="840" w:id="659838979"/>
        </w:rPr>
        <w:t>旨</w:t>
      </w:r>
      <w:r w:rsidR="00C455EC" w:rsidRPr="00E409AD">
        <w:rPr>
          <w:rFonts w:hint="eastAsia"/>
          <w:b/>
        </w:rPr>
        <w:t>：</w:t>
      </w:r>
    </w:p>
    <w:p w:rsidR="00767DF8" w:rsidRDefault="00F04F46" w:rsidP="00CA3CBE">
      <w:r>
        <w:rPr>
          <w:rFonts w:hint="eastAsia"/>
        </w:rPr>
        <w:t xml:space="preserve">　</w:t>
      </w:r>
      <w:r w:rsidR="00DC1E2C">
        <w:rPr>
          <w:rFonts w:hint="eastAsia"/>
        </w:rPr>
        <w:t>大学教育部会で実施した</w:t>
      </w:r>
      <w:r w:rsidR="00767DF8">
        <w:rPr>
          <w:rFonts w:hint="eastAsia"/>
        </w:rPr>
        <w:t>「学生の主体的学び」に関</w:t>
      </w:r>
      <w:r w:rsidR="00DC1E2C">
        <w:rPr>
          <w:rFonts w:hint="eastAsia"/>
        </w:rPr>
        <w:t>するアンケート調査の結果から、「</w:t>
      </w:r>
      <w:r w:rsidR="00DC1E2C" w:rsidRPr="00FC565E">
        <w:rPr>
          <w:rFonts w:hint="eastAsia"/>
        </w:rPr>
        <w:t>学生の能力の育成について重視する点</w:t>
      </w:r>
      <w:r w:rsidR="00DC1E2C">
        <w:rPr>
          <w:rFonts w:hint="eastAsia"/>
        </w:rPr>
        <w:t>」に</w:t>
      </w:r>
      <w:r w:rsidR="00CA3CBE">
        <w:rPr>
          <w:rFonts w:hint="eastAsia"/>
        </w:rPr>
        <w:t>関して</w:t>
      </w:r>
      <w:r w:rsidR="00DC1E2C">
        <w:rPr>
          <w:rFonts w:hint="eastAsia"/>
        </w:rPr>
        <w:t>図書館・他部署双方の認識がほぼ同一であること、</w:t>
      </w:r>
      <w:r w:rsidR="00CA3CBE">
        <w:rPr>
          <w:rFonts w:hint="eastAsia"/>
        </w:rPr>
        <w:t>そして</w:t>
      </w:r>
      <w:r w:rsidR="00767DF8">
        <w:rPr>
          <w:rFonts w:hint="eastAsia"/>
        </w:rPr>
        <w:t>それら</w:t>
      </w:r>
      <w:r w:rsidR="00DC1E2C">
        <w:rPr>
          <w:rFonts w:hint="eastAsia"/>
        </w:rPr>
        <w:t>の能力は授業・正課外学習におけるアクティブラーニングを通じて</w:t>
      </w:r>
      <w:r w:rsidR="00AF4B2D">
        <w:rPr>
          <w:rFonts w:hint="eastAsia"/>
        </w:rPr>
        <w:t>より</w:t>
      </w:r>
      <w:r w:rsidR="00DC1E2C">
        <w:rPr>
          <w:rFonts w:hint="eastAsia"/>
        </w:rPr>
        <w:t>実現される</w:t>
      </w:r>
      <w:r w:rsidR="00CA3CBE">
        <w:rPr>
          <w:rFonts w:hint="eastAsia"/>
        </w:rPr>
        <w:t>と考えていること</w:t>
      </w:r>
      <w:r w:rsidR="00767DF8">
        <w:rPr>
          <w:rFonts w:hint="eastAsia"/>
        </w:rPr>
        <w:t>が</w:t>
      </w:r>
      <w:r w:rsidR="00CA3CBE">
        <w:rPr>
          <w:rFonts w:hint="eastAsia"/>
        </w:rPr>
        <w:t>判明した</w:t>
      </w:r>
      <w:r w:rsidR="00767DF8">
        <w:rPr>
          <w:rFonts w:hint="eastAsia"/>
        </w:rPr>
        <w:t>。</w:t>
      </w:r>
    </w:p>
    <w:p w:rsidR="00DC1E2C" w:rsidRDefault="00794FD6" w:rsidP="00CA3CBE">
      <w:pPr>
        <w:ind w:firstLineChars="100" w:firstLine="210"/>
      </w:pPr>
      <w:r>
        <w:rPr>
          <w:rFonts w:hint="eastAsia"/>
        </w:rPr>
        <w:t>一方、</w:t>
      </w:r>
      <w:r w:rsidR="003C25B6">
        <w:rPr>
          <w:rFonts w:hint="eastAsia"/>
        </w:rPr>
        <w:t>図書館で行う情報リテラシー教育の</w:t>
      </w:r>
      <w:r w:rsidR="00DC1E2C">
        <w:rPr>
          <w:rFonts w:hint="eastAsia"/>
        </w:rPr>
        <w:t>アクティブラーニング</w:t>
      </w:r>
      <w:r w:rsidR="003C25B6">
        <w:rPr>
          <w:rFonts w:hint="eastAsia"/>
        </w:rPr>
        <w:t>未対応状況</w:t>
      </w:r>
      <w:r>
        <w:rPr>
          <w:rFonts w:hint="eastAsia"/>
        </w:rPr>
        <w:t>、図書館がアクティブラーニングの実践に適していることの学内認知不足・図書館による周知不足とともに、</w:t>
      </w:r>
      <w:r w:rsidR="003C25B6">
        <w:rPr>
          <w:rFonts w:hint="eastAsia"/>
        </w:rPr>
        <w:t>アクティブラーニングに関する</w:t>
      </w:r>
      <w:r>
        <w:rPr>
          <w:rFonts w:hint="eastAsia"/>
        </w:rPr>
        <w:t>自学の</w:t>
      </w:r>
      <w:r w:rsidR="00CA3CBE">
        <w:rPr>
          <w:rFonts w:hint="eastAsia"/>
        </w:rPr>
        <w:t>全</w:t>
      </w:r>
      <w:r>
        <w:rPr>
          <w:rFonts w:hint="eastAsia"/>
        </w:rPr>
        <w:t>構成員</w:t>
      </w:r>
      <w:r w:rsidR="003C25B6">
        <w:rPr>
          <w:rFonts w:hint="eastAsia"/>
        </w:rPr>
        <w:t>の十分な理解不足など</w:t>
      </w:r>
      <w:r w:rsidR="00767DF8">
        <w:rPr>
          <w:rFonts w:hint="eastAsia"/>
        </w:rPr>
        <w:t>の課題も浮き彫り</w:t>
      </w:r>
      <w:r w:rsidR="003C25B6">
        <w:rPr>
          <w:rFonts w:hint="eastAsia"/>
        </w:rPr>
        <w:t>と</w:t>
      </w:r>
      <w:r w:rsidR="00767DF8">
        <w:rPr>
          <w:rFonts w:hint="eastAsia"/>
        </w:rPr>
        <w:t>なった。</w:t>
      </w:r>
    </w:p>
    <w:p w:rsidR="00767DF8" w:rsidRDefault="00DC1E2C" w:rsidP="003C25B6">
      <w:pPr>
        <w:ind w:firstLineChars="100" w:firstLine="210"/>
      </w:pPr>
      <w:r>
        <w:rPr>
          <w:rFonts w:hint="eastAsia"/>
        </w:rPr>
        <w:t>これら</w:t>
      </w:r>
      <w:r w:rsidR="003C25B6">
        <w:rPr>
          <w:rFonts w:hint="eastAsia"/>
        </w:rPr>
        <w:t>の状況</w:t>
      </w:r>
      <w:r>
        <w:rPr>
          <w:rFonts w:hint="eastAsia"/>
        </w:rPr>
        <w:t>を踏まえ、今後の大学教育において「学生の主体的学び」を実現するため</w:t>
      </w:r>
      <w:r w:rsidR="00767DF8">
        <w:rPr>
          <w:rFonts w:hint="eastAsia"/>
        </w:rPr>
        <w:t>の</w:t>
      </w:r>
      <w:r w:rsidR="003C25B6">
        <w:rPr>
          <w:rFonts w:hint="eastAsia"/>
        </w:rPr>
        <w:t>学習理論・手法である</w:t>
      </w:r>
      <w:r w:rsidR="00767DF8">
        <w:rPr>
          <w:rFonts w:hint="eastAsia"/>
        </w:rPr>
        <w:t>「アクティブラーニング」について、図書館職員・教員・他部署職員</w:t>
      </w:r>
      <w:r w:rsidR="00F04F46">
        <w:rPr>
          <w:rFonts w:hint="eastAsia"/>
        </w:rPr>
        <w:t>が</w:t>
      </w:r>
      <w:r w:rsidR="003C25B6">
        <w:rPr>
          <w:rFonts w:hint="eastAsia"/>
        </w:rPr>
        <w:t>伴に</w:t>
      </w:r>
      <w:r w:rsidR="00F04F46">
        <w:rPr>
          <w:rFonts w:hint="eastAsia"/>
        </w:rPr>
        <w:t>理解を深めることで</w:t>
      </w:r>
      <w:r>
        <w:rPr>
          <w:rFonts w:hint="eastAsia"/>
        </w:rPr>
        <w:t>、</w:t>
      </w:r>
      <w:r w:rsidRPr="004949F2">
        <w:rPr>
          <w:rFonts w:hint="eastAsia"/>
        </w:rPr>
        <w:t>相互に連携し</w:t>
      </w:r>
      <w:r>
        <w:rPr>
          <w:rFonts w:hint="eastAsia"/>
        </w:rPr>
        <w:t>全学的取組として</w:t>
      </w:r>
      <w:r w:rsidR="00F04F46">
        <w:rPr>
          <w:rFonts w:hint="eastAsia"/>
        </w:rPr>
        <w:t>学修支援が可能</w:t>
      </w:r>
      <w:r w:rsidR="003C25B6">
        <w:rPr>
          <w:rFonts w:hint="eastAsia"/>
        </w:rPr>
        <w:t>になると</w:t>
      </w:r>
      <w:r w:rsidR="00F04F46">
        <w:rPr>
          <w:rFonts w:hint="eastAsia"/>
        </w:rPr>
        <w:t>考え、</w:t>
      </w:r>
      <w:r w:rsidR="003C25B6">
        <w:rPr>
          <w:rFonts w:hint="eastAsia"/>
        </w:rPr>
        <w:t>本</w:t>
      </w:r>
      <w:r w:rsidR="00F04F46">
        <w:rPr>
          <w:rFonts w:hint="eastAsia"/>
        </w:rPr>
        <w:t>研修</w:t>
      </w:r>
      <w:r w:rsidR="003C25B6">
        <w:rPr>
          <w:rFonts w:hint="eastAsia"/>
        </w:rPr>
        <w:t>会</w:t>
      </w:r>
      <w:r w:rsidR="00F04F46">
        <w:rPr>
          <w:rFonts w:hint="eastAsia"/>
        </w:rPr>
        <w:t>を企画した</w:t>
      </w:r>
      <w:r>
        <w:rPr>
          <w:rFonts w:hint="eastAsia"/>
        </w:rPr>
        <w:t>。</w:t>
      </w:r>
    </w:p>
    <w:p w:rsidR="00DC1E2C" w:rsidRDefault="003C25B6" w:rsidP="003C25B6">
      <w:pPr>
        <w:ind w:firstLineChars="100" w:firstLine="210"/>
      </w:pPr>
      <w:r>
        <w:rPr>
          <w:rFonts w:hint="eastAsia"/>
        </w:rPr>
        <w:t>なお、本</w:t>
      </w:r>
      <w:r w:rsidR="00DC1E2C">
        <w:rPr>
          <w:rFonts w:hint="eastAsia"/>
        </w:rPr>
        <w:t>研修</w:t>
      </w:r>
      <w:r>
        <w:rPr>
          <w:rFonts w:hint="eastAsia"/>
        </w:rPr>
        <w:t>会</w:t>
      </w:r>
      <w:r w:rsidR="00DC1E2C">
        <w:rPr>
          <w:rFonts w:hint="eastAsia"/>
        </w:rPr>
        <w:t>は主対象を変え、</w:t>
      </w:r>
      <w:r w:rsidR="00DC1E2C">
        <w:rPr>
          <w:rFonts w:hint="eastAsia"/>
        </w:rPr>
        <w:t>2</w:t>
      </w:r>
      <w:r w:rsidR="00DC1E2C">
        <w:rPr>
          <w:rFonts w:hint="eastAsia"/>
        </w:rPr>
        <w:t>か年計画で実施する</w:t>
      </w:r>
      <w:r w:rsidR="00767DF8">
        <w:rPr>
          <w:rFonts w:hint="eastAsia"/>
        </w:rPr>
        <w:t>ものであ</w:t>
      </w:r>
      <w:r w:rsidR="00794FD6">
        <w:rPr>
          <w:rFonts w:hint="eastAsia"/>
        </w:rPr>
        <w:t>る。</w:t>
      </w:r>
      <w:r>
        <w:rPr>
          <w:rFonts w:hint="eastAsia"/>
        </w:rPr>
        <w:t>今回は</w:t>
      </w:r>
      <w:r w:rsidR="00767DF8">
        <w:rPr>
          <w:rFonts w:hint="eastAsia"/>
        </w:rPr>
        <w:t>図書館職員を</w:t>
      </w:r>
      <w:r w:rsidR="00615FB6">
        <w:rPr>
          <w:rFonts w:hint="eastAsia"/>
        </w:rPr>
        <w:t>主な</w:t>
      </w:r>
      <w:r w:rsidR="00767DF8">
        <w:rPr>
          <w:rFonts w:hint="eastAsia"/>
        </w:rPr>
        <w:t>対象とし、</w:t>
      </w:r>
      <w:r>
        <w:rPr>
          <w:rFonts w:hint="eastAsia"/>
        </w:rPr>
        <w:t>次年度</w:t>
      </w:r>
      <w:r w:rsidR="00F04F46">
        <w:rPr>
          <w:rFonts w:hint="eastAsia"/>
        </w:rPr>
        <w:t>は教員・他部署職員へ</w:t>
      </w:r>
      <w:r>
        <w:rPr>
          <w:rFonts w:hint="eastAsia"/>
        </w:rPr>
        <w:t>も</w:t>
      </w:r>
      <w:r w:rsidR="00E409AD">
        <w:rPr>
          <w:rFonts w:hint="eastAsia"/>
        </w:rPr>
        <w:t>主</w:t>
      </w:r>
      <w:r w:rsidR="00F04F46">
        <w:rPr>
          <w:rFonts w:hint="eastAsia"/>
        </w:rPr>
        <w:t>対象を拡大する。</w:t>
      </w:r>
    </w:p>
    <w:p w:rsidR="00615FB6" w:rsidRDefault="00615FB6" w:rsidP="00767DF8"/>
    <w:p w:rsidR="00C455EC" w:rsidRDefault="00615FB6" w:rsidP="00767DF8">
      <w:r w:rsidRPr="00E409AD">
        <w:rPr>
          <w:rFonts w:hint="eastAsia"/>
          <w:b/>
        </w:rPr>
        <w:t>６．参加</w:t>
      </w:r>
      <w:r w:rsidR="00E409AD" w:rsidRPr="00E409AD">
        <w:rPr>
          <w:rFonts w:hint="eastAsia"/>
          <w:b/>
        </w:rPr>
        <w:t>主</w:t>
      </w:r>
      <w:r w:rsidRPr="00E409AD">
        <w:rPr>
          <w:rFonts w:hint="eastAsia"/>
          <w:b/>
        </w:rPr>
        <w:t>対象：</w:t>
      </w:r>
      <w:r w:rsidR="00E409AD">
        <w:rPr>
          <w:rFonts w:hint="eastAsia"/>
        </w:rPr>
        <w:t xml:space="preserve">　</w:t>
      </w:r>
      <w:r>
        <w:rPr>
          <w:rFonts w:hint="eastAsia"/>
        </w:rPr>
        <w:t>図書館職員（教員・他部署職員も参加可）</w:t>
      </w:r>
    </w:p>
    <w:p w:rsidR="00E409AD" w:rsidRDefault="00E409AD">
      <w:pPr>
        <w:widowControl/>
        <w:jc w:val="left"/>
      </w:pPr>
      <w:r>
        <w:br w:type="page"/>
      </w:r>
    </w:p>
    <w:p w:rsidR="00615FB6" w:rsidRDefault="00615FB6" w:rsidP="00C455EC"/>
    <w:p w:rsidR="00C455EC" w:rsidRPr="00E409AD" w:rsidRDefault="00615FB6" w:rsidP="00C455EC">
      <w:pPr>
        <w:rPr>
          <w:b/>
        </w:rPr>
      </w:pPr>
      <w:r w:rsidRPr="00E409AD">
        <w:rPr>
          <w:rFonts w:hint="eastAsia"/>
          <w:b/>
        </w:rPr>
        <w:t>７</w:t>
      </w:r>
      <w:r w:rsidR="00C455EC" w:rsidRPr="00E409AD">
        <w:rPr>
          <w:rFonts w:hint="eastAsia"/>
          <w:b/>
        </w:rPr>
        <w:t>．</w:t>
      </w:r>
      <w:r w:rsidR="00C455EC" w:rsidRPr="00E409AD">
        <w:rPr>
          <w:rFonts w:hint="eastAsia"/>
          <w:b/>
        </w:rPr>
        <w:t xml:space="preserve"> </w:t>
      </w:r>
      <w:r w:rsidR="00DC1E2C" w:rsidRPr="00E409AD">
        <w:rPr>
          <w:rFonts w:hint="eastAsia"/>
          <w:b/>
        </w:rPr>
        <w:t>タイムテーブル</w:t>
      </w:r>
      <w:r w:rsidR="00C455EC" w:rsidRPr="00E409AD">
        <w:rPr>
          <w:rFonts w:hint="eastAsia"/>
          <w:b/>
        </w:rPr>
        <w:t>：</w:t>
      </w:r>
      <w:r w:rsidR="00C455EC" w:rsidRPr="00E409AD">
        <w:rPr>
          <w:rFonts w:hint="eastAsia"/>
          <w:b/>
        </w:rPr>
        <w:t xml:space="preserve"> </w:t>
      </w:r>
    </w:p>
    <w:p w:rsidR="00C455EC" w:rsidRDefault="00C455EC" w:rsidP="00F04F46">
      <w:pPr>
        <w:ind w:firstLineChars="300" w:firstLine="630"/>
      </w:pPr>
      <w:r>
        <w:rPr>
          <w:rFonts w:hint="eastAsia"/>
        </w:rPr>
        <w:t>１２：３０～１３：００</w:t>
      </w:r>
      <w:r w:rsidR="00DC1E2C">
        <w:rPr>
          <w:rFonts w:hint="eastAsia"/>
        </w:rPr>
        <w:t xml:space="preserve">　受付（８号館</w:t>
      </w:r>
      <w:r>
        <w:rPr>
          <w:rFonts w:hint="eastAsia"/>
        </w:rPr>
        <w:t>３階</w:t>
      </w:r>
      <w:r w:rsidR="00DC1E2C">
        <w:rPr>
          <w:rFonts w:hint="eastAsia"/>
        </w:rPr>
        <w:t>第３会議室前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04F46" w:rsidRDefault="00C455EC" w:rsidP="00C455EC">
      <w:r>
        <w:rPr>
          <w:rFonts w:hint="eastAsia"/>
        </w:rPr>
        <w:t xml:space="preserve"> </w:t>
      </w:r>
      <w:r w:rsidR="00F04F46">
        <w:rPr>
          <w:rFonts w:hint="eastAsia"/>
        </w:rPr>
        <w:t xml:space="preserve">　　</w:t>
      </w:r>
      <w:r w:rsidR="00F04F46">
        <w:rPr>
          <w:rFonts w:hint="eastAsia"/>
        </w:rPr>
        <w:t xml:space="preserve"> </w:t>
      </w:r>
      <w:r w:rsidR="00DC1E2C">
        <w:rPr>
          <w:rFonts w:hint="eastAsia"/>
        </w:rPr>
        <w:t xml:space="preserve">１３：００～１３：１０　</w:t>
      </w:r>
      <w:r>
        <w:rPr>
          <w:rFonts w:hint="eastAsia"/>
        </w:rPr>
        <w:t>開会挨拶</w:t>
      </w:r>
    </w:p>
    <w:p w:rsidR="00C455EC" w:rsidRDefault="00DC1E2C" w:rsidP="00F04F46">
      <w:pPr>
        <w:ind w:firstLineChars="300" w:firstLine="630"/>
      </w:pPr>
      <w:r>
        <w:rPr>
          <w:rFonts w:hint="eastAsia"/>
        </w:rPr>
        <w:t xml:space="preserve">１３：１０～１４：１０　</w:t>
      </w:r>
      <w:r w:rsidR="00C455EC">
        <w:rPr>
          <w:rFonts w:hint="eastAsia"/>
        </w:rPr>
        <w:t>基調講演「</w:t>
      </w:r>
      <w:r>
        <w:rPr>
          <w:rFonts w:hint="eastAsia"/>
        </w:rPr>
        <w:t>アクティブラーニングの共通理解</w:t>
      </w:r>
      <w:r w:rsidR="00C455EC">
        <w:rPr>
          <w:rFonts w:hint="eastAsia"/>
        </w:rPr>
        <w:t>」</w:t>
      </w:r>
      <w:r w:rsidR="00C455EC">
        <w:rPr>
          <w:rFonts w:hint="eastAsia"/>
        </w:rPr>
        <w:t xml:space="preserve"> </w:t>
      </w:r>
    </w:p>
    <w:p w:rsidR="00C455EC" w:rsidRDefault="00DC1E2C" w:rsidP="00E409AD">
      <w:pPr>
        <w:ind w:firstLineChars="1500" w:firstLine="3150"/>
      </w:pPr>
      <w:r w:rsidRPr="00CF1847">
        <w:rPr>
          <w:rFonts w:hint="eastAsia"/>
        </w:rPr>
        <w:t>東北大学高度教養教育・学生支援機構</w:t>
      </w:r>
      <w:r w:rsidR="00E409AD">
        <w:rPr>
          <w:rFonts w:hint="eastAsia"/>
        </w:rPr>
        <w:t>、</w:t>
      </w:r>
      <w:r w:rsidRPr="00CF1847">
        <w:rPr>
          <w:rFonts w:hint="eastAsia"/>
        </w:rPr>
        <w:t>杉本和弘</w:t>
      </w:r>
      <w:r w:rsidR="00E409AD">
        <w:rPr>
          <w:rFonts w:hint="eastAsia"/>
        </w:rPr>
        <w:t>・准教授</w:t>
      </w:r>
    </w:p>
    <w:p w:rsidR="00C455EC" w:rsidRDefault="00C455EC" w:rsidP="00F04F46">
      <w:pPr>
        <w:ind w:firstLineChars="250" w:firstLine="525"/>
        <w:rPr>
          <w:lang w:eastAsia="zh-TW"/>
        </w:rPr>
      </w:pPr>
      <w:r>
        <w:rPr>
          <w:rFonts w:hint="eastAsia"/>
        </w:rPr>
        <w:t xml:space="preserve"> </w:t>
      </w:r>
      <w:r w:rsidR="00DC1E2C">
        <w:rPr>
          <w:rFonts w:hint="eastAsia"/>
          <w:lang w:eastAsia="zh-TW"/>
        </w:rPr>
        <w:t xml:space="preserve">１４：１０～１４：２５　</w:t>
      </w:r>
      <w:r w:rsidR="00E409AD">
        <w:rPr>
          <w:rFonts w:hint="eastAsia"/>
          <w:lang w:eastAsia="zh-TW"/>
        </w:rPr>
        <w:t>休憩</w:t>
      </w:r>
    </w:p>
    <w:p w:rsidR="000C7C30" w:rsidRDefault="00C455EC" w:rsidP="00C455EC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F04F46">
        <w:rPr>
          <w:rFonts w:hint="eastAsia"/>
          <w:lang w:eastAsia="zh-TW"/>
        </w:rPr>
        <w:t xml:space="preserve">     </w:t>
      </w:r>
      <w:r w:rsidR="00DC1E2C">
        <w:rPr>
          <w:rFonts w:hint="eastAsia"/>
          <w:lang w:eastAsia="zh-TW"/>
        </w:rPr>
        <w:t>１４：２５～１４：３５　教職協働事例発表</w:t>
      </w:r>
      <w:r w:rsidR="00F04F46">
        <w:rPr>
          <w:rFonts w:hint="eastAsia"/>
          <w:lang w:eastAsia="zh-TW"/>
        </w:rPr>
        <w:t>１：</w:t>
      </w:r>
      <w:r w:rsidR="00DC1E2C">
        <w:rPr>
          <w:rFonts w:hint="eastAsia"/>
          <w:lang w:eastAsia="zh-TW"/>
        </w:rPr>
        <w:t>東北学院大学</w:t>
      </w:r>
    </w:p>
    <w:p w:rsidR="00DC1E2C" w:rsidRDefault="000C7C30" w:rsidP="00F04F46">
      <w:pPr>
        <w:ind w:firstLineChars="1450" w:firstLine="3045"/>
      </w:pPr>
      <w:r>
        <w:rPr>
          <w:rFonts w:hint="eastAsia"/>
        </w:rPr>
        <w:t>「数学・物理教員、工学基礎教育センターとの連携事例」</w:t>
      </w:r>
    </w:p>
    <w:p w:rsidR="00DC1E2C" w:rsidRPr="00530DFE" w:rsidRDefault="00DC1E2C" w:rsidP="00F04F46">
      <w:pPr>
        <w:ind w:firstLineChars="300" w:firstLine="630"/>
        <w:rPr>
          <w:lang w:eastAsia="zh-TW"/>
        </w:rPr>
      </w:pPr>
      <w:r w:rsidRPr="00530DFE">
        <w:rPr>
          <w:rFonts w:hint="eastAsia"/>
          <w:lang w:eastAsia="zh-TW"/>
        </w:rPr>
        <w:t>１４：３５～１４：４５　教職協働事例発表</w:t>
      </w:r>
      <w:r w:rsidR="00F04F46" w:rsidRPr="00530DFE">
        <w:rPr>
          <w:rFonts w:hint="eastAsia"/>
          <w:lang w:eastAsia="zh-TW"/>
        </w:rPr>
        <w:t>２：</w:t>
      </w:r>
      <w:r w:rsidR="00ED52B4" w:rsidRPr="00530DFE">
        <w:rPr>
          <w:rFonts w:hint="eastAsia"/>
          <w:lang w:eastAsia="zh-TW"/>
        </w:rPr>
        <w:t>弘前大学</w:t>
      </w:r>
    </w:p>
    <w:p w:rsidR="000C7C30" w:rsidRPr="00530DFE" w:rsidRDefault="00196B74" w:rsidP="00F04F46">
      <w:pPr>
        <w:ind w:leftChars="1465" w:left="3286" w:hangingChars="100" w:hanging="210"/>
      </w:pPr>
      <w:r w:rsidRPr="00530DFE">
        <w:rPr>
          <w:rFonts w:hint="eastAsia"/>
        </w:rPr>
        <w:t>「</w:t>
      </w:r>
      <w:r w:rsidR="00DF6828" w:rsidRPr="00530DFE">
        <w:rPr>
          <w:rFonts w:hint="eastAsia"/>
        </w:rPr>
        <w:t>図書館が提案する情報リテラシー教育（データベース講習会・図書館利用講習会</w:t>
      </w:r>
      <w:r w:rsidR="002D181B" w:rsidRPr="00530DFE">
        <w:rPr>
          <w:rFonts w:hint="eastAsia"/>
        </w:rPr>
        <w:t>）</w:t>
      </w:r>
      <w:r w:rsidR="00ED52B4" w:rsidRPr="00530DFE">
        <w:rPr>
          <w:rFonts w:hint="eastAsia"/>
        </w:rPr>
        <w:t>」</w:t>
      </w:r>
    </w:p>
    <w:p w:rsidR="00DC1E2C" w:rsidRDefault="00DC1E2C" w:rsidP="00F04F46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 xml:space="preserve">１４：４５～１５：０５　</w:t>
      </w:r>
      <w:r w:rsidR="000C7C30">
        <w:rPr>
          <w:rFonts w:hint="eastAsia"/>
          <w:lang w:eastAsia="zh-TW"/>
        </w:rPr>
        <w:t>教職協働事例発表</w:t>
      </w:r>
      <w:r w:rsidR="00F04F46">
        <w:rPr>
          <w:rFonts w:hint="eastAsia"/>
          <w:lang w:eastAsia="zh-TW"/>
        </w:rPr>
        <w:t>３：</w:t>
      </w:r>
      <w:r w:rsidR="000C7C30">
        <w:rPr>
          <w:rFonts w:hint="eastAsia"/>
          <w:lang w:eastAsia="zh-TW"/>
        </w:rPr>
        <w:t>東北大学</w:t>
      </w:r>
    </w:p>
    <w:p w:rsidR="000C7C30" w:rsidRDefault="000C7C30" w:rsidP="00F04F46">
      <w:pPr>
        <w:ind w:leftChars="50" w:left="3255" w:hangingChars="1500" w:hanging="3150"/>
      </w:pPr>
      <w:r>
        <w:rPr>
          <w:rFonts w:hint="eastAsia"/>
          <w:lang w:eastAsia="zh-TW"/>
        </w:rPr>
        <w:t xml:space="preserve">　　</w:t>
      </w:r>
      <w:r w:rsidR="00F04F46">
        <w:rPr>
          <w:rFonts w:hint="eastAsia"/>
          <w:lang w:eastAsia="zh-TW"/>
        </w:rPr>
        <w:t xml:space="preserve">      </w:t>
      </w:r>
      <w:r>
        <w:rPr>
          <w:rFonts w:hint="eastAsia"/>
          <w:lang w:eastAsia="zh-TW"/>
        </w:rPr>
        <w:t xml:space="preserve">　　　　　　　　　</w:t>
      </w:r>
      <w:r w:rsidR="00C95D37" w:rsidRPr="00C95D37">
        <w:rPr>
          <w:rFonts w:hint="eastAsia"/>
        </w:rPr>
        <w:t>「英語多読教育におけるアクティブラーニング」</w:t>
      </w:r>
    </w:p>
    <w:p w:rsidR="00DC1E2C" w:rsidRDefault="00DC1E2C" w:rsidP="00F04F46">
      <w:pPr>
        <w:ind w:firstLineChars="300" w:firstLine="630"/>
      </w:pPr>
      <w:r>
        <w:rPr>
          <w:rFonts w:hint="eastAsia"/>
        </w:rPr>
        <w:t>１５：０５～１５：２０</w:t>
      </w:r>
      <w:r w:rsidR="000C7C30">
        <w:rPr>
          <w:rFonts w:hint="eastAsia"/>
        </w:rPr>
        <w:t xml:space="preserve">　休憩</w:t>
      </w:r>
    </w:p>
    <w:p w:rsidR="00C455EC" w:rsidRDefault="00DC1E2C" w:rsidP="00E409AD">
      <w:pPr>
        <w:ind w:firstLineChars="300" w:firstLine="630"/>
      </w:pPr>
      <w:r>
        <w:rPr>
          <w:rFonts w:hint="eastAsia"/>
        </w:rPr>
        <w:t>１５：２０～１７：００</w:t>
      </w:r>
      <w:r w:rsidR="000C7C30">
        <w:rPr>
          <w:rFonts w:hint="eastAsia"/>
        </w:rPr>
        <w:t xml:space="preserve">　グループワーク</w:t>
      </w:r>
      <w:r w:rsidR="00E409AD">
        <w:rPr>
          <w:rFonts w:hint="eastAsia"/>
        </w:rPr>
        <w:t>（</w:t>
      </w:r>
      <w:r w:rsidR="000C7C30">
        <w:rPr>
          <w:rFonts w:hint="eastAsia"/>
        </w:rPr>
        <w:t>全体</w:t>
      </w:r>
      <w:r w:rsidR="00C455EC">
        <w:rPr>
          <w:rFonts w:hint="eastAsia"/>
        </w:rPr>
        <w:t>ファシリテーター</w:t>
      </w:r>
      <w:r w:rsidR="00E409AD">
        <w:rPr>
          <w:rFonts w:hint="eastAsia"/>
        </w:rPr>
        <w:t>、</w:t>
      </w:r>
      <w:r w:rsidR="000C7C30" w:rsidRPr="00CF1847">
        <w:rPr>
          <w:rFonts w:hint="eastAsia"/>
        </w:rPr>
        <w:t>杉本和弘</w:t>
      </w:r>
      <w:r w:rsidR="00E409AD">
        <w:rPr>
          <w:rFonts w:hint="eastAsia"/>
        </w:rPr>
        <w:t>・准教授）</w:t>
      </w:r>
    </w:p>
    <w:p w:rsidR="00C455EC" w:rsidRDefault="00C455EC" w:rsidP="000C7C30">
      <w:r>
        <w:rPr>
          <w:rFonts w:hint="eastAsia"/>
        </w:rPr>
        <w:t xml:space="preserve"> </w:t>
      </w:r>
      <w:r w:rsidR="00F04F46">
        <w:rPr>
          <w:rFonts w:hint="eastAsia"/>
        </w:rPr>
        <w:t xml:space="preserve">　　</w:t>
      </w:r>
      <w:r w:rsidR="00F04F46">
        <w:rPr>
          <w:rFonts w:hint="eastAsia"/>
        </w:rPr>
        <w:t xml:space="preserve"> </w:t>
      </w:r>
      <w:r w:rsidR="000C7C30">
        <w:rPr>
          <w:rFonts w:hint="eastAsia"/>
        </w:rPr>
        <w:t>１７：１０～１７：４０</w:t>
      </w:r>
      <w:r>
        <w:rPr>
          <w:rFonts w:hint="eastAsia"/>
        </w:rPr>
        <w:t xml:space="preserve"> </w:t>
      </w:r>
      <w:r w:rsidR="00615FB6">
        <w:rPr>
          <w:rFonts w:hint="eastAsia"/>
        </w:rPr>
        <w:t xml:space="preserve"> </w:t>
      </w:r>
      <w:r w:rsidR="000C7C30">
        <w:rPr>
          <w:rFonts w:hint="eastAsia"/>
        </w:rPr>
        <w:t>東北学院大学中央</w:t>
      </w:r>
      <w:r>
        <w:rPr>
          <w:rFonts w:hint="eastAsia"/>
        </w:rPr>
        <w:t>図書館見学（希望者のみ）</w:t>
      </w:r>
      <w:r>
        <w:rPr>
          <w:rFonts w:hint="eastAsia"/>
        </w:rPr>
        <w:t xml:space="preserve"> </w:t>
      </w:r>
    </w:p>
    <w:p w:rsidR="00C455EC" w:rsidRDefault="00C455EC" w:rsidP="00C455EC">
      <w:r>
        <w:t xml:space="preserve"> </w:t>
      </w:r>
    </w:p>
    <w:p w:rsidR="000C7C30" w:rsidRDefault="00615FB6" w:rsidP="00C455EC">
      <w:pPr>
        <w:rPr>
          <w:color w:val="FF0000"/>
          <w:lang w:eastAsia="zh-TW"/>
        </w:rPr>
      </w:pPr>
      <w:r w:rsidRPr="00E409AD">
        <w:rPr>
          <w:rFonts w:hint="eastAsia"/>
          <w:b/>
          <w:lang w:eastAsia="zh-TW"/>
        </w:rPr>
        <w:t>８</w:t>
      </w:r>
      <w:r w:rsidR="00C455EC" w:rsidRPr="00E409AD">
        <w:rPr>
          <w:rFonts w:hint="eastAsia"/>
          <w:b/>
          <w:lang w:eastAsia="zh-TW"/>
        </w:rPr>
        <w:t>．</w:t>
      </w:r>
      <w:r w:rsidR="00C455EC" w:rsidRPr="00E409AD">
        <w:rPr>
          <w:rFonts w:hint="eastAsia"/>
          <w:b/>
          <w:lang w:eastAsia="zh-TW"/>
        </w:rPr>
        <w:t xml:space="preserve"> </w:t>
      </w:r>
      <w:r w:rsidR="00767DF8" w:rsidRPr="00E409AD">
        <w:rPr>
          <w:rFonts w:hint="eastAsia"/>
          <w:b/>
          <w:lang w:eastAsia="zh-TW"/>
        </w:rPr>
        <w:t>参加定員</w:t>
      </w:r>
      <w:r w:rsidR="00C455EC" w:rsidRPr="00E409AD">
        <w:rPr>
          <w:rFonts w:hint="eastAsia"/>
          <w:b/>
          <w:lang w:eastAsia="zh-TW"/>
        </w:rPr>
        <w:t>：</w:t>
      </w:r>
      <w:r w:rsidR="00F04F46">
        <w:rPr>
          <w:rFonts w:hint="eastAsia"/>
          <w:lang w:eastAsia="zh-TW"/>
        </w:rPr>
        <w:t xml:space="preserve">　</w:t>
      </w:r>
      <w:r w:rsidR="00E409AD">
        <w:rPr>
          <w:rFonts w:hint="eastAsia"/>
          <w:lang w:eastAsia="zh-TW"/>
        </w:rPr>
        <w:t>４０</w:t>
      </w:r>
      <w:r w:rsidR="000C7C30">
        <w:rPr>
          <w:rFonts w:hint="eastAsia"/>
          <w:lang w:eastAsia="zh-TW"/>
        </w:rPr>
        <w:t>名</w:t>
      </w:r>
      <w:r w:rsidR="00C95D37" w:rsidRPr="00C95D37">
        <w:rPr>
          <w:rFonts w:hint="eastAsia"/>
          <w:lang w:eastAsia="zh-TW"/>
        </w:rPr>
        <w:t>程度</w:t>
      </w:r>
    </w:p>
    <w:p w:rsidR="00F04F46" w:rsidRDefault="00F04F46" w:rsidP="00C455EC">
      <w:pPr>
        <w:rPr>
          <w:color w:val="FF0000"/>
          <w:lang w:eastAsia="zh-TW"/>
        </w:rPr>
      </w:pPr>
    </w:p>
    <w:p w:rsidR="00F04F46" w:rsidRPr="00F04F46" w:rsidRDefault="00615FB6" w:rsidP="00C455EC">
      <w:pPr>
        <w:rPr>
          <w:lang w:eastAsia="zh-TW"/>
        </w:rPr>
      </w:pPr>
      <w:r w:rsidRPr="00E409AD">
        <w:rPr>
          <w:rFonts w:hint="eastAsia"/>
          <w:b/>
          <w:lang w:eastAsia="zh-TW"/>
        </w:rPr>
        <w:t>９</w:t>
      </w:r>
      <w:r w:rsidR="00F04F46" w:rsidRPr="00E409AD">
        <w:rPr>
          <w:rFonts w:hint="eastAsia"/>
          <w:b/>
          <w:lang w:eastAsia="zh-TW"/>
        </w:rPr>
        <w:t>.</w:t>
      </w:r>
      <w:r w:rsidR="00F04F46" w:rsidRPr="00E409AD">
        <w:rPr>
          <w:rFonts w:hint="eastAsia"/>
          <w:b/>
          <w:lang w:eastAsia="zh-TW"/>
        </w:rPr>
        <w:t xml:space="preserve">　申込締切：</w:t>
      </w:r>
      <w:r w:rsidR="00F04F46" w:rsidRPr="00F04F46">
        <w:rPr>
          <w:rFonts w:hint="eastAsia"/>
          <w:lang w:eastAsia="zh-TW"/>
        </w:rPr>
        <w:t xml:space="preserve">　平成</w:t>
      </w:r>
      <w:r w:rsidR="00E409AD">
        <w:rPr>
          <w:rFonts w:hint="eastAsia"/>
          <w:lang w:eastAsia="zh-TW"/>
        </w:rPr>
        <w:t>２６</w:t>
      </w:r>
      <w:r w:rsidR="00F04F46" w:rsidRPr="00F04F46">
        <w:rPr>
          <w:rFonts w:hint="eastAsia"/>
          <w:lang w:eastAsia="zh-TW"/>
        </w:rPr>
        <w:t>年</w:t>
      </w:r>
      <w:r w:rsidR="00E409AD">
        <w:rPr>
          <w:rFonts w:hint="eastAsia"/>
          <w:lang w:eastAsia="zh-TW"/>
        </w:rPr>
        <w:t>８月１９</w:t>
      </w:r>
      <w:r w:rsidR="00F04F46" w:rsidRPr="00F04F46">
        <w:rPr>
          <w:rFonts w:hint="eastAsia"/>
          <w:lang w:eastAsia="zh-TW"/>
        </w:rPr>
        <w:t>日（</w:t>
      </w:r>
      <w:r w:rsidR="00E409AD">
        <w:rPr>
          <w:rFonts w:hint="eastAsia"/>
          <w:lang w:eastAsia="zh-TW"/>
        </w:rPr>
        <w:t>火</w:t>
      </w:r>
      <w:r w:rsidR="00F04F46" w:rsidRPr="00F04F46">
        <w:rPr>
          <w:rFonts w:hint="eastAsia"/>
          <w:lang w:eastAsia="zh-TW"/>
        </w:rPr>
        <w:t>）</w:t>
      </w:r>
    </w:p>
    <w:p w:rsidR="00C455EC" w:rsidRDefault="00C455EC" w:rsidP="00C455EC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615FB6" w:rsidRPr="00E409AD" w:rsidRDefault="00615FB6" w:rsidP="00C455EC">
      <w:pPr>
        <w:rPr>
          <w:b/>
        </w:rPr>
      </w:pPr>
      <w:r w:rsidRPr="00E409AD">
        <w:rPr>
          <w:rFonts w:hint="eastAsia"/>
          <w:b/>
          <w:w w:val="50"/>
          <w:kern w:val="0"/>
          <w:fitText w:val="210" w:id="659903232"/>
        </w:rPr>
        <w:t>１０</w:t>
      </w:r>
      <w:r w:rsidR="00C455EC" w:rsidRPr="00E409AD">
        <w:rPr>
          <w:rFonts w:hint="eastAsia"/>
          <w:b/>
        </w:rPr>
        <w:t>．</w:t>
      </w:r>
      <w:r w:rsidR="00C455EC" w:rsidRPr="00E409AD">
        <w:rPr>
          <w:rFonts w:hint="eastAsia"/>
          <w:b/>
        </w:rPr>
        <w:t xml:space="preserve"> </w:t>
      </w:r>
      <w:r w:rsidR="00E409AD">
        <w:rPr>
          <w:rFonts w:hint="eastAsia"/>
          <w:b/>
        </w:rPr>
        <w:t>申込・問合</w:t>
      </w:r>
      <w:r w:rsidRPr="00E409AD">
        <w:rPr>
          <w:rFonts w:hint="eastAsia"/>
          <w:b/>
        </w:rPr>
        <w:t>せ</w:t>
      </w:r>
      <w:r w:rsidR="00C455EC" w:rsidRPr="00E409AD">
        <w:rPr>
          <w:rFonts w:hint="eastAsia"/>
          <w:b/>
        </w:rPr>
        <w:t>先：</w:t>
      </w:r>
    </w:p>
    <w:p w:rsidR="00C455EC" w:rsidRDefault="00C455EC" w:rsidP="00615FB6">
      <w:pPr>
        <w:ind w:firstLineChars="800" w:firstLine="1680"/>
      </w:pPr>
      <w:r>
        <w:rPr>
          <w:rFonts w:hint="eastAsia"/>
        </w:rPr>
        <w:t xml:space="preserve"> </w:t>
      </w:r>
      <w:r w:rsidR="000C7C30">
        <w:rPr>
          <w:rFonts w:hint="eastAsia"/>
        </w:rPr>
        <w:t>東北</w:t>
      </w:r>
      <w:r>
        <w:rPr>
          <w:rFonts w:hint="eastAsia"/>
        </w:rPr>
        <w:t>大学</w:t>
      </w:r>
      <w:r w:rsidR="000C7C30">
        <w:rPr>
          <w:rFonts w:hint="eastAsia"/>
        </w:rPr>
        <w:t xml:space="preserve">附属図書館　</w:t>
      </w:r>
      <w:r w:rsidR="00E409AD">
        <w:rPr>
          <w:rFonts w:hint="eastAsia"/>
        </w:rPr>
        <w:t>総務課総務係</w:t>
      </w:r>
      <w:r>
        <w:rPr>
          <w:rFonts w:hint="eastAsia"/>
        </w:rPr>
        <w:t xml:space="preserve"> </w:t>
      </w:r>
    </w:p>
    <w:p w:rsidR="00C455EC" w:rsidRPr="00736C19" w:rsidRDefault="00C455EC" w:rsidP="00615FB6">
      <w:pPr>
        <w:ind w:firstLineChars="850" w:firstLine="1785"/>
        <w:rPr>
          <w:lang w:val="fr-FR"/>
        </w:rPr>
      </w:pPr>
      <w:r w:rsidRPr="00736C19">
        <w:rPr>
          <w:rFonts w:hint="eastAsia"/>
          <w:lang w:val="fr-FR"/>
        </w:rPr>
        <w:t>T E L</w:t>
      </w:r>
      <w:r w:rsidRPr="00736C19">
        <w:rPr>
          <w:rFonts w:hint="eastAsia"/>
          <w:lang w:val="fr-FR"/>
        </w:rPr>
        <w:t>：</w:t>
      </w:r>
      <w:r w:rsidRPr="00736C19">
        <w:rPr>
          <w:rFonts w:hint="eastAsia"/>
          <w:lang w:val="fr-FR"/>
        </w:rPr>
        <w:t>0</w:t>
      </w:r>
      <w:r w:rsidR="000C7C30" w:rsidRPr="00736C19">
        <w:rPr>
          <w:rFonts w:hint="eastAsia"/>
          <w:lang w:val="fr-FR"/>
        </w:rPr>
        <w:t>22</w:t>
      </w:r>
      <w:r w:rsidRPr="00736C19">
        <w:rPr>
          <w:rFonts w:hint="eastAsia"/>
          <w:lang w:val="fr-FR"/>
        </w:rPr>
        <w:t>-</w:t>
      </w:r>
      <w:r w:rsidR="000C7C30" w:rsidRPr="00736C19">
        <w:rPr>
          <w:rFonts w:hint="eastAsia"/>
          <w:lang w:val="fr-FR"/>
        </w:rPr>
        <w:t>795-</w:t>
      </w:r>
      <w:r w:rsidR="00C84958" w:rsidRPr="00736C19">
        <w:rPr>
          <w:rFonts w:hint="eastAsia"/>
          <w:lang w:val="fr-FR"/>
        </w:rPr>
        <w:t>5911</w:t>
      </w:r>
      <w:r w:rsidRPr="00736C19">
        <w:rPr>
          <w:rFonts w:hint="eastAsia"/>
          <w:lang w:val="fr-FR"/>
        </w:rPr>
        <w:t xml:space="preserve"> F A X :</w:t>
      </w:r>
      <w:r w:rsidR="000C7C30" w:rsidRPr="00736C19">
        <w:rPr>
          <w:rFonts w:hint="eastAsia"/>
          <w:lang w:val="fr-FR"/>
        </w:rPr>
        <w:t xml:space="preserve"> 022-795-</w:t>
      </w:r>
      <w:r w:rsidR="00E409AD" w:rsidRPr="00736C19">
        <w:rPr>
          <w:rFonts w:hint="eastAsia"/>
          <w:lang w:val="fr-FR"/>
        </w:rPr>
        <w:t>5909</w:t>
      </w:r>
      <w:r w:rsidRPr="00736C19">
        <w:rPr>
          <w:rFonts w:hint="eastAsia"/>
          <w:lang w:val="fr-FR"/>
        </w:rPr>
        <w:t xml:space="preserve"> </w:t>
      </w:r>
    </w:p>
    <w:p w:rsidR="006C0E7F" w:rsidRPr="00736C19" w:rsidRDefault="00C455EC" w:rsidP="00615FB6">
      <w:pPr>
        <w:ind w:firstLineChars="850" w:firstLine="1785"/>
        <w:rPr>
          <w:lang w:val="fr-FR"/>
        </w:rPr>
      </w:pPr>
      <w:r w:rsidRPr="00736C19">
        <w:rPr>
          <w:lang w:val="fr-FR"/>
        </w:rPr>
        <w:t>E-mail :</w:t>
      </w:r>
      <w:r w:rsidR="000C7C30" w:rsidRPr="00736C19">
        <w:rPr>
          <w:rFonts w:hint="eastAsia"/>
          <w:lang w:val="fr-FR"/>
        </w:rPr>
        <w:t xml:space="preserve"> </w:t>
      </w:r>
      <w:r w:rsidR="00C84958" w:rsidRPr="00736C19">
        <w:rPr>
          <w:rFonts w:hint="eastAsia"/>
          <w:lang w:val="fr-FR"/>
        </w:rPr>
        <w:t>lib-syom</w:t>
      </w:r>
      <w:r w:rsidR="000C7C30" w:rsidRPr="00736C19">
        <w:rPr>
          <w:lang w:val="fr-FR"/>
        </w:rPr>
        <w:t>@bureau.tohoku.ac.jp</w:t>
      </w:r>
    </w:p>
    <w:sectPr w:rsidR="006C0E7F" w:rsidRPr="00736C19" w:rsidSect="00615FB6">
      <w:pgSz w:w="11906" w:h="16838"/>
      <w:pgMar w:top="1560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D2" w:rsidRDefault="00C85AD2" w:rsidP="00615FB6">
      <w:r>
        <w:separator/>
      </w:r>
    </w:p>
  </w:endnote>
  <w:endnote w:type="continuationSeparator" w:id="0">
    <w:p w:rsidR="00C85AD2" w:rsidRDefault="00C85AD2" w:rsidP="0061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D2" w:rsidRDefault="00C85AD2" w:rsidP="00615FB6">
      <w:r>
        <w:separator/>
      </w:r>
    </w:p>
  </w:footnote>
  <w:footnote w:type="continuationSeparator" w:id="0">
    <w:p w:rsidR="00C85AD2" w:rsidRDefault="00C85AD2" w:rsidP="0061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EC"/>
    <w:rsid w:val="000C7C30"/>
    <w:rsid w:val="00132CE4"/>
    <w:rsid w:val="00196B74"/>
    <w:rsid w:val="002D181B"/>
    <w:rsid w:val="003C25B6"/>
    <w:rsid w:val="003E56FF"/>
    <w:rsid w:val="00530DFE"/>
    <w:rsid w:val="005B463D"/>
    <w:rsid w:val="006129B2"/>
    <w:rsid w:val="00615FB6"/>
    <w:rsid w:val="006C0E7F"/>
    <w:rsid w:val="00736C19"/>
    <w:rsid w:val="00767DF8"/>
    <w:rsid w:val="00794FD6"/>
    <w:rsid w:val="009F15A5"/>
    <w:rsid w:val="00A844D1"/>
    <w:rsid w:val="00AA71A9"/>
    <w:rsid w:val="00AF3690"/>
    <w:rsid w:val="00AF4B2D"/>
    <w:rsid w:val="00B75E18"/>
    <w:rsid w:val="00C455EC"/>
    <w:rsid w:val="00C641ED"/>
    <w:rsid w:val="00C84958"/>
    <w:rsid w:val="00C85AD2"/>
    <w:rsid w:val="00C95D37"/>
    <w:rsid w:val="00CA3CBE"/>
    <w:rsid w:val="00D27FBD"/>
    <w:rsid w:val="00D31F5F"/>
    <w:rsid w:val="00DC1E2C"/>
    <w:rsid w:val="00DF6828"/>
    <w:rsid w:val="00DF768C"/>
    <w:rsid w:val="00E409AD"/>
    <w:rsid w:val="00ED52B4"/>
    <w:rsid w:val="00F04F46"/>
    <w:rsid w:val="00F1092F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FB6"/>
  </w:style>
  <w:style w:type="paragraph" w:styleId="a5">
    <w:name w:val="footer"/>
    <w:basedOn w:val="a"/>
    <w:link w:val="a6"/>
    <w:uiPriority w:val="99"/>
    <w:unhideWhenUsed/>
    <w:rsid w:val="00615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FB6"/>
  </w:style>
  <w:style w:type="paragraph" w:styleId="a7">
    <w:name w:val="Revision"/>
    <w:hidden/>
    <w:uiPriority w:val="99"/>
    <w:semiHidden/>
    <w:rsid w:val="00794FD6"/>
  </w:style>
  <w:style w:type="paragraph" w:styleId="a8">
    <w:name w:val="Balloon Text"/>
    <w:basedOn w:val="a"/>
    <w:link w:val="a9"/>
    <w:uiPriority w:val="99"/>
    <w:semiHidden/>
    <w:unhideWhenUsed/>
    <w:rsid w:val="0079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F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FB6"/>
  </w:style>
  <w:style w:type="paragraph" w:styleId="a5">
    <w:name w:val="footer"/>
    <w:basedOn w:val="a"/>
    <w:link w:val="a6"/>
    <w:uiPriority w:val="99"/>
    <w:unhideWhenUsed/>
    <w:rsid w:val="00615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FB6"/>
  </w:style>
  <w:style w:type="paragraph" w:styleId="a7">
    <w:name w:val="Revision"/>
    <w:hidden/>
    <w:uiPriority w:val="99"/>
    <w:semiHidden/>
    <w:rsid w:val="00794FD6"/>
  </w:style>
  <w:style w:type="paragraph" w:styleId="a8">
    <w:name w:val="Balloon Text"/>
    <w:basedOn w:val="a"/>
    <w:link w:val="a9"/>
    <w:uiPriority w:val="99"/>
    <w:semiHidden/>
    <w:unhideWhenUsed/>
    <w:rsid w:val="0079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東北学院大学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lib</cp:lastModifiedBy>
  <cp:revision>2</cp:revision>
  <cp:lastPrinted>2014-07-11T00:21:00Z</cp:lastPrinted>
  <dcterms:created xsi:type="dcterms:W3CDTF">2014-07-31T05:42:00Z</dcterms:created>
  <dcterms:modified xsi:type="dcterms:W3CDTF">2014-07-31T05:42:00Z</dcterms:modified>
</cp:coreProperties>
</file>