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2F8BA1" w14:textId="77777777" w:rsidR="00514E02" w:rsidRDefault="00514E02" w:rsidP="000E22E2"/>
    <w:p w14:paraId="530C992C" w14:textId="77777777" w:rsidR="008F70C2" w:rsidRDefault="008F70C2" w:rsidP="000E22E2"/>
    <w:p w14:paraId="255D063A" w14:textId="72C7582B" w:rsidR="00514E02" w:rsidRDefault="00514E02" w:rsidP="000E22E2"/>
    <w:p w14:paraId="7CC49F5B" w14:textId="77777777" w:rsidR="00514E02" w:rsidRDefault="00514E02" w:rsidP="000E22E2"/>
    <w:p w14:paraId="1E22606B" w14:textId="77777777" w:rsidR="00514E02" w:rsidRDefault="00514E02" w:rsidP="000E22E2"/>
    <w:p w14:paraId="27D9B42D" w14:textId="77777777" w:rsidR="00514E02" w:rsidRPr="00262B26" w:rsidRDefault="00514E02" w:rsidP="00262B26">
      <w:pPr>
        <w:jc w:val="center"/>
        <w:rPr>
          <w:sz w:val="44"/>
          <w:szCs w:val="44"/>
        </w:rPr>
      </w:pPr>
      <w:r w:rsidRPr="00262B26">
        <w:rPr>
          <w:rFonts w:hint="eastAsia"/>
          <w:sz w:val="44"/>
          <w:szCs w:val="44"/>
        </w:rPr>
        <w:t>大学図書館職員初任者マニュアル</w:t>
      </w:r>
    </w:p>
    <w:p w14:paraId="65E1EAE0" w14:textId="4D284796" w:rsidR="00040318" w:rsidRPr="00BC0773" w:rsidRDefault="00040318" w:rsidP="00262B26">
      <w:pPr>
        <w:jc w:val="center"/>
        <w:rPr>
          <w:sz w:val="44"/>
          <w:szCs w:val="44"/>
          <w:lang w:eastAsia="zh-CN"/>
        </w:rPr>
      </w:pPr>
      <w:r w:rsidRPr="00BC0773">
        <w:rPr>
          <w:rFonts w:hint="eastAsia"/>
          <w:sz w:val="44"/>
          <w:szCs w:val="44"/>
          <w:lang w:eastAsia="zh-CN"/>
        </w:rPr>
        <w:t>（第</w:t>
      </w:r>
      <w:r w:rsidR="0028736C">
        <w:rPr>
          <w:sz w:val="44"/>
          <w:szCs w:val="44"/>
          <w:lang w:eastAsia="zh-CN"/>
        </w:rPr>
        <w:t>3</w:t>
      </w:r>
      <w:r w:rsidRPr="00BC0773">
        <w:rPr>
          <w:rFonts w:hint="eastAsia"/>
          <w:sz w:val="44"/>
          <w:szCs w:val="44"/>
          <w:lang w:eastAsia="zh-CN"/>
        </w:rPr>
        <w:t>版）</w:t>
      </w:r>
    </w:p>
    <w:p w14:paraId="26FC8CFC" w14:textId="77777777" w:rsidR="00514E02" w:rsidRDefault="00514E02" w:rsidP="000E22E2">
      <w:pPr>
        <w:rPr>
          <w:lang w:eastAsia="zh-CN"/>
        </w:rPr>
      </w:pPr>
    </w:p>
    <w:p w14:paraId="41B971D2" w14:textId="77777777" w:rsidR="00514E02" w:rsidRDefault="00514E02" w:rsidP="000E22E2">
      <w:pPr>
        <w:rPr>
          <w:lang w:eastAsia="zh-CN"/>
        </w:rPr>
      </w:pPr>
    </w:p>
    <w:p w14:paraId="025049B4" w14:textId="77777777" w:rsidR="00514E02" w:rsidRDefault="00514E02" w:rsidP="000E22E2">
      <w:pPr>
        <w:rPr>
          <w:lang w:eastAsia="zh-CN"/>
        </w:rPr>
      </w:pPr>
    </w:p>
    <w:p w14:paraId="5D282BA5" w14:textId="77777777" w:rsidR="00514E02" w:rsidRPr="00965EB4" w:rsidRDefault="00514E02" w:rsidP="000E22E2">
      <w:pPr>
        <w:rPr>
          <w:lang w:eastAsia="zh-CN"/>
        </w:rPr>
      </w:pPr>
    </w:p>
    <w:p w14:paraId="691F4E0E" w14:textId="77777777" w:rsidR="00514E02" w:rsidRDefault="00514E02" w:rsidP="000E22E2">
      <w:pPr>
        <w:rPr>
          <w:lang w:eastAsia="zh-CN"/>
        </w:rPr>
      </w:pPr>
    </w:p>
    <w:p w14:paraId="71025C41" w14:textId="4B24529E" w:rsidR="00514E02" w:rsidRDefault="00514E02" w:rsidP="00551393">
      <w:pPr>
        <w:rPr>
          <w:lang w:eastAsia="zh-CN"/>
        </w:rPr>
      </w:pPr>
    </w:p>
    <w:p w14:paraId="029A1C68" w14:textId="77777777" w:rsidR="00514E02" w:rsidRPr="00824200" w:rsidRDefault="00514E02" w:rsidP="000E22E2">
      <w:pPr>
        <w:rPr>
          <w:lang w:eastAsia="zh-CN"/>
        </w:rPr>
      </w:pPr>
    </w:p>
    <w:p w14:paraId="6D407FBF" w14:textId="77777777" w:rsidR="00514E02" w:rsidRDefault="00514E02" w:rsidP="000E22E2">
      <w:pPr>
        <w:rPr>
          <w:lang w:eastAsia="zh-CN"/>
        </w:rPr>
      </w:pPr>
    </w:p>
    <w:p w14:paraId="5E71A48B" w14:textId="77777777" w:rsidR="00742684" w:rsidRDefault="00742684" w:rsidP="000E22E2">
      <w:pPr>
        <w:rPr>
          <w:lang w:eastAsia="zh-CN"/>
        </w:rPr>
      </w:pPr>
    </w:p>
    <w:p w14:paraId="48C25777" w14:textId="77777777" w:rsidR="00514E02" w:rsidRDefault="00514E02" w:rsidP="000E22E2">
      <w:pPr>
        <w:rPr>
          <w:lang w:eastAsia="zh-CN"/>
        </w:rPr>
      </w:pPr>
    </w:p>
    <w:p w14:paraId="62A24A71" w14:textId="77777777" w:rsidR="00514E02" w:rsidRDefault="00514E02" w:rsidP="000E22E2">
      <w:pPr>
        <w:rPr>
          <w:lang w:eastAsia="zh-CN"/>
        </w:rPr>
      </w:pPr>
    </w:p>
    <w:p w14:paraId="070EC591" w14:textId="77777777" w:rsidR="00514E02" w:rsidRDefault="00514E02" w:rsidP="000E22E2">
      <w:pPr>
        <w:rPr>
          <w:lang w:eastAsia="zh-CN"/>
        </w:rPr>
      </w:pPr>
    </w:p>
    <w:p w14:paraId="5CBE1075" w14:textId="77777777" w:rsidR="00514E02" w:rsidRDefault="00514E02" w:rsidP="000E22E2">
      <w:pPr>
        <w:rPr>
          <w:lang w:eastAsia="zh-CN"/>
        </w:rPr>
      </w:pPr>
    </w:p>
    <w:p w14:paraId="028A4EF8" w14:textId="77777777" w:rsidR="00514E02" w:rsidRDefault="00514E02" w:rsidP="000E22E2">
      <w:pPr>
        <w:rPr>
          <w:lang w:eastAsia="zh-CN"/>
        </w:rPr>
      </w:pPr>
    </w:p>
    <w:p w14:paraId="0F043A3E" w14:textId="77777777" w:rsidR="00742684" w:rsidRDefault="00742684" w:rsidP="000E22E2">
      <w:pPr>
        <w:rPr>
          <w:lang w:eastAsia="zh-CN"/>
        </w:rPr>
      </w:pPr>
    </w:p>
    <w:p w14:paraId="303B0E34" w14:textId="77777777" w:rsidR="008F70C2" w:rsidRDefault="008F70C2" w:rsidP="000E22E2">
      <w:pPr>
        <w:rPr>
          <w:lang w:eastAsia="zh-CN"/>
        </w:rPr>
      </w:pPr>
    </w:p>
    <w:p w14:paraId="649CBBC7" w14:textId="77777777" w:rsidR="008F70C2" w:rsidRDefault="008F70C2" w:rsidP="000E22E2">
      <w:pPr>
        <w:rPr>
          <w:lang w:eastAsia="zh-CN"/>
        </w:rPr>
      </w:pPr>
    </w:p>
    <w:p w14:paraId="6BDCA7CB" w14:textId="4D03AE9A" w:rsidR="00514E02" w:rsidRPr="00AD1436" w:rsidRDefault="004B0701" w:rsidP="00262B26">
      <w:pPr>
        <w:jc w:val="center"/>
        <w:rPr>
          <w:rFonts w:hAnsi="HG丸ｺﾞｼｯｸM-PRO"/>
          <w:sz w:val="32"/>
          <w:szCs w:val="32"/>
          <w:lang w:eastAsia="zh-CN"/>
        </w:rPr>
      </w:pPr>
      <w:r>
        <w:rPr>
          <w:rFonts w:hAnsi="HG丸ｺﾞｼｯｸM-PRO" w:hint="eastAsia"/>
          <w:sz w:val="32"/>
          <w:szCs w:val="32"/>
          <w:lang w:eastAsia="zh-CN"/>
        </w:rPr>
        <w:t>令和</w:t>
      </w:r>
      <w:r w:rsidR="0028736C">
        <w:rPr>
          <w:rFonts w:hAnsi="HG丸ｺﾞｼｯｸM-PRO"/>
          <w:sz w:val="32"/>
          <w:szCs w:val="32"/>
          <w:lang w:eastAsia="zh-CN"/>
        </w:rPr>
        <w:t>5</w:t>
      </w:r>
      <w:r w:rsidR="00514E02" w:rsidRPr="00AD1436">
        <w:rPr>
          <w:rFonts w:hAnsi="HG丸ｺﾞｼｯｸM-PRO" w:hint="eastAsia"/>
          <w:sz w:val="32"/>
          <w:szCs w:val="32"/>
          <w:lang w:eastAsia="zh-CN"/>
        </w:rPr>
        <w:t>年</w:t>
      </w:r>
      <w:r w:rsidR="00A36314">
        <w:rPr>
          <w:rFonts w:hAnsi="HG丸ｺﾞｼｯｸM-PRO" w:hint="eastAsia"/>
          <w:sz w:val="32"/>
          <w:szCs w:val="32"/>
          <w:lang w:eastAsia="zh-CN"/>
        </w:rPr>
        <w:t>3</w:t>
      </w:r>
      <w:r w:rsidR="00514E02" w:rsidRPr="00AD1436">
        <w:rPr>
          <w:rFonts w:hAnsi="HG丸ｺﾞｼｯｸM-PRO" w:hint="eastAsia"/>
          <w:sz w:val="32"/>
          <w:szCs w:val="32"/>
          <w:lang w:eastAsia="zh-CN"/>
        </w:rPr>
        <w:t>月</w:t>
      </w:r>
      <w:r w:rsidR="00A36314">
        <w:rPr>
          <w:rFonts w:hAnsi="HG丸ｺﾞｼｯｸM-PRO" w:hint="eastAsia"/>
          <w:sz w:val="32"/>
          <w:szCs w:val="32"/>
          <w:lang w:eastAsia="zh-CN"/>
        </w:rPr>
        <w:t>3</w:t>
      </w:r>
      <w:r w:rsidR="00A36314">
        <w:rPr>
          <w:rFonts w:hAnsi="HG丸ｺﾞｼｯｸM-PRO"/>
          <w:sz w:val="32"/>
          <w:szCs w:val="32"/>
          <w:lang w:eastAsia="zh-CN"/>
        </w:rPr>
        <w:t>1</w:t>
      </w:r>
      <w:r w:rsidR="00514E02" w:rsidRPr="00AD1436">
        <w:rPr>
          <w:rFonts w:hAnsi="HG丸ｺﾞｼｯｸM-PRO" w:hint="eastAsia"/>
          <w:sz w:val="32"/>
          <w:szCs w:val="32"/>
          <w:lang w:eastAsia="zh-CN"/>
        </w:rPr>
        <w:t>日</w:t>
      </w:r>
    </w:p>
    <w:p w14:paraId="0B1E032C" w14:textId="77777777" w:rsidR="00514E02" w:rsidRPr="00AD1436" w:rsidRDefault="00514E02" w:rsidP="00262B26">
      <w:pPr>
        <w:jc w:val="center"/>
        <w:rPr>
          <w:sz w:val="32"/>
          <w:szCs w:val="32"/>
          <w:lang w:eastAsia="zh-CN"/>
        </w:rPr>
      </w:pPr>
    </w:p>
    <w:p w14:paraId="196C5C2B" w14:textId="77777777" w:rsidR="00514E02" w:rsidRPr="00AD1436" w:rsidRDefault="00514E02" w:rsidP="00262B26">
      <w:pPr>
        <w:jc w:val="center"/>
        <w:rPr>
          <w:sz w:val="32"/>
          <w:szCs w:val="32"/>
          <w:lang w:eastAsia="zh-CN"/>
        </w:rPr>
      </w:pPr>
      <w:bookmarkStart w:id="0" w:name="OLE_LINK7"/>
      <w:r w:rsidRPr="00AD1436">
        <w:rPr>
          <w:rFonts w:hint="eastAsia"/>
          <w:sz w:val="32"/>
          <w:szCs w:val="32"/>
          <w:lang w:eastAsia="zh-CN"/>
        </w:rPr>
        <w:t>東北地区大学図書館協議会研修部会</w:t>
      </w:r>
    </w:p>
    <w:bookmarkEnd w:id="0"/>
    <w:p w14:paraId="6D18A566" w14:textId="77777777" w:rsidR="00514E02" w:rsidRDefault="00514E02" w:rsidP="000E22E2">
      <w:pPr>
        <w:rPr>
          <w:lang w:eastAsia="zh-CN"/>
        </w:rPr>
      </w:pPr>
    </w:p>
    <w:p w14:paraId="658E3AB4" w14:textId="77777777" w:rsidR="0011694D" w:rsidRDefault="0011694D" w:rsidP="000E22E2">
      <w:pPr>
        <w:rPr>
          <w:lang w:eastAsia="zh-CN"/>
        </w:rPr>
      </w:pPr>
    </w:p>
    <w:p w14:paraId="1C6F06F3" w14:textId="77777777" w:rsidR="0011694D" w:rsidRDefault="0011694D" w:rsidP="000E22E2">
      <w:pPr>
        <w:rPr>
          <w:lang w:eastAsia="zh-CN"/>
        </w:rPr>
      </w:pPr>
    </w:p>
    <w:p w14:paraId="6A6A5FE8" w14:textId="77777777" w:rsidR="00AB10DB" w:rsidRDefault="00AB10DB" w:rsidP="000E22E2">
      <w:pPr>
        <w:rPr>
          <w:lang w:eastAsia="zh-CN"/>
        </w:rPr>
        <w:sectPr w:rsidR="00AB10DB" w:rsidSect="00A71A77">
          <w:footerReference w:type="default" r:id="rId10"/>
          <w:footerReference w:type="first" r:id="rId11"/>
          <w:type w:val="continuous"/>
          <w:pgSz w:w="11906" w:h="16838" w:code="9"/>
          <w:pgMar w:top="1985" w:right="1701" w:bottom="1701" w:left="1701" w:header="851" w:footer="992" w:gutter="0"/>
          <w:pgNumType w:fmt="decimalFullWidth" w:start="1"/>
          <w:cols w:space="425"/>
          <w:titlePg/>
          <w:docGrid w:type="lines" w:linePitch="360"/>
        </w:sectPr>
      </w:pPr>
    </w:p>
    <w:p w14:paraId="0DEE3A00" w14:textId="7150A042" w:rsidR="00BD48E3" w:rsidRDefault="00BD48E3" w:rsidP="00BD48E3">
      <w:pPr>
        <w:jc w:val="center"/>
      </w:pPr>
      <w:r>
        <w:rPr>
          <w:rFonts w:hint="eastAsia"/>
        </w:rPr>
        <w:lastRenderedPageBreak/>
        <w:t>第</w:t>
      </w:r>
      <w:r w:rsidR="00F30D5F">
        <w:rPr>
          <w:rFonts w:hint="eastAsia"/>
        </w:rPr>
        <w:t>3</w:t>
      </w:r>
      <w:r>
        <w:rPr>
          <w:rFonts w:hint="eastAsia"/>
        </w:rPr>
        <w:t>版改訂によせて</w:t>
      </w:r>
    </w:p>
    <w:p w14:paraId="0733C900" w14:textId="77777777" w:rsidR="00BD48E3" w:rsidRPr="00FD44C6" w:rsidRDefault="00BD48E3" w:rsidP="00BD48E3"/>
    <w:p w14:paraId="68B2C4E9" w14:textId="6D9BD5E7" w:rsidR="00BD48E3" w:rsidRPr="00FD44C6" w:rsidRDefault="00BD48E3" w:rsidP="00BD48E3">
      <w:pPr>
        <w:ind w:firstLineChars="100" w:firstLine="220"/>
      </w:pPr>
      <w:r w:rsidRPr="00FD44C6">
        <w:rPr>
          <w:rFonts w:hint="eastAsia"/>
        </w:rPr>
        <w:t>東北地区大学図書館協議会研修部会は</w:t>
      </w:r>
      <w:r>
        <w:rPr>
          <w:rFonts w:hint="eastAsia"/>
        </w:rPr>
        <w:t>、本協議会で開催する各種研修を実施するための企画・立案を行い、協議会加盟館職員の人材育成と交流の機会を図ることを目的とし、</w:t>
      </w:r>
      <w:r w:rsidRPr="00FD44C6">
        <w:rPr>
          <w:rFonts w:hint="eastAsia"/>
        </w:rPr>
        <w:t>平成20年</w:t>
      </w:r>
      <w:r w:rsidR="0028736C">
        <w:t>9</w:t>
      </w:r>
      <w:r>
        <w:rPr>
          <w:rFonts w:hint="eastAsia"/>
        </w:rPr>
        <w:t>月</w:t>
      </w:r>
      <w:r w:rsidRPr="00FD44C6">
        <w:rPr>
          <w:rFonts w:hint="eastAsia"/>
        </w:rPr>
        <w:t>に発足</w:t>
      </w:r>
      <w:r>
        <w:rPr>
          <w:rFonts w:hint="eastAsia"/>
        </w:rPr>
        <w:t>いたしました。</w:t>
      </w:r>
      <w:r w:rsidR="00A155C7">
        <w:rPr>
          <w:rFonts w:hint="eastAsia"/>
        </w:rPr>
        <w:t>平成2</w:t>
      </w:r>
      <w:r w:rsidR="00A155C7">
        <w:t>4</w:t>
      </w:r>
      <w:r w:rsidR="00A155C7">
        <w:rPr>
          <w:rFonts w:hint="eastAsia"/>
        </w:rPr>
        <w:t>年度から平成2</w:t>
      </w:r>
      <w:r w:rsidR="00A155C7">
        <w:t>8</w:t>
      </w:r>
      <w:r w:rsidR="00A155C7">
        <w:rPr>
          <w:rFonts w:hint="eastAsia"/>
        </w:rPr>
        <w:t>年度までは休会したものの、平成2</w:t>
      </w:r>
      <w:r w:rsidR="00A155C7">
        <w:t>9</w:t>
      </w:r>
      <w:r w:rsidR="00A155C7">
        <w:rPr>
          <w:rFonts w:hint="eastAsia"/>
        </w:rPr>
        <w:t>年9月から活動を再開し今に至ります。</w:t>
      </w:r>
    </w:p>
    <w:p w14:paraId="03082084" w14:textId="119352DF" w:rsidR="00BD48E3" w:rsidRPr="00FD44C6" w:rsidRDefault="00BD48E3" w:rsidP="00BD48E3">
      <w:pPr>
        <w:ind w:firstLineChars="100" w:firstLine="220"/>
      </w:pPr>
      <w:r>
        <w:rPr>
          <w:rFonts w:hint="eastAsia"/>
        </w:rPr>
        <w:t>今日、大学図書館の現場では、</w:t>
      </w:r>
      <w:r w:rsidRPr="00FD44C6">
        <w:rPr>
          <w:rFonts w:hint="eastAsia"/>
        </w:rPr>
        <w:t>一般職との人事異動</w:t>
      </w:r>
      <w:r>
        <w:rPr>
          <w:rFonts w:hint="eastAsia"/>
        </w:rPr>
        <w:t>、任期の短い非常勤職員・派遣職員の増加等により</w:t>
      </w:r>
      <w:r w:rsidRPr="00FD44C6">
        <w:rPr>
          <w:rFonts w:hint="eastAsia"/>
        </w:rPr>
        <w:t>、長きにわたり図書館業務に携わっている</w:t>
      </w:r>
      <w:r>
        <w:rPr>
          <w:rFonts w:hint="eastAsia"/>
        </w:rPr>
        <w:t>専門</w:t>
      </w:r>
      <w:r w:rsidRPr="00FD44C6">
        <w:rPr>
          <w:rFonts w:hint="eastAsia"/>
        </w:rPr>
        <w:t>職員が減少し、</w:t>
      </w:r>
      <w:r>
        <w:rPr>
          <w:rFonts w:hint="eastAsia"/>
        </w:rPr>
        <w:t>長年培われてきた</w:t>
      </w:r>
      <w:r w:rsidRPr="00FD44C6">
        <w:rPr>
          <w:rFonts w:hint="eastAsia"/>
        </w:rPr>
        <w:t>技能</w:t>
      </w:r>
      <w:r>
        <w:rPr>
          <w:rFonts w:hint="eastAsia"/>
        </w:rPr>
        <w:t>や</w:t>
      </w:r>
      <w:r w:rsidRPr="00FD44C6">
        <w:rPr>
          <w:rFonts w:hint="eastAsia"/>
        </w:rPr>
        <w:t>経験が職場に蓄積</w:t>
      </w:r>
      <w:r>
        <w:rPr>
          <w:rFonts w:hint="eastAsia"/>
        </w:rPr>
        <w:t>・継承</w:t>
      </w:r>
      <w:r w:rsidRPr="00FD44C6">
        <w:rPr>
          <w:rFonts w:hint="eastAsia"/>
        </w:rPr>
        <w:t>され</w:t>
      </w:r>
      <w:r>
        <w:rPr>
          <w:rFonts w:hint="eastAsia"/>
        </w:rPr>
        <w:t>にくい状況になっています。</w:t>
      </w:r>
      <w:r w:rsidRPr="00FD44C6">
        <w:rPr>
          <w:rFonts w:hint="eastAsia"/>
        </w:rPr>
        <w:t>特に、</w:t>
      </w:r>
      <w:r>
        <w:rPr>
          <w:rFonts w:hint="eastAsia"/>
        </w:rPr>
        <w:t>一人職場をはじめとして</w:t>
      </w:r>
      <w:r w:rsidRPr="00FD44C6">
        <w:rPr>
          <w:rFonts w:hint="eastAsia"/>
        </w:rPr>
        <w:t>職員が少ない職場においては、わからないことがあっても</w:t>
      </w:r>
      <w:r>
        <w:rPr>
          <w:rFonts w:hint="eastAsia"/>
        </w:rPr>
        <w:t>相談する</w:t>
      </w:r>
      <w:r w:rsidRPr="00FD44C6">
        <w:rPr>
          <w:rFonts w:hint="eastAsia"/>
        </w:rPr>
        <w:t>相手がおらず途方に暮れる、という声を聞くことも少なくありません。</w:t>
      </w:r>
      <w:r>
        <w:rPr>
          <w:rFonts w:hint="eastAsia"/>
        </w:rPr>
        <w:t>一方でベテラン職員は、大学をめぐる状況の変化、</w:t>
      </w:r>
      <w:r w:rsidRPr="00FD44C6">
        <w:rPr>
          <w:rFonts w:hint="eastAsia"/>
        </w:rPr>
        <w:t>情報化</w:t>
      </w:r>
      <w:r>
        <w:rPr>
          <w:rFonts w:hint="eastAsia"/>
        </w:rPr>
        <w:t>による</w:t>
      </w:r>
      <w:r w:rsidRPr="00FD44C6">
        <w:rPr>
          <w:rFonts w:hint="eastAsia"/>
        </w:rPr>
        <w:t>図書館業務</w:t>
      </w:r>
      <w:r>
        <w:rPr>
          <w:rFonts w:hint="eastAsia"/>
        </w:rPr>
        <w:t>の</w:t>
      </w:r>
      <w:r w:rsidRPr="00FD44C6">
        <w:rPr>
          <w:rFonts w:hint="eastAsia"/>
        </w:rPr>
        <w:t>変容</w:t>
      </w:r>
      <w:r>
        <w:rPr>
          <w:rFonts w:hint="eastAsia"/>
        </w:rPr>
        <w:t>によって、新しい業務がどんどん増えて</w:t>
      </w:r>
      <w:r w:rsidRPr="00FD44C6">
        <w:rPr>
          <w:rFonts w:hint="eastAsia"/>
        </w:rPr>
        <w:t>い</w:t>
      </w:r>
      <w:r>
        <w:rPr>
          <w:rFonts w:hint="eastAsia"/>
        </w:rPr>
        <w:t>る上に初任者の指導もしなくてはならず、忙しさに拍車をかけています。</w:t>
      </w:r>
    </w:p>
    <w:p w14:paraId="1D1EC7C4" w14:textId="7D86931A" w:rsidR="005D05A2" w:rsidRDefault="00BD48E3" w:rsidP="00755889">
      <w:pPr>
        <w:ind w:firstLineChars="100" w:firstLine="220"/>
      </w:pPr>
      <w:r w:rsidRPr="00FD44C6">
        <w:rPr>
          <w:rFonts w:hint="eastAsia"/>
        </w:rPr>
        <w:t>こうした大学図書館の状況をふまえ、</w:t>
      </w:r>
      <w:r>
        <w:rPr>
          <w:rFonts w:hint="eastAsia"/>
        </w:rPr>
        <w:t>部会では</w:t>
      </w:r>
      <w:r w:rsidR="005D05A2">
        <w:rPr>
          <w:rFonts w:hint="eastAsia"/>
        </w:rPr>
        <w:t>、</w:t>
      </w:r>
      <w:r w:rsidRPr="00FD44C6">
        <w:rPr>
          <w:rFonts w:hint="eastAsia"/>
        </w:rPr>
        <w:t>初めて大学図書館に配置された職員に大学図書館の全体像を知ってもらうことを第一の目的として</w:t>
      </w:r>
      <w:r w:rsidR="005D05A2">
        <w:rPr>
          <w:rFonts w:hint="eastAsia"/>
        </w:rPr>
        <w:t>、平成23年3月に</w:t>
      </w:r>
      <w:r>
        <w:rPr>
          <w:rFonts w:hint="eastAsia"/>
        </w:rPr>
        <w:t>「大学図書館</w:t>
      </w:r>
      <w:r w:rsidR="00115EE6">
        <w:rPr>
          <w:rFonts w:hint="eastAsia"/>
        </w:rPr>
        <w:t>職員</w:t>
      </w:r>
      <w:r>
        <w:rPr>
          <w:rFonts w:hint="eastAsia"/>
        </w:rPr>
        <w:t>初任者</w:t>
      </w:r>
      <w:r w:rsidRPr="00FD44C6">
        <w:rPr>
          <w:rFonts w:hint="eastAsia"/>
        </w:rPr>
        <w:t>マニュアル</w:t>
      </w:r>
      <w:r>
        <w:rPr>
          <w:rFonts w:hint="eastAsia"/>
        </w:rPr>
        <w:t>」を作成し</w:t>
      </w:r>
      <w:r w:rsidR="00755889">
        <w:rPr>
          <w:rFonts w:hint="eastAsia"/>
        </w:rPr>
        <w:t>、翌年</w:t>
      </w:r>
      <w:r w:rsidR="005577BF">
        <w:rPr>
          <w:rFonts w:hint="eastAsia"/>
        </w:rPr>
        <w:t>3月に</w:t>
      </w:r>
      <w:r w:rsidR="005D05A2">
        <w:rPr>
          <w:rFonts w:hint="eastAsia"/>
        </w:rPr>
        <w:t>は改訂</w:t>
      </w:r>
      <w:r w:rsidR="00755889">
        <w:rPr>
          <w:rFonts w:hint="eastAsia"/>
        </w:rPr>
        <w:t>版である</w:t>
      </w:r>
      <w:r w:rsidR="005D05A2">
        <w:rPr>
          <w:rFonts w:hint="eastAsia"/>
        </w:rPr>
        <w:t>第2版を</w:t>
      </w:r>
      <w:r w:rsidR="00755889">
        <w:rPr>
          <w:rFonts w:hint="eastAsia"/>
        </w:rPr>
        <w:t>公開</w:t>
      </w:r>
      <w:r w:rsidR="005D05A2">
        <w:rPr>
          <w:rFonts w:hint="eastAsia"/>
        </w:rPr>
        <w:t>しました</w:t>
      </w:r>
      <w:r w:rsidR="00755889">
        <w:rPr>
          <w:rFonts w:hint="eastAsia"/>
        </w:rPr>
        <w:t>。そしてこの度、昨今の大学図書館や学術情報を取り巻く大きな変化を反映し、第3版を発行することといたしました。</w:t>
      </w:r>
    </w:p>
    <w:p w14:paraId="0B01A78F" w14:textId="1935E3A8" w:rsidR="00BD48E3" w:rsidRPr="00FD44C6" w:rsidRDefault="00BD48E3" w:rsidP="00BD48E3">
      <w:pPr>
        <w:ind w:firstLineChars="100" w:firstLine="220"/>
      </w:pPr>
      <w:r>
        <w:rPr>
          <w:rFonts w:hint="eastAsia"/>
        </w:rPr>
        <w:t>本協議会</w:t>
      </w:r>
      <w:r w:rsidRPr="00FD44C6">
        <w:rPr>
          <w:rFonts w:hint="eastAsia"/>
        </w:rPr>
        <w:t>では「フレッシュパーソンセミナー」という</w:t>
      </w:r>
      <w:r>
        <w:rPr>
          <w:rFonts w:hint="eastAsia"/>
        </w:rPr>
        <w:t>初任者向けの</w:t>
      </w:r>
      <w:r w:rsidRPr="00FD44C6">
        <w:rPr>
          <w:rFonts w:hint="eastAsia"/>
        </w:rPr>
        <w:t>研修会を隔年</w:t>
      </w:r>
      <w:r>
        <w:rPr>
          <w:rFonts w:hint="eastAsia"/>
        </w:rPr>
        <w:t>で開催</w:t>
      </w:r>
      <w:r w:rsidRPr="00FD44C6">
        <w:rPr>
          <w:rFonts w:hint="eastAsia"/>
        </w:rPr>
        <w:t>して</w:t>
      </w:r>
      <w:r w:rsidR="007F787D">
        <w:rPr>
          <w:rFonts w:hint="eastAsia"/>
        </w:rPr>
        <w:t>います。</w:t>
      </w:r>
      <w:r w:rsidR="002029E7">
        <w:rPr>
          <w:rFonts w:hint="eastAsia"/>
        </w:rPr>
        <w:t>この</w:t>
      </w:r>
      <w:r w:rsidR="004E511F">
        <w:rPr>
          <w:rFonts w:hint="eastAsia"/>
        </w:rPr>
        <w:t>マニュアルは、</w:t>
      </w:r>
      <w:r w:rsidRPr="00FD44C6">
        <w:rPr>
          <w:rFonts w:hint="eastAsia"/>
        </w:rPr>
        <w:t>そ</w:t>
      </w:r>
      <w:r w:rsidR="00040066">
        <w:rPr>
          <w:rFonts w:hint="eastAsia"/>
        </w:rPr>
        <w:t>の予習教材</w:t>
      </w:r>
      <w:r w:rsidRPr="00FD44C6">
        <w:rPr>
          <w:rFonts w:hint="eastAsia"/>
        </w:rPr>
        <w:t>として利用</w:t>
      </w:r>
      <w:r w:rsidR="002029E7">
        <w:rPr>
          <w:rFonts w:hint="eastAsia"/>
        </w:rPr>
        <w:t>することができ</w:t>
      </w:r>
      <w:r w:rsidR="007F787D">
        <w:rPr>
          <w:rFonts w:hint="eastAsia"/>
        </w:rPr>
        <w:t>るほか、</w:t>
      </w:r>
      <w:r>
        <w:rPr>
          <w:rFonts w:hint="eastAsia"/>
        </w:rPr>
        <w:t>初任者</w:t>
      </w:r>
      <w:r w:rsidR="002029E7">
        <w:rPr>
          <w:rFonts w:hint="eastAsia"/>
        </w:rPr>
        <w:t>でない方々にとっても</w:t>
      </w:r>
      <w:r>
        <w:rPr>
          <w:rFonts w:hint="eastAsia"/>
        </w:rPr>
        <w:t>、業務の参考</w:t>
      </w:r>
      <w:r w:rsidR="002029E7">
        <w:rPr>
          <w:rFonts w:hint="eastAsia"/>
        </w:rPr>
        <w:t>や</w:t>
      </w:r>
      <w:r>
        <w:rPr>
          <w:rFonts w:hint="eastAsia"/>
        </w:rPr>
        <w:t>自館の</w:t>
      </w:r>
      <w:r w:rsidR="004E511F">
        <w:rPr>
          <w:rFonts w:hint="eastAsia"/>
        </w:rPr>
        <w:t>業務</w:t>
      </w:r>
      <w:r>
        <w:rPr>
          <w:rFonts w:hint="eastAsia"/>
        </w:rPr>
        <w:t>マニュアル作成</w:t>
      </w:r>
      <w:r w:rsidR="002029E7">
        <w:rPr>
          <w:rFonts w:hint="eastAsia"/>
        </w:rPr>
        <w:t>の</w:t>
      </w:r>
      <w:r>
        <w:rPr>
          <w:rFonts w:hint="eastAsia"/>
        </w:rPr>
        <w:t>素材</w:t>
      </w:r>
      <w:r w:rsidR="002029E7">
        <w:rPr>
          <w:rFonts w:hint="eastAsia"/>
        </w:rPr>
        <w:t>として役立つものと思います</w:t>
      </w:r>
      <w:r>
        <w:rPr>
          <w:rFonts w:hint="eastAsia"/>
        </w:rPr>
        <w:t>。</w:t>
      </w:r>
    </w:p>
    <w:p w14:paraId="5985CF6C" w14:textId="7C7E418C" w:rsidR="00BD48E3" w:rsidRPr="00FD44C6" w:rsidRDefault="00BD48E3" w:rsidP="00BD48E3">
      <w:pPr>
        <w:ind w:firstLineChars="100" w:firstLine="220"/>
      </w:pPr>
      <w:r>
        <w:rPr>
          <w:rFonts w:hint="eastAsia"/>
        </w:rPr>
        <w:t>図書館業務</w:t>
      </w:r>
      <w:r w:rsidRPr="00FD44C6">
        <w:rPr>
          <w:rFonts w:hint="eastAsia"/>
        </w:rPr>
        <w:t>初任者の方々の円滑な業務遂行</w:t>
      </w:r>
      <w:r>
        <w:rPr>
          <w:rFonts w:hint="eastAsia"/>
        </w:rPr>
        <w:t>や</w:t>
      </w:r>
      <w:r w:rsidRPr="00FD44C6">
        <w:rPr>
          <w:rFonts w:hint="eastAsia"/>
        </w:rPr>
        <w:t>疑問解決の一助になれば幸甚です。</w:t>
      </w:r>
    </w:p>
    <w:p w14:paraId="7D733E18" w14:textId="77777777" w:rsidR="00BD48E3" w:rsidRDefault="00BD48E3" w:rsidP="00BD48E3"/>
    <w:p w14:paraId="49221315" w14:textId="77777777" w:rsidR="00BD48E3" w:rsidRDefault="00BD48E3" w:rsidP="00BD48E3"/>
    <w:p w14:paraId="3B42E9EA" w14:textId="620EA706" w:rsidR="00BD48E3" w:rsidRPr="00AD1436" w:rsidRDefault="00BD48E3" w:rsidP="00BD48E3">
      <w:pPr>
        <w:rPr>
          <w:lang w:eastAsia="zh-CN"/>
        </w:rPr>
      </w:pPr>
      <w:r>
        <w:rPr>
          <w:rFonts w:hint="eastAsia"/>
        </w:rPr>
        <w:tab/>
      </w:r>
      <w:r>
        <w:rPr>
          <w:rFonts w:hint="eastAsia"/>
        </w:rPr>
        <w:tab/>
      </w:r>
      <w:r>
        <w:rPr>
          <w:rFonts w:hint="eastAsia"/>
        </w:rPr>
        <w:tab/>
      </w:r>
      <w:r>
        <w:rPr>
          <w:rFonts w:hint="eastAsia"/>
        </w:rPr>
        <w:tab/>
      </w:r>
      <w:r>
        <w:rPr>
          <w:rFonts w:hint="eastAsia"/>
        </w:rPr>
        <w:tab/>
      </w:r>
      <w:r w:rsidR="004B0701">
        <w:rPr>
          <w:rFonts w:hint="eastAsia"/>
          <w:lang w:eastAsia="zh-CN"/>
        </w:rPr>
        <w:t>令和</w:t>
      </w:r>
      <w:r w:rsidR="0028736C">
        <w:rPr>
          <w:lang w:eastAsia="zh-CN"/>
        </w:rPr>
        <w:t>5</w:t>
      </w:r>
      <w:r w:rsidR="00A36314">
        <w:rPr>
          <w:rFonts w:hint="eastAsia"/>
          <w:lang w:eastAsia="zh-CN"/>
        </w:rPr>
        <w:t>年3月3</w:t>
      </w:r>
      <w:r w:rsidR="00A36314">
        <w:rPr>
          <w:lang w:eastAsia="zh-CN"/>
        </w:rPr>
        <w:t>1</w:t>
      </w:r>
      <w:r w:rsidRPr="00AD1436">
        <w:rPr>
          <w:rFonts w:hint="eastAsia"/>
          <w:lang w:eastAsia="zh-CN"/>
        </w:rPr>
        <w:t>日</w:t>
      </w:r>
    </w:p>
    <w:p w14:paraId="11149552" w14:textId="77777777" w:rsidR="00BD48E3" w:rsidRPr="00AD1436" w:rsidRDefault="00BD48E3" w:rsidP="00BD48E3">
      <w:pPr>
        <w:rPr>
          <w:lang w:eastAsia="zh-CN"/>
        </w:rPr>
      </w:pPr>
    </w:p>
    <w:p w14:paraId="5DB12010" w14:textId="77777777" w:rsidR="00BD48E3" w:rsidRPr="00AD1436" w:rsidRDefault="00BD48E3" w:rsidP="00BD48E3">
      <w:pPr>
        <w:ind w:leftChars="2061" w:left="4534"/>
        <w:rPr>
          <w:lang w:eastAsia="zh-CN"/>
        </w:rPr>
      </w:pPr>
      <w:r w:rsidRPr="00AD1436">
        <w:rPr>
          <w:rFonts w:hint="eastAsia"/>
          <w:lang w:eastAsia="zh-CN"/>
        </w:rPr>
        <w:t>東北地区大学図書館協議会研修部会</w:t>
      </w:r>
      <w:r>
        <w:rPr>
          <w:rFonts w:hint="eastAsia"/>
          <w:lang w:eastAsia="zh-CN"/>
        </w:rPr>
        <w:t>一同</w:t>
      </w:r>
    </w:p>
    <w:p w14:paraId="6F27E545" w14:textId="77777777" w:rsidR="00514E02" w:rsidRDefault="00BD48E3" w:rsidP="00BD48E3">
      <w:r>
        <w:br w:type="page"/>
      </w:r>
      <w:r w:rsidR="00514E02">
        <w:rPr>
          <w:rFonts w:hint="eastAsia"/>
        </w:rPr>
        <w:lastRenderedPageBreak/>
        <w:t>凡例</w:t>
      </w:r>
    </w:p>
    <w:p w14:paraId="689371A3" w14:textId="12A5958E" w:rsidR="00514E02" w:rsidRPr="002C57AD" w:rsidRDefault="000E7BB5" w:rsidP="00301C4E">
      <w:pPr>
        <w:ind w:firstLineChars="100" w:firstLine="220"/>
      </w:pPr>
      <w:r w:rsidRPr="000E7BB5">
        <w:rPr>
          <w:rFonts w:hint="eastAsia"/>
          <w:color w:val="FF0000"/>
        </w:rPr>
        <w:t>⇒</w:t>
      </w:r>
      <w:r w:rsidR="00301C4E">
        <w:tab/>
      </w:r>
      <w:r w:rsidR="00301C4E">
        <w:tab/>
      </w:r>
      <w:r w:rsidR="00301C4E">
        <w:tab/>
      </w:r>
      <w:r w:rsidR="00301C4E">
        <w:tab/>
      </w:r>
      <w:r w:rsidR="008C6212">
        <w:rPr>
          <w:rFonts w:hint="eastAsia"/>
        </w:rPr>
        <w:t>・・・</w:t>
      </w:r>
      <w:r w:rsidR="002C57AD">
        <w:rPr>
          <w:rFonts w:hint="eastAsia"/>
        </w:rPr>
        <w:t>関連ある項目に参照を付けました</w:t>
      </w:r>
    </w:p>
    <w:p w14:paraId="7B7B77DE" w14:textId="7ED893F9" w:rsidR="00514E02" w:rsidRPr="002C57AD" w:rsidRDefault="002C57AD" w:rsidP="00301C4E">
      <w:pPr>
        <w:ind w:firstLineChars="100" w:firstLine="220"/>
      </w:pPr>
      <w:r w:rsidRPr="002C57AD">
        <w:rPr>
          <w:rFonts w:hint="eastAsia"/>
        </w:rPr>
        <w:t>より詳しく知るために</w:t>
      </w:r>
      <w:r w:rsidR="00301C4E">
        <w:tab/>
      </w:r>
      <w:r w:rsidR="00301C4E">
        <w:tab/>
      </w:r>
      <w:r w:rsidR="008C6212">
        <w:rPr>
          <w:rFonts w:hint="eastAsia"/>
        </w:rPr>
        <w:t>・・・</w:t>
      </w:r>
      <w:r w:rsidR="00461381">
        <w:t>web</w:t>
      </w:r>
      <w:r>
        <w:rPr>
          <w:rFonts w:hint="eastAsia"/>
        </w:rPr>
        <w:t>ページを中心に紹介しました</w:t>
      </w:r>
    </w:p>
    <w:p w14:paraId="4AB270F1" w14:textId="52468480" w:rsidR="00514E02" w:rsidRPr="002C57AD" w:rsidRDefault="002C57AD" w:rsidP="000E22E2">
      <w:r>
        <w:rPr>
          <w:rFonts w:hint="eastAsia"/>
          <w:color w:val="00FFFF"/>
        </w:rPr>
        <w:t xml:space="preserve">　</w:t>
      </w:r>
      <w:r>
        <w:rPr>
          <w:rFonts w:hint="eastAsia"/>
        </w:rPr>
        <w:t>ワンポイント・アドバイス</w:t>
      </w:r>
      <w:r w:rsidR="00301C4E">
        <w:tab/>
      </w:r>
      <w:r w:rsidR="008C6212">
        <w:rPr>
          <w:rFonts w:hint="eastAsia"/>
        </w:rPr>
        <w:t>・・・</w:t>
      </w:r>
      <w:r>
        <w:rPr>
          <w:rFonts w:hint="eastAsia"/>
        </w:rPr>
        <w:t>先輩からのアドバイスです</w:t>
      </w:r>
    </w:p>
    <w:p w14:paraId="3AA3999B" w14:textId="77777777" w:rsidR="00514E02" w:rsidRPr="002C57AD" w:rsidRDefault="00514E02" w:rsidP="000E22E2"/>
    <w:p w14:paraId="314890CC" w14:textId="77777777" w:rsidR="00514E02" w:rsidRPr="000E7BB5" w:rsidRDefault="00514E02" w:rsidP="000E22E2">
      <w:pPr>
        <w:rPr>
          <w:color w:val="FF0000"/>
        </w:rPr>
      </w:pPr>
    </w:p>
    <w:p w14:paraId="47E7B282" w14:textId="77777777" w:rsidR="00514E02" w:rsidRPr="00FC3578" w:rsidRDefault="00514E02" w:rsidP="00594159">
      <w:pPr>
        <w:numPr>
          <w:ilvl w:val="0"/>
          <w:numId w:val="23"/>
        </w:numPr>
      </w:pPr>
      <w:r w:rsidRPr="00FC3578">
        <w:rPr>
          <w:rFonts w:hint="eastAsia"/>
        </w:rPr>
        <w:t>図書館用語について</w:t>
      </w:r>
    </w:p>
    <w:p w14:paraId="1EB7FB3F" w14:textId="3A60383D" w:rsidR="00514E02" w:rsidRDefault="002C57AD" w:rsidP="005F2078">
      <w:pPr>
        <w:ind w:firstLineChars="100" w:firstLine="220"/>
      </w:pPr>
      <w:r>
        <w:rPr>
          <w:rFonts w:hint="eastAsia"/>
        </w:rPr>
        <w:t>一部欄外にも説明を付けました</w:t>
      </w:r>
      <w:r w:rsidR="00514E02">
        <w:rPr>
          <w:rFonts w:hint="eastAsia"/>
        </w:rPr>
        <w:t>が、</w:t>
      </w:r>
      <w:r w:rsidR="0090760B">
        <w:rPr>
          <w:rFonts w:hint="eastAsia"/>
        </w:rPr>
        <w:t>以下</w:t>
      </w:r>
      <w:r w:rsidR="00514E02">
        <w:rPr>
          <w:rFonts w:hint="eastAsia"/>
        </w:rPr>
        <w:t>が充実</w:t>
      </w:r>
      <w:r>
        <w:rPr>
          <w:rFonts w:hint="eastAsia"/>
        </w:rPr>
        <w:t>しています</w:t>
      </w:r>
      <w:r w:rsidR="00514E02">
        <w:rPr>
          <w:rFonts w:hint="eastAsia"/>
        </w:rPr>
        <w:t>。</w:t>
      </w:r>
    </w:p>
    <w:p w14:paraId="6271CB1A" w14:textId="77777777" w:rsidR="00F429C5" w:rsidRDefault="00F429C5" w:rsidP="005F2078">
      <w:pPr>
        <w:ind w:firstLineChars="100" w:firstLine="220"/>
      </w:pPr>
    </w:p>
    <w:p w14:paraId="132E6772" w14:textId="5AADE62C" w:rsidR="00514E02" w:rsidRDefault="00871BF1" w:rsidP="00594159">
      <w:pPr>
        <w:pStyle w:val="af5"/>
        <w:numPr>
          <w:ilvl w:val="0"/>
          <w:numId w:val="28"/>
        </w:numPr>
        <w:ind w:leftChars="0"/>
      </w:pPr>
      <w:r w:rsidRPr="00871BF1">
        <w:rPr>
          <w:rFonts w:hint="eastAsia"/>
        </w:rPr>
        <w:t>私立大学図書館協会東地区部会企画広報研究分科会</w:t>
      </w:r>
      <w:r>
        <w:rPr>
          <w:rFonts w:hint="eastAsia"/>
        </w:rPr>
        <w:t>「</w:t>
      </w:r>
      <w:r w:rsidR="00514E02" w:rsidRPr="00FC3578">
        <w:rPr>
          <w:rFonts w:hint="eastAsia"/>
        </w:rPr>
        <w:t>誰にでもわかる図書館用語集</w:t>
      </w:r>
      <w:r>
        <w:rPr>
          <w:rFonts w:hint="eastAsia"/>
        </w:rPr>
        <w:t>」</w:t>
      </w:r>
      <w:r w:rsidR="003236A3">
        <w:rPr>
          <w:rFonts w:hint="eastAsia"/>
        </w:rPr>
        <w:t>，</w:t>
      </w:r>
      <w:r w:rsidR="000E7BB5">
        <w:t>2005</w:t>
      </w:r>
      <w:r w:rsidR="00857BFD">
        <w:rPr>
          <w:rFonts w:hint="eastAsia"/>
        </w:rPr>
        <w:t>．</w:t>
      </w:r>
      <w:hyperlink r:id="rId12" w:history="1">
        <w:r w:rsidR="002B7EA3" w:rsidRPr="008C2506">
          <w:rPr>
            <w:rStyle w:val="a5"/>
          </w:rPr>
          <w:t>https://www.jaspul.org/pre/e-kenkyu/kikaku/libpr/yogo.htm</w:t>
        </w:r>
      </w:hyperlink>
      <w:r w:rsidR="00670399" w:rsidRPr="008247BB">
        <w:rPr>
          <w:rStyle w:val="a5"/>
          <w:rFonts w:hint="eastAsia"/>
          <w:color w:val="000000" w:themeColor="text1"/>
          <w:u w:val="none"/>
        </w:rPr>
        <w:t>，</w:t>
      </w:r>
      <w:r w:rsidR="004144DC">
        <w:rPr>
          <w:rFonts w:hint="eastAsia"/>
        </w:rPr>
        <w:t xml:space="preserve">　</w:t>
      </w:r>
      <w:r w:rsidR="00F0394F">
        <w:t>（</w:t>
      </w:r>
      <w:r w:rsidR="00E0497C">
        <w:rPr>
          <w:rFonts w:hint="eastAsia"/>
        </w:rPr>
        <w:t>参照</w:t>
      </w:r>
      <w:r w:rsidR="002B7EA3">
        <w:rPr>
          <w:rFonts w:hint="eastAsia"/>
        </w:rPr>
        <w:t>2</w:t>
      </w:r>
      <w:r w:rsidR="002B7EA3">
        <w:t>0</w:t>
      </w:r>
      <w:r w:rsidR="001B1102">
        <w:t>22</w:t>
      </w:r>
      <w:r w:rsidR="00E0497C">
        <w:t>-0</w:t>
      </w:r>
      <w:r w:rsidR="002B7EA3">
        <w:t>8</w:t>
      </w:r>
      <w:r w:rsidR="00E0497C">
        <w:t>-</w:t>
      </w:r>
      <w:r w:rsidR="002B7EA3">
        <w:t>26</w:t>
      </w:r>
      <w:r w:rsidR="00F0394F">
        <w:t>）</w:t>
      </w:r>
      <w:r w:rsidR="004144DC">
        <w:rPr>
          <w:rFonts w:hint="eastAsia"/>
        </w:rPr>
        <w:t>．</w:t>
      </w:r>
    </w:p>
    <w:p w14:paraId="764345CB" w14:textId="77777777" w:rsidR="00040318" w:rsidRPr="001B1102" w:rsidRDefault="00040318" w:rsidP="000E22E2"/>
    <w:p w14:paraId="0DD98498" w14:textId="5C6419E6" w:rsidR="00514E02" w:rsidRDefault="00040318" w:rsidP="000E22E2">
      <w:r>
        <w:rPr>
          <w:rFonts w:hint="eastAsia"/>
        </w:rPr>
        <w:t xml:space="preserve">　</w:t>
      </w:r>
      <w:r w:rsidR="00514E02" w:rsidRPr="00FC3578">
        <w:rPr>
          <w:rFonts w:hint="eastAsia"/>
        </w:rPr>
        <w:t>他にも様々な用語集が</w:t>
      </w:r>
      <w:r w:rsidR="00461381">
        <w:t>web</w:t>
      </w:r>
      <w:r w:rsidR="00514E02" w:rsidRPr="00FC3578">
        <w:rPr>
          <w:rFonts w:hint="eastAsia"/>
        </w:rPr>
        <w:t>上で公開されています。「図書館用語」などの検索語で検索してみるとよいでしょう。</w:t>
      </w:r>
      <w:r w:rsidR="00514E02">
        <w:rPr>
          <w:rFonts w:hint="eastAsia"/>
        </w:rPr>
        <w:t>図書では</w:t>
      </w:r>
      <w:r w:rsidR="0090760B">
        <w:rPr>
          <w:rFonts w:hint="eastAsia"/>
        </w:rPr>
        <w:t>以下</w:t>
      </w:r>
      <w:r w:rsidR="00514E02">
        <w:rPr>
          <w:rFonts w:hint="eastAsia"/>
        </w:rPr>
        <w:t>のようなものがあります。</w:t>
      </w:r>
    </w:p>
    <w:p w14:paraId="632EA2A7" w14:textId="77777777" w:rsidR="00871BF1" w:rsidRDefault="00871BF1" w:rsidP="000E22E2"/>
    <w:p w14:paraId="2F351F63" w14:textId="07426653" w:rsidR="00514E02" w:rsidRPr="007B1A68" w:rsidRDefault="00514E02" w:rsidP="00594159">
      <w:pPr>
        <w:pStyle w:val="af5"/>
        <w:numPr>
          <w:ilvl w:val="0"/>
          <w:numId w:val="28"/>
        </w:numPr>
        <w:ind w:leftChars="0"/>
        <w:rPr>
          <w:lang w:eastAsia="zh-CN"/>
        </w:rPr>
      </w:pPr>
      <w:r w:rsidRPr="007B1A68">
        <w:rPr>
          <w:rFonts w:hint="eastAsia"/>
          <w:lang w:eastAsia="zh-CN"/>
        </w:rPr>
        <w:t>日本図書館情報学会用語辞典編集委員会編</w:t>
      </w:r>
      <w:r w:rsidR="00871BF1">
        <w:rPr>
          <w:rFonts w:hint="eastAsia"/>
          <w:lang w:eastAsia="zh-CN"/>
        </w:rPr>
        <w:t>『</w:t>
      </w:r>
      <w:r w:rsidRPr="007B1A68">
        <w:rPr>
          <w:lang w:eastAsia="zh-CN"/>
        </w:rPr>
        <w:t>図書館情報学用語辞典</w:t>
      </w:r>
      <w:r w:rsidR="00871BF1">
        <w:rPr>
          <w:rFonts w:hint="eastAsia"/>
          <w:lang w:eastAsia="zh-CN"/>
        </w:rPr>
        <w:t>』第5版</w:t>
      </w:r>
      <w:r w:rsidR="003236A3">
        <w:rPr>
          <w:rFonts w:hint="eastAsia"/>
          <w:lang w:eastAsia="zh-CN"/>
        </w:rPr>
        <w:t>，</w:t>
      </w:r>
      <w:r w:rsidRPr="007B1A68">
        <w:rPr>
          <w:rFonts w:hint="eastAsia"/>
          <w:lang w:eastAsia="zh-CN"/>
        </w:rPr>
        <w:t>丸善</w:t>
      </w:r>
      <w:r w:rsidR="00F30299">
        <w:rPr>
          <w:rFonts w:hint="eastAsia"/>
          <w:lang w:eastAsia="zh-CN"/>
        </w:rPr>
        <w:t>出版</w:t>
      </w:r>
      <w:r w:rsidR="003236A3">
        <w:rPr>
          <w:rFonts w:hint="eastAsia"/>
          <w:lang w:eastAsia="zh-CN"/>
        </w:rPr>
        <w:t>，</w:t>
      </w:r>
      <w:r w:rsidRPr="007B1A68">
        <w:rPr>
          <w:rFonts w:hint="eastAsia"/>
          <w:lang w:eastAsia="zh-CN"/>
        </w:rPr>
        <w:t>20</w:t>
      </w:r>
      <w:r w:rsidR="001D67A4">
        <w:rPr>
          <w:lang w:eastAsia="zh-CN"/>
        </w:rPr>
        <w:t>20</w:t>
      </w:r>
      <w:r w:rsidR="003236A3">
        <w:rPr>
          <w:rFonts w:hint="eastAsia"/>
          <w:lang w:eastAsia="zh-CN"/>
        </w:rPr>
        <w:t>．</w:t>
      </w:r>
    </w:p>
    <w:p w14:paraId="2401E2EC" w14:textId="7EA41948" w:rsidR="00514E02" w:rsidRPr="007B1A68" w:rsidRDefault="00514E02" w:rsidP="00594159">
      <w:pPr>
        <w:pStyle w:val="af5"/>
        <w:numPr>
          <w:ilvl w:val="0"/>
          <w:numId w:val="28"/>
        </w:numPr>
        <w:ind w:leftChars="0"/>
        <w:rPr>
          <w:lang w:eastAsia="zh-CN"/>
        </w:rPr>
      </w:pPr>
      <w:r w:rsidRPr="007B1A68">
        <w:rPr>
          <w:lang w:eastAsia="zh-CN"/>
        </w:rPr>
        <w:t>日本図書館協会</w:t>
      </w:r>
      <w:r w:rsidR="004606CA">
        <w:rPr>
          <w:rFonts w:hint="eastAsia"/>
          <w:lang w:eastAsia="zh-CN"/>
        </w:rPr>
        <w:t>用語委員会</w:t>
      </w:r>
      <w:r w:rsidRPr="007B1A68">
        <w:rPr>
          <w:rFonts w:hint="eastAsia"/>
          <w:lang w:eastAsia="zh-CN"/>
        </w:rPr>
        <w:t>編</w:t>
      </w:r>
      <w:r w:rsidR="00871BF1">
        <w:rPr>
          <w:rFonts w:hint="eastAsia"/>
          <w:lang w:eastAsia="zh-CN"/>
        </w:rPr>
        <w:t>『</w:t>
      </w:r>
      <w:r w:rsidRPr="007B1A68">
        <w:rPr>
          <w:lang w:eastAsia="zh-CN"/>
        </w:rPr>
        <w:t>図書館用語集</w:t>
      </w:r>
      <w:r w:rsidR="00871BF1">
        <w:rPr>
          <w:rFonts w:hint="eastAsia"/>
          <w:lang w:eastAsia="zh-CN"/>
        </w:rPr>
        <w:t>』</w:t>
      </w:r>
      <w:r w:rsidR="004606CA">
        <w:rPr>
          <w:lang w:eastAsia="zh-CN"/>
        </w:rPr>
        <w:t>4</w:t>
      </w:r>
      <w:r w:rsidR="004606CA">
        <w:rPr>
          <w:rFonts w:hint="eastAsia"/>
          <w:lang w:eastAsia="zh-CN"/>
        </w:rPr>
        <w:t>訂版</w:t>
      </w:r>
      <w:r w:rsidR="00856849">
        <w:rPr>
          <w:rFonts w:hint="eastAsia"/>
          <w:lang w:eastAsia="zh-CN"/>
        </w:rPr>
        <w:t>，</w:t>
      </w:r>
      <w:r w:rsidRPr="007B1A68">
        <w:rPr>
          <w:rFonts w:hint="eastAsia"/>
          <w:lang w:eastAsia="zh-CN"/>
        </w:rPr>
        <w:t>日本図書館協会</w:t>
      </w:r>
      <w:r w:rsidR="003236A3">
        <w:rPr>
          <w:rFonts w:hint="eastAsia"/>
          <w:lang w:eastAsia="zh-CN"/>
        </w:rPr>
        <w:t>，</w:t>
      </w:r>
      <w:r w:rsidRPr="007B1A68">
        <w:rPr>
          <w:rFonts w:hint="eastAsia"/>
          <w:lang w:eastAsia="zh-CN"/>
        </w:rPr>
        <w:t>20</w:t>
      </w:r>
      <w:r w:rsidR="00F30299">
        <w:rPr>
          <w:rFonts w:hint="eastAsia"/>
          <w:lang w:eastAsia="zh-CN"/>
        </w:rPr>
        <w:t>1</w:t>
      </w:r>
      <w:r w:rsidRPr="007B1A68">
        <w:rPr>
          <w:rFonts w:hint="eastAsia"/>
          <w:lang w:eastAsia="zh-CN"/>
        </w:rPr>
        <w:t>3</w:t>
      </w:r>
      <w:r w:rsidR="003236A3">
        <w:rPr>
          <w:rFonts w:hint="eastAsia"/>
          <w:lang w:eastAsia="zh-CN"/>
        </w:rPr>
        <w:t>．</w:t>
      </w:r>
    </w:p>
    <w:p w14:paraId="776B35EC" w14:textId="41CC326E" w:rsidR="00B95164" w:rsidRPr="00871BF1" w:rsidRDefault="00B95164" w:rsidP="00871BF1">
      <w:pPr>
        <w:ind w:firstLine="105"/>
        <w:rPr>
          <w:lang w:eastAsia="zh-CN"/>
        </w:rPr>
      </w:pPr>
    </w:p>
    <w:p w14:paraId="1DA1BDD8" w14:textId="01D68A83" w:rsidR="00514E02" w:rsidRDefault="00B95164" w:rsidP="00B95164">
      <w:pPr>
        <w:widowControl/>
        <w:jc w:val="left"/>
        <w:rPr>
          <w:lang w:eastAsia="zh-CN"/>
        </w:rPr>
      </w:pPr>
      <w:r>
        <w:rPr>
          <w:lang w:eastAsia="zh-CN"/>
        </w:rPr>
        <w:br w:type="page"/>
      </w:r>
    </w:p>
    <w:p w14:paraId="670095CB" w14:textId="77777777" w:rsidR="00A81515" w:rsidRPr="00A05E47" w:rsidRDefault="00A81515" w:rsidP="008F0FF9">
      <w:pPr>
        <w:pStyle w:val="af3"/>
        <w:jc w:val="center"/>
        <w:rPr>
          <w:rFonts w:ascii="HG丸ｺﾞｼｯｸM-PRO" w:eastAsia="HG丸ｺﾞｼｯｸM-PRO" w:hAnsi="HG丸ｺﾞｼｯｸM-PRO"/>
          <w:color w:val="auto"/>
        </w:rPr>
      </w:pPr>
      <w:r w:rsidRPr="00A05E47">
        <w:rPr>
          <w:rFonts w:ascii="HG丸ｺﾞｼｯｸM-PRO" w:eastAsia="HG丸ｺﾞｼｯｸM-PRO" w:hAnsi="HG丸ｺﾞｼｯｸM-PRO"/>
          <w:color w:val="auto"/>
          <w:lang w:val="ja-JP"/>
        </w:rPr>
        <w:lastRenderedPageBreak/>
        <w:t>目</w:t>
      </w:r>
      <w:r w:rsidR="008F0FF9" w:rsidRPr="00A05E47">
        <w:rPr>
          <w:rFonts w:ascii="HG丸ｺﾞｼｯｸM-PRO" w:eastAsia="HG丸ｺﾞｼｯｸM-PRO" w:hAnsi="HG丸ｺﾞｼｯｸM-PRO" w:hint="eastAsia"/>
          <w:color w:val="auto"/>
          <w:lang w:val="ja-JP"/>
        </w:rPr>
        <w:t xml:space="preserve">　</w:t>
      </w:r>
      <w:r w:rsidRPr="00A05E47">
        <w:rPr>
          <w:rFonts w:ascii="HG丸ｺﾞｼｯｸM-PRO" w:eastAsia="HG丸ｺﾞｼｯｸM-PRO" w:hAnsi="HG丸ｺﾞｼｯｸM-PRO"/>
          <w:color w:val="auto"/>
          <w:lang w:val="ja-JP"/>
        </w:rPr>
        <w:t>次</w:t>
      </w:r>
    </w:p>
    <w:p w14:paraId="65A158F8" w14:textId="205D1C0B" w:rsidR="00E52E69" w:rsidRPr="008247BB" w:rsidRDefault="00A81515">
      <w:pPr>
        <w:pStyle w:val="10"/>
        <w:rPr>
          <w:rFonts w:eastAsia="HG丸ｺﾞｼｯｸM-PRO" w:cstheme="minorBidi"/>
          <w:sz w:val="21"/>
        </w:rPr>
      </w:pPr>
      <w:r w:rsidRPr="008247BB">
        <w:rPr>
          <w:rFonts w:eastAsia="HG丸ｺﾞｼｯｸM-PRO"/>
        </w:rPr>
        <w:fldChar w:fldCharType="begin"/>
      </w:r>
      <w:r w:rsidRPr="008247BB">
        <w:rPr>
          <w:rFonts w:eastAsia="HG丸ｺﾞｼｯｸM-PRO"/>
        </w:rPr>
        <w:instrText xml:space="preserve"> TOC \o "1-3" \h \z \u </w:instrText>
      </w:r>
      <w:r w:rsidRPr="008247BB">
        <w:rPr>
          <w:rFonts w:eastAsia="HG丸ｺﾞｼｯｸM-PRO"/>
        </w:rPr>
        <w:fldChar w:fldCharType="separate"/>
      </w:r>
      <w:hyperlink w:anchor="_Toc127188263" w:history="1">
        <w:r w:rsidR="00E52E69" w:rsidRPr="008247BB">
          <w:rPr>
            <w:rStyle w:val="a5"/>
            <w:rFonts w:eastAsia="HG丸ｺﾞｼｯｸM-PRO"/>
          </w:rPr>
          <w:t>1．大学図書館の基礎知識</w:t>
        </w:r>
        <w:r w:rsidR="00E52E69" w:rsidRPr="008247BB">
          <w:rPr>
            <w:rFonts w:eastAsia="HG丸ｺﾞｼｯｸM-PRO"/>
            <w:webHidden/>
          </w:rPr>
          <w:tab/>
        </w:r>
        <w:r w:rsidR="00E52E69" w:rsidRPr="008247BB">
          <w:rPr>
            <w:rFonts w:eastAsia="HG丸ｺﾞｼｯｸM-PRO"/>
            <w:webHidden/>
          </w:rPr>
          <w:fldChar w:fldCharType="begin"/>
        </w:r>
        <w:r w:rsidR="00E52E69" w:rsidRPr="008247BB">
          <w:rPr>
            <w:rFonts w:eastAsia="HG丸ｺﾞｼｯｸM-PRO"/>
            <w:webHidden/>
          </w:rPr>
          <w:instrText xml:space="preserve"> PAGEREF _Toc127188263 \h </w:instrText>
        </w:r>
        <w:r w:rsidR="00E52E69" w:rsidRPr="008247BB">
          <w:rPr>
            <w:rFonts w:eastAsia="HG丸ｺﾞｼｯｸM-PRO"/>
            <w:webHidden/>
          </w:rPr>
        </w:r>
        <w:r w:rsidR="00E52E69" w:rsidRPr="008247BB">
          <w:rPr>
            <w:rFonts w:eastAsia="HG丸ｺﾞｼｯｸM-PRO"/>
            <w:webHidden/>
          </w:rPr>
          <w:fldChar w:fldCharType="separate"/>
        </w:r>
        <w:r w:rsidR="00B242D0">
          <w:rPr>
            <w:rFonts w:eastAsia="HG丸ｺﾞｼｯｸM-PRO"/>
            <w:webHidden/>
          </w:rPr>
          <w:t>１</w:t>
        </w:r>
        <w:r w:rsidR="00E52E69" w:rsidRPr="008247BB">
          <w:rPr>
            <w:rFonts w:eastAsia="HG丸ｺﾞｼｯｸM-PRO"/>
            <w:webHidden/>
          </w:rPr>
          <w:fldChar w:fldCharType="end"/>
        </w:r>
      </w:hyperlink>
    </w:p>
    <w:p w14:paraId="79DF0D8A" w14:textId="4F4C94F5" w:rsidR="00E52E69" w:rsidRPr="008247BB" w:rsidRDefault="00C91943">
      <w:pPr>
        <w:pStyle w:val="23"/>
        <w:rPr>
          <w:rFonts w:eastAsia="HG丸ｺﾞｼｯｸM-PRO" w:cstheme="minorBidi"/>
          <w:noProof/>
          <w:sz w:val="21"/>
        </w:rPr>
      </w:pPr>
      <w:hyperlink w:anchor="_Toc127188264" w:history="1">
        <w:r w:rsidR="00E52E69" w:rsidRPr="008247BB">
          <w:rPr>
            <w:rStyle w:val="a5"/>
            <w:rFonts w:eastAsia="HG丸ｺﾞｼｯｸM-PRO"/>
            <w:noProof/>
          </w:rPr>
          <w:t>1―1　図書館の構成要素と業務について</w:t>
        </w:r>
        <w:r w:rsidR="00E52E69" w:rsidRPr="008247BB">
          <w:rPr>
            <w:rFonts w:eastAsia="HG丸ｺﾞｼｯｸM-PRO"/>
            <w:noProof/>
            <w:webHidden/>
          </w:rPr>
          <w:tab/>
        </w:r>
        <w:r w:rsidR="00E52E69" w:rsidRPr="008247BB">
          <w:rPr>
            <w:rFonts w:eastAsia="HG丸ｺﾞｼｯｸM-PRO"/>
            <w:noProof/>
            <w:webHidden/>
          </w:rPr>
          <w:fldChar w:fldCharType="begin"/>
        </w:r>
        <w:r w:rsidR="00E52E69" w:rsidRPr="008247BB">
          <w:rPr>
            <w:rFonts w:eastAsia="HG丸ｺﾞｼｯｸM-PRO"/>
            <w:noProof/>
            <w:webHidden/>
          </w:rPr>
          <w:instrText xml:space="preserve"> PAGEREF _Toc127188264 \h </w:instrText>
        </w:r>
        <w:r w:rsidR="00E52E69" w:rsidRPr="008247BB">
          <w:rPr>
            <w:rFonts w:eastAsia="HG丸ｺﾞｼｯｸM-PRO"/>
            <w:noProof/>
            <w:webHidden/>
          </w:rPr>
        </w:r>
        <w:r w:rsidR="00E52E69" w:rsidRPr="008247BB">
          <w:rPr>
            <w:rFonts w:eastAsia="HG丸ｺﾞｼｯｸM-PRO"/>
            <w:noProof/>
            <w:webHidden/>
          </w:rPr>
          <w:fldChar w:fldCharType="separate"/>
        </w:r>
        <w:r w:rsidR="00B242D0">
          <w:rPr>
            <w:rFonts w:eastAsia="HG丸ｺﾞｼｯｸM-PRO"/>
            <w:noProof/>
            <w:webHidden/>
          </w:rPr>
          <w:t>１</w:t>
        </w:r>
        <w:r w:rsidR="00E52E69" w:rsidRPr="008247BB">
          <w:rPr>
            <w:rFonts w:eastAsia="HG丸ｺﾞｼｯｸM-PRO"/>
            <w:noProof/>
            <w:webHidden/>
          </w:rPr>
          <w:fldChar w:fldCharType="end"/>
        </w:r>
      </w:hyperlink>
    </w:p>
    <w:p w14:paraId="7D17531A" w14:textId="13A46998" w:rsidR="00E52E69" w:rsidRPr="008247BB" w:rsidRDefault="00C91943">
      <w:pPr>
        <w:pStyle w:val="23"/>
        <w:rPr>
          <w:rFonts w:eastAsia="HG丸ｺﾞｼｯｸM-PRO" w:cstheme="minorBidi"/>
          <w:noProof/>
          <w:sz w:val="21"/>
        </w:rPr>
      </w:pPr>
      <w:hyperlink w:anchor="_Toc127188265" w:history="1">
        <w:r w:rsidR="00E52E69" w:rsidRPr="008247BB">
          <w:rPr>
            <w:rStyle w:val="a5"/>
            <w:rFonts w:eastAsia="HG丸ｺﾞｼｯｸM-PRO"/>
            <w:noProof/>
          </w:rPr>
          <w:t>1－2　大学図書館について</w:t>
        </w:r>
        <w:r w:rsidR="00E52E69" w:rsidRPr="008247BB">
          <w:rPr>
            <w:rFonts w:eastAsia="HG丸ｺﾞｼｯｸM-PRO"/>
            <w:noProof/>
            <w:webHidden/>
          </w:rPr>
          <w:tab/>
        </w:r>
        <w:r w:rsidR="00E52E69" w:rsidRPr="008247BB">
          <w:rPr>
            <w:rFonts w:eastAsia="HG丸ｺﾞｼｯｸM-PRO"/>
            <w:noProof/>
            <w:webHidden/>
          </w:rPr>
          <w:fldChar w:fldCharType="begin"/>
        </w:r>
        <w:r w:rsidR="00E52E69" w:rsidRPr="008247BB">
          <w:rPr>
            <w:rFonts w:eastAsia="HG丸ｺﾞｼｯｸM-PRO"/>
            <w:noProof/>
            <w:webHidden/>
          </w:rPr>
          <w:instrText xml:space="preserve"> PAGEREF _Toc127188265 \h </w:instrText>
        </w:r>
        <w:r w:rsidR="00E52E69" w:rsidRPr="008247BB">
          <w:rPr>
            <w:rFonts w:eastAsia="HG丸ｺﾞｼｯｸM-PRO"/>
            <w:noProof/>
            <w:webHidden/>
          </w:rPr>
        </w:r>
        <w:r w:rsidR="00E52E69" w:rsidRPr="008247BB">
          <w:rPr>
            <w:rFonts w:eastAsia="HG丸ｺﾞｼｯｸM-PRO"/>
            <w:noProof/>
            <w:webHidden/>
          </w:rPr>
          <w:fldChar w:fldCharType="separate"/>
        </w:r>
        <w:r w:rsidR="00B242D0">
          <w:rPr>
            <w:rFonts w:eastAsia="HG丸ｺﾞｼｯｸM-PRO"/>
            <w:noProof/>
            <w:webHidden/>
          </w:rPr>
          <w:t>３</w:t>
        </w:r>
        <w:r w:rsidR="00E52E69" w:rsidRPr="008247BB">
          <w:rPr>
            <w:rFonts w:eastAsia="HG丸ｺﾞｼｯｸM-PRO"/>
            <w:noProof/>
            <w:webHidden/>
          </w:rPr>
          <w:fldChar w:fldCharType="end"/>
        </w:r>
      </w:hyperlink>
    </w:p>
    <w:p w14:paraId="02DC02E9" w14:textId="6379B687" w:rsidR="00E52E69" w:rsidRPr="008247BB" w:rsidRDefault="00C91943">
      <w:pPr>
        <w:pStyle w:val="23"/>
        <w:rPr>
          <w:rFonts w:eastAsia="HG丸ｺﾞｼｯｸM-PRO" w:cstheme="minorBidi"/>
          <w:noProof/>
          <w:sz w:val="21"/>
        </w:rPr>
      </w:pPr>
      <w:hyperlink w:anchor="_Toc127188266" w:history="1">
        <w:r w:rsidR="00E52E69" w:rsidRPr="008247BB">
          <w:rPr>
            <w:rStyle w:val="a5"/>
            <w:rFonts w:eastAsia="HG丸ｺﾞｼｯｸM-PRO"/>
            <w:noProof/>
          </w:rPr>
          <w:t>1－3　大学図書館と関係機関</w:t>
        </w:r>
        <w:r w:rsidR="00E52E69" w:rsidRPr="008247BB">
          <w:rPr>
            <w:rFonts w:eastAsia="HG丸ｺﾞｼｯｸM-PRO"/>
            <w:noProof/>
            <w:webHidden/>
          </w:rPr>
          <w:tab/>
        </w:r>
        <w:r w:rsidR="00E52E69" w:rsidRPr="008247BB">
          <w:rPr>
            <w:rFonts w:eastAsia="HG丸ｺﾞｼｯｸM-PRO"/>
            <w:noProof/>
            <w:webHidden/>
          </w:rPr>
          <w:fldChar w:fldCharType="begin"/>
        </w:r>
        <w:r w:rsidR="00E52E69" w:rsidRPr="008247BB">
          <w:rPr>
            <w:rFonts w:eastAsia="HG丸ｺﾞｼｯｸM-PRO"/>
            <w:noProof/>
            <w:webHidden/>
          </w:rPr>
          <w:instrText xml:space="preserve"> PAGEREF _Toc127188266 \h </w:instrText>
        </w:r>
        <w:r w:rsidR="00E52E69" w:rsidRPr="008247BB">
          <w:rPr>
            <w:rFonts w:eastAsia="HG丸ｺﾞｼｯｸM-PRO"/>
            <w:noProof/>
            <w:webHidden/>
          </w:rPr>
        </w:r>
        <w:r w:rsidR="00E52E69" w:rsidRPr="008247BB">
          <w:rPr>
            <w:rFonts w:eastAsia="HG丸ｺﾞｼｯｸM-PRO"/>
            <w:noProof/>
            <w:webHidden/>
          </w:rPr>
          <w:fldChar w:fldCharType="separate"/>
        </w:r>
        <w:r w:rsidR="00B242D0">
          <w:rPr>
            <w:rFonts w:eastAsia="HG丸ｺﾞｼｯｸM-PRO"/>
            <w:noProof/>
            <w:webHidden/>
          </w:rPr>
          <w:t>６</w:t>
        </w:r>
        <w:r w:rsidR="00E52E69" w:rsidRPr="008247BB">
          <w:rPr>
            <w:rFonts w:eastAsia="HG丸ｺﾞｼｯｸM-PRO"/>
            <w:noProof/>
            <w:webHidden/>
          </w:rPr>
          <w:fldChar w:fldCharType="end"/>
        </w:r>
      </w:hyperlink>
    </w:p>
    <w:p w14:paraId="4D685EDD" w14:textId="21941D32" w:rsidR="00E52E69" w:rsidRPr="008247BB" w:rsidRDefault="00C91943">
      <w:pPr>
        <w:pStyle w:val="23"/>
        <w:rPr>
          <w:rFonts w:eastAsia="HG丸ｺﾞｼｯｸM-PRO" w:cstheme="minorBidi"/>
          <w:noProof/>
          <w:sz w:val="21"/>
        </w:rPr>
      </w:pPr>
      <w:hyperlink w:anchor="_Toc127188267" w:history="1">
        <w:r w:rsidR="00E52E69" w:rsidRPr="008247BB">
          <w:rPr>
            <w:rStyle w:val="a5"/>
            <w:rFonts w:eastAsia="HG丸ｺﾞｼｯｸM-PRO"/>
            <w:noProof/>
          </w:rPr>
          <w:t>1－4　図書館システム</w:t>
        </w:r>
        <w:r w:rsidR="00E52E69" w:rsidRPr="008247BB">
          <w:rPr>
            <w:rFonts w:eastAsia="HG丸ｺﾞｼｯｸM-PRO"/>
            <w:noProof/>
            <w:webHidden/>
          </w:rPr>
          <w:tab/>
        </w:r>
        <w:r w:rsidR="00E52E69" w:rsidRPr="008247BB">
          <w:rPr>
            <w:rFonts w:eastAsia="HG丸ｺﾞｼｯｸM-PRO"/>
            <w:noProof/>
            <w:webHidden/>
          </w:rPr>
          <w:fldChar w:fldCharType="begin"/>
        </w:r>
        <w:r w:rsidR="00E52E69" w:rsidRPr="008247BB">
          <w:rPr>
            <w:rFonts w:eastAsia="HG丸ｺﾞｼｯｸM-PRO"/>
            <w:noProof/>
            <w:webHidden/>
          </w:rPr>
          <w:instrText xml:space="preserve"> PAGEREF _Toc127188267 \h </w:instrText>
        </w:r>
        <w:r w:rsidR="00E52E69" w:rsidRPr="008247BB">
          <w:rPr>
            <w:rFonts w:eastAsia="HG丸ｺﾞｼｯｸM-PRO"/>
            <w:noProof/>
            <w:webHidden/>
          </w:rPr>
        </w:r>
        <w:r w:rsidR="00E52E69" w:rsidRPr="008247BB">
          <w:rPr>
            <w:rFonts w:eastAsia="HG丸ｺﾞｼｯｸM-PRO"/>
            <w:noProof/>
            <w:webHidden/>
          </w:rPr>
          <w:fldChar w:fldCharType="separate"/>
        </w:r>
        <w:r w:rsidR="00B242D0">
          <w:rPr>
            <w:rFonts w:eastAsia="HG丸ｺﾞｼｯｸM-PRO"/>
            <w:noProof/>
            <w:webHidden/>
          </w:rPr>
          <w:t>８</w:t>
        </w:r>
        <w:r w:rsidR="00E52E69" w:rsidRPr="008247BB">
          <w:rPr>
            <w:rFonts w:eastAsia="HG丸ｺﾞｼｯｸM-PRO"/>
            <w:noProof/>
            <w:webHidden/>
          </w:rPr>
          <w:fldChar w:fldCharType="end"/>
        </w:r>
      </w:hyperlink>
    </w:p>
    <w:p w14:paraId="380C234C" w14:textId="4BE206D3" w:rsidR="00E52E69" w:rsidRPr="008247BB" w:rsidRDefault="00C91943">
      <w:pPr>
        <w:pStyle w:val="10"/>
        <w:rPr>
          <w:rFonts w:eastAsia="HG丸ｺﾞｼｯｸM-PRO" w:cstheme="minorBidi"/>
          <w:sz w:val="21"/>
        </w:rPr>
      </w:pPr>
      <w:hyperlink w:anchor="_Toc127188268" w:history="1">
        <w:r w:rsidR="00E52E69" w:rsidRPr="008247BB">
          <w:rPr>
            <w:rStyle w:val="a5"/>
            <w:rFonts w:eastAsia="HG丸ｺﾞｼｯｸM-PRO"/>
          </w:rPr>
          <w:t>2．利用者サービス</w:t>
        </w:r>
        <w:r w:rsidR="00E52E69" w:rsidRPr="008247BB">
          <w:rPr>
            <w:rFonts w:eastAsia="HG丸ｺﾞｼｯｸM-PRO"/>
            <w:webHidden/>
          </w:rPr>
          <w:tab/>
        </w:r>
        <w:r w:rsidR="00E52E69" w:rsidRPr="008247BB">
          <w:rPr>
            <w:rFonts w:eastAsia="HG丸ｺﾞｼｯｸM-PRO"/>
            <w:webHidden/>
          </w:rPr>
          <w:fldChar w:fldCharType="begin"/>
        </w:r>
        <w:r w:rsidR="00E52E69" w:rsidRPr="008247BB">
          <w:rPr>
            <w:rFonts w:eastAsia="HG丸ｺﾞｼｯｸM-PRO"/>
            <w:webHidden/>
          </w:rPr>
          <w:instrText xml:space="preserve"> PAGEREF _Toc127188268 \h </w:instrText>
        </w:r>
        <w:r w:rsidR="00E52E69" w:rsidRPr="008247BB">
          <w:rPr>
            <w:rFonts w:eastAsia="HG丸ｺﾞｼｯｸM-PRO"/>
            <w:webHidden/>
          </w:rPr>
        </w:r>
        <w:r w:rsidR="00E52E69" w:rsidRPr="008247BB">
          <w:rPr>
            <w:rFonts w:eastAsia="HG丸ｺﾞｼｯｸM-PRO"/>
            <w:webHidden/>
          </w:rPr>
          <w:fldChar w:fldCharType="separate"/>
        </w:r>
        <w:r w:rsidR="00B242D0">
          <w:rPr>
            <w:rFonts w:eastAsia="HG丸ｺﾞｼｯｸM-PRO"/>
            <w:webHidden/>
          </w:rPr>
          <w:t>１０</w:t>
        </w:r>
        <w:r w:rsidR="00E52E69" w:rsidRPr="008247BB">
          <w:rPr>
            <w:rFonts w:eastAsia="HG丸ｺﾞｼｯｸM-PRO"/>
            <w:webHidden/>
          </w:rPr>
          <w:fldChar w:fldCharType="end"/>
        </w:r>
      </w:hyperlink>
    </w:p>
    <w:p w14:paraId="44B2F160" w14:textId="02F8CA8F" w:rsidR="00E52E69" w:rsidRPr="008247BB" w:rsidRDefault="00C91943">
      <w:pPr>
        <w:pStyle w:val="23"/>
        <w:rPr>
          <w:rFonts w:eastAsia="HG丸ｺﾞｼｯｸM-PRO" w:cstheme="minorBidi"/>
          <w:noProof/>
          <w:sz w:val="21"/>
        </w:rPr>
      </w:pPr>
      <w:hyperlink w:anchor="_Toc127188269" w:history="1">
        <w:r w:rsidR="00E52E69" w:rsidRPr="008247BB">
          <w:rPr>
            <w:rStyle w:val="a5"/>
            <w:rFonts w:eastAsia="HG丸ｺﾞｼｯｸM-PRO"/>
            <w:noProof/>
          </w:rPr>
          <w:t>2－1　利用者サービスの基本</w:t>
        </w:r>
        <w:r w:rsidR="00E52E69" w:rsidRPr="008247BB">
          <w:rPr>
            <w:rFonts w:eastAsia="HG丸ｺﾞｼｯｸM-PRO"/>
            <w:noProof/>
            <w:webHidden/>
          </w:rPr>
          <w:tab/>
        </w:r>
        <w:r w:rsidR="00E52E69" w:rsidRPr="008247BB">
          <w:rPr>
            <w:rFonts w:eastAsia="HG丸ｺﾞｼｯｸM-PRO"/>
            <w:noProof/>
            <w:webHidden/>
          </w:rPr>
          <w:fldChar w:fldCharType="begin"/>
        </w:r>
        <w:r w:rsidR="00E52E69" w:rsidRPr="008247BB">
          <w:rPr>
            <w:rFonts w:eastAsia="HG丸ｺﾞｼｯｸM-PRO"/>
            <w:noProof/>
            <w:webHidden/>
          </w:rPr>
          <w:instrText xml:space="preserve"> PAGEREF _Toc127188269 \h </w:instrText>
        </w:r>
        <w:r w:rsidR="00E52E69" w:rsidRPr="008247BB">
          <w:rPr>
            <w:rFonts w:eastAsia="HG丸ｺﾞｼｯｸM-PRO"/>
            <w:noProof/>
            <w:webHidden/>
          </w:rPr>
        </w:r>
        <w:r w:rsidR="00E52E69" w:rsidRPr="008247BB">
          <w:rPr>
            <w:rFonts w:eastAsia="HG丸ｺﾞｼｯｸM-PRO"/>
            <w:noProof/>
            <w:webHidden/>
          </w:rPr>
          <w:fldChar w:fldCharType="separate"/>
        </w:r>
        <w:r w:rsidR="00B242D0">
          <w:rPr>
            <w:rFonts w:eastAsia="HG丸ｺﾞｼｯｸM-PRO"/>
            <w:noProof/>
            <w:webHidden/>
          </w:rPr>
          <w:t>１０</w:t>
        </w:r>
        <w:r w:rsidR="00E52E69" w:rsidRPr="008247BB">
          <w:rPr>
            <w:rFonts w:eastAsia="HG丸ｺﾞｼｯｸM-PRO"/>
            <w:noProof/>
            <w:webHidden/>
          </w:rPr>
          <w:fldChar w:fldCharType="end"/>
        </w:r>
      </w:hyperlink>
    </w:p>
    <w:p w14:paraId="1FE2D6C1" w14:textId="3FBC5FF4" w:rsidR="00E52E69" w:rsidRPr="008247BB" w:rsidRDefault="00C91943">
      <w:pPr>
        <w:pStyle w:val="23"/>
        <w:rPr>
          <w:rFonts w:eastAsia="HG丸ｺﾞｼｯｸM-PRO" w:cstheme="minorBidi"/>
          <w:noProof/>
          <w:sz w:val="21"/>
        </w:rPr>
      </w:pPr>
      <w:hyperlink w:anchor="_Toc127188270" w:history="1">
        <w:r w:rsidR="00E52E69" w:rsidRPr="008247BB">
          <w:rPr>
            <w:rStyle w:val="a5"/>
            <w:rFonts w:eastAsia="HG丸ｺﾞｼｯｸM-PRO"/>
            <w:noProof/>
          </w:rPr>
          <w:t>2－2　カウンター業務</w:t>
        </w:r>
        <w:r w:rsidR="00E52E69" w:rsidRPr="008247BB">
          <w:rPr>
            <w:rFonts w:eastAsia="HG丸ｺﾞｼｯｸM-PRO"/>
            <w:noProof/>
            <w:webHidden/>
          </w:rPr>
          <w:tab/>
        </w:r>
        <w:r w:rsidR="00E52E69" w:rsidRPr="008247BB">
          <w:rPr>
            <w:rFonts w:eastAsia="HG丸ｺﾞｼｯｸM-PRO"/>
            <w:noProof/>
            <w:webHidden/>
          </w:rPr>
          <w:fldChar w:fldCharType="begin"/>
        </w:r>
        <w:r w:rsidR="00E52E69" w:rsidRPr="008247BB">
          <w:rPr>
            <w:rFonts w:eastAsia="HG丸ｺﾞｼｯｸM-PRO"/>
            <w:noProof/>
            <w:webHidden/>
          </w:rPr>
          <w:instrText xml:space="preserve"> PAGEREF _Toc127188270 \h </w:instrText>
        </w:r>
        <w:r w:rsidR="00E52E69" w:rsidRPr="008247BB">
          <w:rPr>
            <w:rFonts w:eastAsia="HG丸ｺﾞｼｯｸM-PRO"/>
            <w:noProof/>
            <w:webHidden/>
          </w:rPr>
        </w:r>
        <w:r w:rsidR="00E52E69" w:rsidRPr="008247BB">
          <w:rPr>
            <w:rFonts w:eastAsia="HG丸ｺﾞｼｯｸM-PRO"/>
            <w:noProof/>
            <w:webHidden/>
          </w:rPr>
          <w:fldChar w:fldCharType="separate"/>
        </w:r>
        <w:r w:rsidR="00B242D0">
          <w:rPr>
            <w:rFonts w:eastAsia="HG丸ｺﾞｼｯｸM-PRO"/>
            <w:noProof/>
            <w:webHidden/>
          </w:rPr>
          <w:t>１４</w:t>
        </w:r>
        <w:r w:rsidR="00E52E69" w:rsidRPr="008247BB">
          <w:rPr>
            <w:rFonts w:eastAsia="HG丸ｺﾞｼｯｸM-PRO"/>
            <w:noProof/>
            <w:webHidden/>
          </w:rPr>
          <w:fldChar w:fldCharType="end"/>
        </w:r>
      </w:hyperlink>
    </w:p>
    <w:p w14:paraId="5C556CA6" w14:textId="4FC15A64" w:rsidR="00E52E69" w:rsidRPr="008247BB" w:rsidRDefault="00C91943">
      <w:pPr>
        <w:pStyle w:val="23"/>
        <w:rPr>
          <w:rFonts w:eastAsia="HG丸ｺﾞｼｯｸM-PRO" w:cstheme="minorBidi"/>
          <w:noProof/>
          <w:sz w:val="21"/>
        </w:rPr>
      </w:pPr>
      <w:hyperlink w:anchor="_Toc127188271" w:history="1">
        <w:r w:rsidR="00E52E69" w:rsidRPr="008247BB">
          <w:rPr>
            <w:rStyle w:val="a5"/>
            <w:rFonts w:eastAsia="HG丸ｺﾞｼｯｸM-PRO"/>
            <w:noProof/>
          </w:rPr>
          <w:t>2－3　書架と閲覧スペースの管理</w:t>
        </w:r>
        <w:r w:rsidR="00E52E69" w:rsidRPr="008247BB">
          <w:rPr>
            <w:rFonts w:eastAsia="HG丸ｺﾞｼｯｸM-PRO"/>
            <w:noProof/>
            <w:webHidden/>
          </w:rPr>
          <w:tab/>
        </w:r>
        <w:r w:rsidR="00E52E69" w:rsidRPr="008247BB">
          <w:rPr>
            <w:rFonts w:eastAsia="HG丸ｺﾞｼｯｸM-PRO"/>
            <w:noProof/>
            <w:webHidden/>
          </w:rPr>
          <w:fldChar w:fldCharType="begin"/>
        </w:r>
        <w:r w:rsidR="00E52E69" w:rsidRPr="008247BB">
          <w:rPr>
            <w:rFonts w:eastAsia="HG丸ｺﾞｼｯｸM-PRO"/>
            <w:noProof/>
            <w:webHidden/>
          </w:rPr>
          <w:instrText xml:space="preserve"> PAGEREF _Toc127188271 \h </w:instrText>
        </w:r>
        <w:r w:rsidR="00E52E69" w:rsidRPr="008247BB">
          <w:rPr>
            <w:rFonts w:eastAsia="HG丸ｺﾞｼｯｸM-PRO"/>
            <w:noProof/>
            <w:webHidden/>
          </w:rPr>
        </w:r>
        <w:r w:rsidR="00E52E69" w:rsidRPr="008247BB">
          <w:rPr>
            <w:rFonts w:eastAsia="HG丸ｺﾞｼｯｸM-PRO"/>
            <w:noProof/>
            <w:webHidden/>
          </w:rPr>
          <w:fldChar w:fldCharType="separate"/>
        </w:r>
        <w:r w:rsidR="00B242D0">
          <w:rPr>
            <w:rFonts w:eastAsia="HG丸ｺﾞｼｯｸM-PRO"/>
            <w:noProof/>
            <w:webHidden/>
          </w:rPr>
          <w:t>１６</w:t>
        </w:r>
        <w:r w:rsidR="00E52E69" w:rsidRPr="008247BB">
          <w:rPr>
            <w:rFonts w:eastAsia="HG丸ｺﾞｼｯｸM-PRO"/>
            <w:noProof/>
            <w:webHidden/>
          </w:rPr>
          <w:fldChar w:fldCharType="end"/>
        </w:r>
      </w:hyperlink>
    </w:p>
    <w:p w14:paraId="54360188" w14:textId="19557562" w:rsidR="00E52E69" w:rsidRPr="008247BB" w:rsidRDefault="00C91943">
      <w:pPr>
        <w:pStyle w:val="23"/>
        <w:rPr>
          <w:rFonts w:eastAsia="HG丸ｺﾞｼｯｸM-PRO" w:cstheme="minorBidi"/>
          <w:noProof/>
          <w:sz w:val="21"/>
        </w:rPr>
      </w:pPr>
      <w:hyperlink w:anchor="_Toc127188272" w:history="1">
        <w:r w:rsidR="00E52E69" w:rsidRPr="008247BB">
          <w:rPr>
            <w:rStyle w:val="a5"/>
            <w:rFonts w:eastAsia="HG丸ｺﾞｼｯｸM-PRO"/>
            <w:noProof/>
          </w:rPr>
          <w:t>2－4　複写サービス</w:t>
        </w:r>
        <w:r w:rsidR="00E52E69" w:rsidRPr="008247BB">
          <w:rPr>
            <w:rFonts w:eastAsia="HG丸ｺﾞｼｯｸM-PRO"/>
            <w:noProof/>
            <w:webHidden/>
          </w:rPr>
          <w:tab/>
        </w:r>
        <w:r w:rsidR="00E52E69" w:rsidRPr="008247BB">
          <w:rPr>
            <w:rFonts w:eastAsia="HG丸ｺﾞｼｯｸM-PRO"/>
            <w:noProof/>
            <w:webHidden/>
          </w:rPr>
          <w:fldChar w:fldCharType="begin"/>
        </w:r>
        <w:r w:rsidR="00E52E69" w:rsidRPr="008247BB">
          <w:rPr>
            <w:rFonts w:eastAsia="HG丸ｺﾞｼｯｸM-PRO"/>
            <w:noProof/>
            <w:webHidden/>
          </w:rPr>
          <w:instrText xml:space="preserve"> PAGEREF _Toc127188272 \h </w:instrText>
        </w:r>
        <w:r w:rsidR="00E52E69" w:rsidRPr="008247BB">
          <w:rPr>
            <w:rFonts w:eastAsia="HG丸ｺﾞｼｯｸM-PRO"/>
            <w:noProof/>
            <w:webHidden/>
          </w:rPr>
        </w:r>
        <w:r w:rsidR="00E52E69" w:rsidRPr="008247BB">
          <w:rPr>
            <w:rFonts w:eastAsia="HG丸ｺﾞｼｯｸM-PRO"/>
            <w:noProof/>
            <w:webHidden/>
          </w:rPr>
          <w:fldChar w:fldCharType="separate"/>
        </w:r>
        <w:r w:rsidR="00B242D0">
          <w:rPr>
            <w:rFonts w:eastAsia="HG丸ｺﾞｼｯｸM-PRO"/>
            <w:noProof/>
            <w:webHidden/>
          </w:rPr>
          <w:t>１８</w:t>
        </w:r>
        <w:r w:rsidR="00E52E69" w:rsidRPr="008247BB">
          <w:rPr>
            <w:rFonts w:eastAsia="HG丸ｺﾞｼｯｸM-PRO"/>
            <w:noProof/>
            <w:webHidden/>
          </w:rPr>
          <w:fldChar w:fldCharType="end"/>
        </w:r>
      </w:hyperlink>
    </w:p>
    <w:p w14:paraId="36E5A775" w14:textId="4D4B0CA0" w:rsidR="00E52E69" w:rsidRPr="008247BB" w:rsidRDefault="00C91943">
      <w:pPr>
        <w:pStyle w:val="23"/>
        <w:rPr>
          <w:rFonts w:eastAsia="HG丸ｺﾞｼｯｸM-PRO" w:cstheme="minorBidi"/>
          <w:noProof/>
          <w:sz w:val="21"/>
        </w:rPr>
      </w:pPr>
      <w:hyperlink w:anchor="_Toc127188273" w:history="1">
        <w:r w:rsidR="00E52E69" w:rsidRPr="008247BB">
          <w:rPr>
            <w:rStyle w:val="a5"/>
            <w:rFonts w:eastAsia="HG丸ｺﾞｼｯｸM-PRO"/>
            <w:noProof/>
          </w:rPr>
          <w:t>2－5　レファレンス</w:t>
        </w:r>
        <w:r w:rsidR="00E52E69" w:rsidRPr="008247BB">
          <w:rPr>
            <w:rFonts w:eastAsia="HG丸ｺﾞｼｯｸM-PRO"/>
            <w:noProof/>
            <w:webHidden/>
          </w:rPr>
          <w:tab/>
        </w:r>
        <w:r w:rsidR="00E52E69" w:rsidRPr="008247BB">
          <w:rPr>
            <w:rFonts w:eastAsia="HG丸ｺﾞｼｯｸM-PRO"/>
            <w:noProof/>
            <w:webHidden/>
          </w:rPr>
          <w:fldChar w:fldCharType="begin"/>
        </w:r>
        <w:r w:rsidR="00E52E69" w:rsidRPr="008247BB">
          <w:rPr>
            <w:rFonts w:eastAsia="HG丸ｺﾞｼｯｸM-PRO"/>
            <w:noProof/>
            <w:webHidden/>
          </w:rPr>
          <w:instrText xml:space="preserve"> PAGEREF _Toc127188273 \h </w:instrText>
        </w:r>
        <w:r w:rsidR="00E52E69" w:rsidRPr="008247BB">
          <w:rPr>
            <w:rFonts w:eastAsia="HG丸ｺﾞｼｯｸM-PRO"/>
            <w:noProof/>
            <w:webHidden/>
          </w:rPr>
        </w:r>
        <w:r w:rsidR="00E52E69" w:rsidRPr="008247BB">
          <w:rPr>
            <w:rFonts w:eastAsia="HG丸ｺﾞｼｯｸM-PRO"/>
            <w:noProof/>
            <w:webHidden/>
          </w:rPr>
          <w:fldChar w:fldCharType="separate"/>
        </w:r>
        <w:r w:rsidR="00B242D0">
          <w:rPr>
            <w:rFonts w:eastAsia="HG丸ｺﾞｼｯｸM-PRO"/>
            <w:noProof/>
            <w:webHidden/>
          </w:rPr>
          <w:t>２０</w:t>
        </w:r>
        <w:r w:rsidR="00E52E69" w:rsidRPr="008247BB">
          <w:rPr>
            <w:rFonts w:eastAsia="HG丸ｺﾞｼｯｸM-PRO"/>
            <w:noProof/>
            <w:webHidden/>
          </w:rPr>
          <w:fldChar w:fldCharType="end"/>
        </w:r>
      </w:hyperlink>
    </w:p>
    <w:p w14:paraId="2356004F" w14:textId="7981F5D9" w:rsidR="00E52E69" w:rsidRPr="008247BB" w:rsidRDefault="00C91943">
      <w:pPr>
        <w:pStyle w:val="23"/>
        <w:rPr>
          <w:rFonts w:eastAsia="HG丸ｺﾞｼｯｸM-PRO" w:cstheme="minorBidi"/>
          <w:noProof/>
          <w:sz w:val="21"/>
        </w:rPr>
      </w:pPr>
      <w:hyperlink w:anchor="_Toc127188274" w:history="1">
        <w:r w:rsidR="00E52E69" w:rsidRPr="008247BB">
          <w:rPr>
            <w:rStyle w:val="a5"/>
            <w:rFonts w:eastAsia="HG丸ｺﾞｼｯｸM-PRO"/>
            <w:noProof/>
          </w:rPr>
          <w:t>2－6　相互利用・ILL（アイエルエル）</w:t>
        </w:r>
        <w:r w:rsidR="00E52E69" w:rsidRPr="008247BB">
          <w:rPr>
            <w:rFonts w:eastAsia="HG丸ｺﾞｼｯｸM-PRO"/>
            <w:noProof/>
            <w:webHidden/>
          </w:rPr>
          <w:tab/>
        </w:r>
        <w:r w:rsidR="00E52E69" w:rsidRPr="008247BB">
          <w:rPr>
            <w:rFonts w:eastAsia="HG丸ｺﾞｼｯｸM-PRO"/>
            <w:noProof/>
            <w:webHidden/>
          </w:rPr>
          <w:fldChar w:fldCharType="begin"/>
        </w:r>
        <w:r w:rsidR="00E52E69" w:rsidRPr="008247BB">
          <w:rPr>
            <w:rFonts w:eastAsia="HG丸ｺﾞｼｯｸM-PRO"/>
            <w:noProof/>
            <w:webHidden/>
          </w:rPr>
          <w:instrText xml:space="preserve"> PAGEREF _Toc127188274 \h </w:instrText>
        </w:r>
        <w:r w:rsidR="00E52E69" w:rsidRPr="008247BB">
          <w:rPr>
            <w:rFonts w:eastAsia="HG丸ｺﾞｼｯｸM-PRO"/>
            <w:noProof/>
            <w:webHidden/>
          </w:rPr>
        </w:r>
        <w:r w:rsidR="00E52E69" w:rsidRPr="008247BB">
          <w:rPr>
            <w:rFonts w:eastAsia="HG丸ｺﾞｼｯｸM-PRO"/>
            <w:noProof/>
            <w:webHidden/>
          </w:rPr>
          <w:fldChar w:fldCharType="separate"/>
        </w:r>
        <w:r w:rsidR="00B242D0">
          <w:rPr>
            <w:rFonts w:eastAsia="HG丸ｺﾞｼｯｸM-PRO"/>
            <w:noProof/>
            <w:webHidden/>
          </w:rPr>
          <w:t>２３</w:t>
        </w:r>
        <w:r w:rsidR="00E52E69" w:rsidRPr="008247BB">
          <w:rPr>
            <w:rFonts w:eastAsia="HG丸ｺﾞｼｯｸM-PRO"/>
            <w:noProof/>
            <w:webHidden/>
          </w:rPr>
          <w:fldChar w:fldCharType="end"/>
        </w:r>
      </w:hyperlink>
    </w:p>
    <w:p w14:paraId="35569125" w14:textId="612B8E69" w:rsidR="00E52E69" w:rsidRPr="008247BB" w:rsidRDefault="00C91943">
      <w:pPr>
        <w:pStyle w:val="23"/>
        <w:rPr>
          <w:rFonts w:eastAsia="HG丸ｺﾞｼｯｸM-PRO" w:cstheme="minorBidi"/>
          <w:noProof/>
          <w:sz w:val="21"/>
        </w:rPr>
      </w:pPr>
      <w:hyperlink w:anchor="_Toc127188275" w:history="1">
        <w:r w:rsidR="00E52E69" w:rsidRPr="008247BB">
          <w:rPr>
            <w:rStyle w:val="a5"/>
            <w:rFonts w:eastAsia="HG丸ｺﾞｼｯｸM-PRO"/>
            <w:noProof/>
          </w:rPr>
          <w:t>2－7　図書館の広報</w:t>
        </w:r>
        <w:r w:rsidR="00E52E69" w:rsidRPr="008247BB">
          <w:rPr>
            <w:rFonts w:eastAsia="HG丸ｺﾞｼｯｸM-PRO"/>
            <w:noProof/>
            <w:webHidden/>
          </w:rPr>
          <w:tab/>
        </w:r>
        <w:r w:rsidR="00E52E69" w:rsidRPr="008247BB">
          <w:rPr>
            <w:rFonts w:eastAsia="HG丸ｺﾞｼｯｸM-PRO"/>
            <w:noProof/>
            <w:webHidden/>
          </w:rPr>
          <w:fldChar w:fldCharType="begin"/>
        </w:r>
        <w:r w:rsidR="00E52E69" w:rsidRPr="008247BB">
          <w:rPr>
            <w:rFonts w:eastAsia="HG丸ｺﾞｼｯｸM-PRO"/>
            <w:noProof/>
            <w:webHidden/>
          </w:rPr>
          <w:instrText xml:space="preserve"> PAGEREF _Toc127188275 \h </w:instrText>
        </w:r>
        <w:r w:rsidR="00E52E69" w:rsidRPr="008247BB">
          <w:rPr>
            <w:rFonts w:eastAsia="HG丸ｺﾞｼｯｸM-PRO"/>
            <w:noProof/>
            <w:webHidden/>
          </w:rPr>
        </w:r>
        <w:r w:rsidR="00E52E69" w:rsidRPr="008247BB">
          <w:rPr>
            <w:rFonts w:eastAsia="HG丸ｺﾞｼｯｸM-PRO"/>
            <w:noProof/>
            <w:webHidden/>
          </w:rPr>
          <w:fldChar w:fldCharType="separate"/>
        </w:r>
        <w:r w:rsidR="00B242D0">
          <w:rPr>
            <w:rFonts w:eastAsia="HG丸ｺﾞｼｯｸM-PRO"/>
            <w:noProof/>
            <w:webHidden/>
          </w:rPr>
          <w:t>２６</w:t>
        </w:r>
        <w:r w:rsidR="00E52E69" w:rsidRPr="008247BB">
          <w:rPr>
            <w:rFonts w:eastAsia="HG丸ｺﾞｼｯｸM-PRO"/>
            <w:noProof/>
            <w:webHidden/>
          </w:rPr>
          <w:fldChar w:fldCharType="end"/>
        </w:r>
      </w:hyperlink>
    </w:p>
    <w:p w14:paraId="550B05FE" w14:textId="19CEFC4C" w:rsidR="00E52E69" w:rsidRPr="008247BB" w:rsidRDefault="00C91943">
      <w:pPr>
        <w:pStyle w:val="23"/>
        <w:rPr>
          <w:rFonts w:eastAsia="HG丸ｺﾞｼｯｸM-PRO" w:cstheme="minorBidi"/>
          <w:noProof/>
          <w:sz w:val="21"/>
        </w:rPr>
      </w:pPr>
      <w:hyperlink w:anchor="_Toc127188276" w:history="1">
        <w:r w:rsidR="00E52E69" w:rsidRPr="008247BB">
          <w:rPr>
            <w:rStyle w:val="a5"/>
            <w:rFonts w:eastAsia="HG丸ｺﾞｼｯｸM-PRO"/>
            <w:noProof/>
          </w:rPr>
          <w:t>2－8　利用教育</w:t>
        </w:r>
        <w:r w:rsidR="00E52E69" w:rsidRPr="008247BB">
          <w:rPr>
            <w:rFonts w:eastAsia="HG丸ｺﾞｼｯｸM-PRO"/>
            <w:noProof/>
            <w:webHidden/>
          </w:rPr>
          <w:tab/>
        </w:r>
        <w:r w:rsidR="00E52E69" w:rsidRPr="008247BB">
          <w:rPr>
            <w:rFonts w:eastAsia="HG丸ｺﾞｼｯｸM-PRO"/>
            <w:noProof/>
            <w:webHidden/>
          </w:rPr>
          <w:fldChar w:fldCharType="begin"/>
        </w:r>
        <w:r w:rsidR="00E52E69" w:rsidRPr="008247BB">
          <w:rPr>
            <w:rFonts w:eastAsia="HG丸ｺﾞｼｯｸM-PRO"/>
            <w:noProof/>
            <w:webHidden/>
          </w:rPr>
          <w:instrText xml:space="preserve"> PAGEREF _Toc127188276 \h </w:instrText>
        </w:r>
        <w:r w:rsidR="00E52E69" w:rsidRPr="008247BB">
          <w:rPr>
            <w:rFonts w:eastAsia="HG丸ｺﾞｼｯｸM-PRO"/>
            <w:noProof/>
            <w:webHidden/>
          </w:rPr>
        </w:r>
        <w:r w:rsidR="00E52E69" w:rsidRPr="008247BB">
          <w:rPr>
            <w:rFonts w:eastAsia="HG丸ｺﾞｼｯｸM-PRO"/>
            <w:noProof/>
            <w:webHidden/>
          </w:rPr>
          <w:fldChar w:fldCharType="separate"/>
        </w:r>
        <w:r w:rsidR="00B242D0">
          <w:rPr>
            <w:rFonts w:eastAsia="HG丸ｺﾞｼｯｸM-PRO"/>
            <w:noProof/>
            <w:webHidden/>
          </w:rPr>
          <w:t>２９</w:t>
        </w:r>
        <w:r w:rsidR="00E52E69" w:rsidRPr="008247BB">
          <w:rPr>
            <w:rFonts w:eastAsia="HG丸ｺﾞｼｯｸM-PRO"/>
            <w:noProof/>
            <w:webHidden/>
          </w:rPr>
          <w:fldChar w:fldCharType="end"/>
        </w:r>
      </w:hyperlink>
    </w:p>
    <w:p w14:paraId="22F1BB0A" w14:textId="1E73ED09" w:rsidR="00E52E69" w:rsidRPr="008247BB" w:rsidRDefault="00C91943">
      <w:pPr>
        <w:pStyle w:val="10"/>
        <w:rPr>
          <w:rFonts w:eastAsia="HG丸ｺﾞｼｯｸM-PRO" w:cstheme="minorBidi"/>
          <w:sz w:val="21"/>
        </w:rPr>
      </w:pPr>
      <w:hyperlink w:anchor="_Toc127188277" w:history="1">
        <w:r w:rsidR="00E52E69" w:rsidRPr="008247BB">
          <w:rPr>
            <w:rStyle w:val="a5"/>
            <w:rFonts w:eastAsia="HG丸ｺﾞｼｯｸM-PRO"/>
          </w:rPr>
          <w:t>3．図書館資料と資料管理</w:t>
        </w:r>
        <w:r w:rsidR="00E52E69" w:rsidRPr="008247BB">
          <w:rPr>
            <w:rFonts w:eastAsia="HG丸ｺﾞｼｯｸM-PRO"/>
            <w:webHidden/>
          </w:rPr>
          <w:tab/>
        </w:r>
        <w:r w:rsidR="00E52E69" w:rsidRPr="008247BB">
          <w:rPr>
            <w:rFonts w:eastAsia="HG丸ｺﾞｼｯｸM-PRO"/>
            <w:webHidden/>
          </w:rPr>
          <w:fldChar w:fldCharType="begin"/>
        </w:r>
        <w:r w:rsidR="00E52E69" w:rsidRPr="008247BB">
          <w:rPr>
            <w:rFonts w:eastAsia="HG丸ｺﾞｼｯｸM-PRO"/>
            <w:webHidden/>
          </w:rPr>
          <w:instrText xml:space="preserve"> PAGEREF _Toc127188277 \h </w:instrText>
        </w:r>
        <w:r w:rsidR="00E52E69" w:rsidRPr="008247BB">
          <w:rPr>
            <w:rFonts w:eastAsia="HG丸ｺﾞｼｯｸM-PRO"/>
            <w:webHidden/>
          </w:rPr>
        </w:r>
        <w:r w:rsidR="00E52E69" w:rsidRPr="008247BB">
          <w:rPr>
            <w:rFonts w:eastAsia="HG丸ｺﾞｼｯｸM-PRO"/>
            <w:webHidden/>
          </w:rPr>
          <w:fldChar w:fldCharType="separate"/>
        </w:r>
        <w:r w:rsidR="00B242D0">
          <w:rPr>
            <w:rFonts w:eastAsia="HG丸ｺﾞｼｯｸM-PRO"/>
            <w:webHidden/>
          </w:rPr>
          <w:t>３２</w:t>
        </w:r>
        <w:r w:rsidR="00E52E69" w:rsidRPr="008247BB">
          <w:rPr>
            <w:rFonts w:eastAsia="HG丸ｺﾞｼｯｸM-PRO"/>
            <w:webHidden/>
          </w:rPr>
          <w:fldChar w:fldCharType="end"/>
        </w:r>
      </w:hyperlink>
    </w:p>
    <w:p w14:paraId="2EA13956" w14:textId="5AC716FE" w:rsidR="00E52E69" w:rsidRPr="008247BB" w:rsidRDefault="00C91943">
      <w:pPr>
        <w:pStyle w:val="23"/>
        <w:rPr>
          <w:rFonts w:eastAsia="HG丸ｺﾞｼｯｸM-PRO" w:cstheme="minorBidi"/>
          <w:noProof/>
          <w:sz w:val="21"/>
        </w:rPr>
      </w:pPr>
      <w:hyperlink w:anchor="_Toc127188278" w:history="1">
        <w:r w:rsidR="00E52E69" w:rsidRPr="008247BB">
          <w:rPr>
            <w:rStyle w:val="a5"/>
            <w:rFonts w:eastAsia="HG丸ｺﾞｼｯｸM-PRO"/>
            <w:noProof/>
          </w:rPr>
          <w:t>3－1　資料の種別</w:t>
        </w:r>
        <w:r w:rsidR="00E52E69" w:rsidRPr="008247BB">
          <w:rPr>
            <w:rFonts w:eastAsia="HG丸ｺﾞｼｯｸM-PRO"/>
            <w:noProof/>
            <w:webHidden/>
          </w:rPr>
          <w:tab/>
        </w:r>
        <w:r w:rsidR="00E52E69" w:rsidRPr="008247BB">
          <w:rPr>
            <w:rFonts w:eastAsia="HG丸ｺﾞｼｯｸM-PRO"/>
            <w:noProof/>
            <w:webHidden/>
          </w:rPr>
          <w:fldChar w:fldCharType="begin"/>
        </w:r>
        <w:r w:rsidR="00E52E69" w:rsidRPr="008247BB">
          <w:rPr>
            <w:rFonts w:eastAsia="HG丸ｺﾞｼｯｸM-PRO"/>
            <w:noProof/>
            <w:webHidden/>
          </w:rPr>
          <w:instrText xml:space="preserve"> PAGEREF _Toc127188278 \h </w:instrText>
        </w:r>
        <w:r w:rsidR="00E52E69" w:rsidRPr="008247BB">
          <w:rPr>
            <w:rFonts w:eastAsia="HG丸ｺﾞｼｯｸM-PRO"/>
            <w:noProof/>
            <w:webHidden/>
          </w:rPr>
        </w:r>
        <w:r w:rsidR="00E52E69" w:rsidRPr="008247BB">
          <w:rPr>
            <w:rFonts w:eastAsia="HG丸ｺﾞｼｯｸM-PRO"/>
            <w:noProof/>
            <w:webHidden/>
          </w:rPr>
          <w:fldChar w:fldCharType="separate"/>
        </w:r>
        <w:r w:rsidR="00B242D0">
          <w:rPr>
            <w:rFonts w:eastAsia="HG丸ｺﾞｼｯｸM-PRO"/>
            <w:noProof/>
            <w:webHidden/>
          </w:rPr>
          <w:t>３２</w:t>
        </w:r>
        <w:r w:rsidR="00E52E69" w:rsidRPr="008247BB">
          <w:rPr>
            <w:rFonts w:eastAsia="HG丸ｺﾞｼｯｸM-PRO"/>
            <w:noProof/>
            <w:webHidden/>
          </w:rPr>
          <w:fldChar w:fldCharType="end"/>
        </w:r>
      </w:hyperlink>
    </w:p>
    <w:p w14:paraId="7A2175C0" w14:textId="381983DA" w:rsidR="00E52E69" w:rsidRPr="008247BB" w:rsidRDefault="00C91943">
      <w:pPr>
        <w:pStyle w:val="23"/>
        <w:rPr>
          <w:rFonts w:eastAsia="HG丸ｺﾞｼｯｸM-PRO" w:cstheme="minorBidi"/>
          <w:noProof/>
          <w:sz w:val="21"/>
        </w:rPr>
      </w:pPr>
      <w:hyperlink w:anchor="_Toc127188279" w:history="1">
        <w:r w:rsidR="00E52E69" w:rsidRPr="008247BB">
          <w:rPr>
            <w:rStyle w:val="a5"/>
            <w:rFonts w:eastAsia="HG丸ｺﾞｼｯｸM-PRO"/>
            <w:noProof/>
          </w:rPr>
          <w:t>3－2　図書の収書と選書</w:t>
        </w:r>
        <w:r w:rsidR="00E52E69" w:rsidRPr="008247BB">
          <w:rPr>
            <w:rFonts w:eastAsia="HG丸ｺﾞｼｯｸM-PRO"/>
            <w:noProof/>
            <w:webHidden/>
          </w:rPr>
          <w:tab/>
        </w:r>
        <w:r w:rsidR="00E52E69" w:rsidRPr="008247BB">
          <w:rPr>
            <w:rFonts w:eastAsia="HG丸ｺﾞｼｯｸM-PRO"/>
            <w:noProof/>
            <w:webHidden/>
          </w:rPr>
          <w:fldChar w:fldCharType="begin"/>
        </w:r>
        <w:r w:rsidR="00E52E69" w:rsidRPr="008247BB">
          <w:rPr>
            <w:rFonts w:eastAsia="HG丸ｺﾞｼｯｸM-PRO"/>
            <w:noProof/>
            <w:webHidden/>
          </w:rPr>
          <w:instrText xml:space="preserve"> PAGEREF _Toc127188279 \h </w:instrText>
        </w:r>
        <w:r w:rsidR="00E52E69" w:rsidRPr="008247BB">
          <w:rPr>
            <w:rFonts w:eastAsia="HG丸ｺﾞｼｯｸM-PRO"/>
            <w:noProof/>
            <w:webHidden/>
          </w:rPr>
        </w:r>
        <w:r w:rsidR="00E52E69" w:rsidRPr="008247BB">
          <w:rPr>
            <w:rFonts w:eastAsia="HG丸ｺﾞｼｯｸM-PRO"/>
            <w:noProof/>
            <w:webHidden/>
          </w:rPr>
          <w:fldChar w:fldCharType="separate"/>
        </w:r>
        <w:r w:rsidR="00B242D0">
          <w:rPr>
            <w:rFonts w:eastAsia="HG丸ｺﾞｼｯｸM-PRO"/>
            <w:noProof/>
            <w:webHidden/>
          </w:rPr>
          <w:t>３４</w:t>
        </w:r>
        <w:r w:rsidR="00E52E69" w:rsidRPr="008247BB">
          <w:rPr>
            <w:rFonts w:eastAsia="HG丸ｺﾞｼｯｸM-PRO"/>
            <w:noProof/>
            <w:webHidden/>
          </w:rPr>
          <w:fldChar w:fldCharType="end"/>
        </w:r>
      </w:hyperlink>
    </w:p>
    <w:p w14:paraId="70AF3AF6" w14:textId="5B7332AC" w:rsidR="00E52E69" w:rsidRPr="008247BB" w:rsidRDefault="00C91943">
      <w:pPr>
        <w:pStyle w:val="23"/>
        <w:rPr>
          <w:rFonts w:eastAsia="HG丸ｺﾞｼｯｸM-PRO" w:cstheme="minorBidi"/>
          <w:noProof/>
          <w:sz w:val="21"/>
        </w:rPr>
      </w:pPr>
      <w:hyperlink w:anchor="_Toc127188280" w:history="1">
        <w:r w:rsidR="00E52E69" w:rsidRPr="008247BB">
          <w:rPr>
            <w:rStyle w:val="a5"/>
            <w:rFonts w:eastAsia="HG丸ｺﾞｼｯｸM-PRO"/>
            <w:noProof/>
          </w:rPr>
          <w:t>3－3　図書の発注・受入・支払</w:t>
        </w:r>
        <w:r w:rsidR="00E52E69" w:rsidRPr="008247BB">
          <w:rPr>
            <w:rFonts w:eastAsia="HG丸ｺﾞｼｯｸM-PRO"/>
            <w:noProof/>
            <w:webHidden/>
          </w:rPr>
          <w:tab/>
        </w:r>
        <w:r w:rsidR="00E52E69" w:rsidRPr="008247BB">
          <w:rPr>
            <w:rFonts w:eastAsia="HG丸ｺﾞｼｯｸM-PRO"/>
            <w:noProof/>
            <w:webHidden/>
          </w:rPr>
          <w:fldChar w:fldCharType="begin"/>
        </w:r>
        <w:r w:rsidR="00E52E69" w:rsidRPr="008247BB">
          <w:rPr>
            <w:rFonts w:eastAsia="HG丸ｺﾞｼｯｸM-PRO"/>
            <w:noProof/>
            <w:webHidden/>
          </w:rPr>
          <w:instrText xml:space="preserve"> PAGEREF _Toc127188280 \h </w:instrText>
        </w:r>
        <w:r w:rsidR="00E52E69" w:rsidRPr="008247BB">
          <w:rPr>
            <w:rFonts w:eastAsia="HG丸ｺﾞｼｯｸM-PRO"/>
            <w:noProof/>
            <w:webHidden/>
          </w:rPr>
        </w:r>
        <w:r w:rsidR="00E52E69" w:rsidRPr="008247BB">
          <w:rPr>
            <w:rFonts w:eastAsia="HG丸ｺﾞｼｯｸM-PRO"/>
            <w:noProof/>
            <w:webHidden/>
          </w:rPr>
          <w:fldChar w:fldCharType="separate"/>
        </w:r>
        <w:r w:rsidR="00B242D0">
          <w:rPr>
            <w:rFonts w:eastAsia="HG丸ｺﾞｼｯｸM-PRO"/>
            <w:noProof/>
            <w:webHidden/>
          </w:rPr>
          <w:t>３７</w:t>
        </w:r>
        <w:r w:rsidR="00E52E69" w:rsidRPr="008247BB">
          <w:rPr>
            <w:rFonts w:eastAsia="HG丸ｺﾞｼｯｸM-PRO"/>
            <w:noProof/>
            <w:webHidden/>
          </w:rPr>
          <w:fldChar w:fldCharType="end"/>
        </w:r>
      </w:hyperlink>
    </w:p>
    <w:p w14:paraId="0D75E515" w14:textId="5DCA2677" w:rsidR="00E52E69" w:rsidRPr="008247BB" w:rsidRDefault="00C91943">
      <w:pPr>
        <w:pStyle w:val="23"/>
        <w:rPr>
          <w:rFonts w:eastAsia="HG丸ｺﾞｼｯｸM-PRO" w:cstheme="minorBidi"/>
          <w:noProof/>
          <w:sz w:val="21"/>
        </w:rPr>
      </w:pPr>
      <w:hyperlink w:anchor="_Toc127188281" w:history="1">
        <w:r w:rsidR="00E52E69" w:rsidRPr="008247BB">
          <w:rPr>
            <w:rStyle w:val="a5"/>
            <w:rFonts w:eastAsia="HG丸ｺﾞｼｯｸM-PRO"/>
            <w:noProof/>
          </w:rPr>
          <w:t>3－4　雑誌</w:t>
        </w:r>
        <w:r w:rsidR="00E52E69" w:rsidRPr="008247BB">
          <w:rPr>
            <w:rFonts w:eastAsia="HG丸ｺﾞｼｯｸM-PRO"/>
            <w:noProof/>
            <w:webHidden/>
          </w:rPr>
          <w:tab/>
        </w:r>
        <w:r w:rsidR="00E52E69" w:rsidRPr="008247BB">
          <w:rPr>
            <w:rFonts w:eastAsia="HG丸ｺﾞｼｯｸM-PRO"/>
            <w:noProof/>
            <w:webHidden/>
          </w:rPr>
          <w:fldChar w:fldCharType="begin"/>
        </w:r>
        <w:r w:rsidR="00E52E69" w:rsidRPr="008247BB">
          <w:rPr>
            <w:rFonts w:eastAsia="HG丸ｺﾞｼｯｸM-PRO"/>
            <w:noProof/>
            <w:webHidden/>
          </w:rPr>
          <w:instrText xml:space="preserve"> PAGEREF _Toc127188281 \h </w:instrText>
        </w:r>
        <w:r w:rsidR="00E52E69" w:rsidRPr="008247BB">
          <w:rPr>
            <w:rFonts w:eastAsia="HG丸ｺﾞｼｯｸM-PRO"/>
            <w:noProof/>
            <w:webHidden/>
          </w:rPr>
        </w:r>
        <w:r w:rsidR="00E52E69" w:rsidRPr="008247BB">
          <w:rPr>
            <w:rFonts w:eastAsia="HG丸ｺﾞｼｯｸM-PRO"/>
            <w:noProof/>
            <w:webHidden/>
          </w:rPr>
          <w:fldChar w:fldCharType="separate"/>
        </w:r>
        <w:r w:rsidR="00B242D0">
          <w:rPr>
            <w:rFonts w:eastAsia="HG丸ｺﾞｼｯｸM-PRO"/>
            <w:noProof/>
            <w:webHidden/>
          </w:rPr>
          <w:t>４０</w:t>
        </w:r>
        <w:r w:rsidR="00E52E69" w:rsidRPr="008247BB">
          <w:rPr>
            <w:rFonts w:eastAsia="HG丸ｺﾞｼｯｸM-PRO"/>
            <w:noProof/>
            <w:webHidden/>
          </w:rPr>
          <w:fldChar w:fldCharType="end"/>
        </w:r>
      </w:hyperlink>
    </w:p>
    <w:p w14:paraId="7EE217E3" w14:textId="4270051F" w:rsidR="00E52E69" w:rsidRPr="008247BB" w:rsidRDefault="00C91943">
      <w:pPr>
        <w:pStyle w:val="23"/>
        <w:rPr>
          <w:rFonts w:eastAsia="HG丸ｺﾞｼｯｸM-PRO" w:cstheme="minorBidi"/>
          <w:noProof/>
          <w:sz w:val="21"/>
        </w:rPr>
      </w:pPr>
      <w:hyperlink w:anchor="_Toc127188282" w:history="1">
        <w:r w:rsidR="00E52E69" w:rsidRPr="008247BB">
          <w:rPr>
            <w:rStyle w:val="a5"/>
            <w:rFonts w:eastAsia="HG丸ｺﾞｼｯｸM-PRO"/>
            <w:noProof/>
          </w:rPr>
          <w:t>3－5　新聞・視聴覚資料</w:t>
        </w:r>
        <w:r w:rsidR="00E52E69" w:rsidRPr="008247BB">
          <w:rPr>
            <w:rFonts w:eastAsia="HG丸ｺﾞｼｯｸM-PRO"/>
            <w:noProof/>
            <w:webHidden/>
          </w:rPr>
          <w:tab/>
        </w:r>
        <w:r w:rsidR="00E52E69" w:rsidRPr="008247BB">
          <w:rPr>
            <w:rFonts w:eastAsia="HG丸ｺﾞｼｯｸM-PRO"/>
            <w:noProof/>
            <w:webHidden/>
          </w:rPr>
          <w:fldChar w:fldCharType="begin"/>
        </w:r>
        <w:r w:rsidR="00E52E69" w:rsidRPr="008247BB">
          <w:rPr>
            <w:rFonts w:eastAsia="HG丸ｺﾞｼｯｸM-PRO"/>
            <w:noProof/>
            <w:webHidden/>
          </w:rPr>
          <w:instrText xml:space="preserve"> PAGEREF _Toc127188282 \h </w:instrText>
        </w:r>
        <w:r w:rsidR="00E52E69" w:rsidRPr="008247BB">
          <w:rPr>
            <w:rFonts w:eastAsia="HG丸ｺﾞｼｯｸM-PRO"/>
            <w:noProof/>
            <w:webHidden/>
          </w:rPr>
        </w:r>
        <w:r w:rsidR="00E52E69" w:rsidRPr="008247BB">
          <w:rPr>
            <w:rFonts w:eastAsia="HG丸ｺﾞｼｯｸM-PRO"/>
            <w:noProof/>
            <w:webHidden/>
          </w:rPr>
          <w:fldChar w:fldCharType="separate"/>
        </w:r>
        <w:r w:rsidR="00B242D0">
          <w:rPr>
            <w:rFonts w:eastAsia="HG丸ｺﾞｼｯｸM-PRO"/>
            <w:noProof/>
            <w:webHidden/>
          </w:rPr>
          <w:t>４５</w:t>
        </w:r>
        <w:r w:rsidR="00E52E69" w:rsidRPr="008247BB">
          <w:rPr>
            <w:rFonts w:eastAsia="HG丸ｺﾞｼｯｸM-PRO"/>
            <w:noProof/>
            <w:webHidden/>
          </w:rPr>
          <w:fldChar w:fldCharType="end"/>
        </w:r>
      </w:hyperlink>
    </w:p>
    <w:p w14:paraId="42BB67AF" w14:textId="201EDBD0" w:rsidR="00E52E69" w:rsidRPr="008247BB" w:rsidRDefault="00C91943">
      <w:pPr>
        <w:pStyle w:val="23"/>
        <w:rPr>
          <w:rFonts w:eastAsia="HG丸ｺﾞｼｯｸM-PRO" w:cstheme="minorBidi"/>
          <w:noProof/>
          <w:sz w:val="21"/>
        </w:rPr>
      </w:pPr>
      <w:hyperlink w:anchor="_Toc127188283" w:history="1">
        <w:r w:rsidR="00E52E69" w:rsidRPr="008247BB">
          <w:rPr>
            <w:rStyle w:val="a5"/>
            <w:rFonts w:eastAsia="HG丸ｺﾞｼｯｸM-PRO"/>
            <w:noProof/>
          </w:rPr>
          <w:t>3－6　データベース</w:t>
        </w:r>
        <w:r w:rsidR="00E52E69" w:rsidRPr="008247BB">
          <w:rPr>
            <w:rFonts w:eastAsia="HG丸ｺﾞｼｯｸM-PRO"/>
            <w:noProof/>
            <w:webHidden/>
          </w:rPr>
          <w:tab/>
        </w:r>
        <w:r w:rsidR="00E52E69" w:rsidRPr="008247BB">
          <w:rPr>
            <w:rFonts w:eastAsia="HG丸ｺﾞｼｯｸM-PRO"/>
            <w:noProof/>
            <w:webHidden/>
          </w:rPr>
          <w:fldChar w:fldCharType="begin"/>
        </w:r>
        <w:r w:rsidR="00E52E69" w:rsidRPr="008247BB">
          <w:rPr>
            <w:rFonts w:eastAsia="HG丸ｺﾞｼｯｸM-PRO"/>
            <w:noProof/>
            <w:webHidden/>
          </w:rPr>
          <w:instrText xml:space="preserve"> PAGEREF _Toc127188283 \h </w:instrText>
        </w:r>
        <w:r w:rsidR="00E52E69" w:rsidRPr="008247BB">
          <w:rPr>
            <w:rFonts w:eastAsia="HG丸ｺﾞｼｯｸM-PRO"/>
            <w:noProof/>
            <w:webHidden/>
          </w:rPr>
        </w:r>
        <w:r w:rsidR="00E52E69" w:rsidRPr="008247BB">
          <w:rPr>
            <w:rFonts w:eastAsia="HG丸ｺﾞｼｯｸM-PRO"/>
            <w:noProof/>
            <w:webHidden/>
          </w:rPr>
          <w:fldChar w:fldCharType="separate"/>
        </w:r>
        <w:r w:rsidR="00B242D0">
          <w:rPr>
            <w:rFonts w:eastAsia="HG丸ｺﾞｼｯｸM-PRO"/>
            <w:noProof/>
            <w:webHidden/>
          </w:rPr>
          <w:t>４７</w:t>
        </w:r>
        <w:r w:rsidR="00E52E69" w:rsidRPr="008247BB">
          <w:rPr>
            <w:rFonts w:eastAsia="HG丸ｺﾞｼｯｸM-PRO"/>
            <w:noProof/>
            <w:webHidden/>
          </w:rPr>
          <w:fldChar w:fldCharType="end"/>
        </w:r>
      </w:hyperlink>
    </w:p>
    <w:p w14:paraId="2A85871B" w14:textId="6303FBAA" w:rsidR="00E52E69" w:rsidRPr="008247BB" w:rsidRDefault="00C91943">
      <w:pPr>
        <w:pStyle w:val="23"/>
        <w:rPr>
          <w:rFonts w:eastAsia="HG丸ｺﾞｼｯｸM-PRO" w:cstheme="minorBidi"/>
          <w:noProof/>
          <w:sz w:val="21"/>
        </w:rPr>
      </w:pPr>
      <w:hyperlink w:anchor="_Toc127188284" w:history="1">
        <w:r w:rsidR="00E52E69" w:rsidRPr="008247BB">
          <w:rPr>
            <w:rStyle w:val="a5"/>
            <w:rFonts w:eastAsia="HG丸ｺﾞｼｯｸM-PRO"/>
            <w:noProof/>
          </w:rPr>
          <w:t>3－7　目録・装備・NACSIS-CAT</w:t>
        </w:r>
        <w:r w:rsidR="00E52E69" w:rsidRPr="008247BB">
          <w:rPr>
            <w:rFonts w:eastAsia="HG丸ｺﾞｼｯｸM-PRO"/>
            <w:noProof/>
            <w:webHidden/>
          </w:rPr>
          <w:tab/>
        </w:r>
        <w:r w:rsidR="00E52E69" w:rsidRPr="008247BB">
          <w:rPr>
            <w:rFonts w:eastAsia="HG丸ｺﾞｼｯｸM-PRO"/>
            <w:noProof/>
            <w:webHidden/>
          </w:rPr>
          <w:fldChar w:fldCharType="begin"/>
        </w:r>
        <w:r w:rsidR="00E52E69" w:rsidRPr="008247BB">
          <w:rPr>
            <w:rFonts w:eastAsia="HG丸ｺﾞｼｯｸM-PRO"/>
            <w:noProof/>
            <w:webHidden/>
          </w:rPr>
          <w:instrText xml:space="preserve"> PAGEREF _Toc127188284 \h </w:instrText>
        </w:r>
        <w:r w:rsidR="00E52E69" w:rsidRPr="008247BB">
          <w:rPr>
            <w:rFonts w:eastAsia="HG丸ｺﾞｼｯｸM-PRO"/>
            <w:noProof/>
            <w:webHidden/>
          </w:rPr>
        </w:r>
        <w:r w:rsidR="00E52E69" w:rsidRPr="008247BB">
          <w:rPr>
            <w:rFonts w:eastAsia="HG丸ｺﾞｼｯｸM-PRO"/>
            <w:noProof/>
            <w:webHidden/>
          </w:rPr>
          <w:fldChar w:fldCharType="separate"/>
        </w:r>
        <w:r w:rsidR="00B242D0">
          <w:rPr>
            <w:rFonts w:eastAsia="HG丸ｺﾞｼｯｸM-PRO"/>
            <w:noProof/>
            <w:webHidden/>
          </w:rPr>
          <w:t>５０</w:t>
        </w:r>
        <w:r w:rsidR="00E52E69" w:rsidRPr="008247BB">
          <w:rPr>
            <w:rFonts w:eastAsia="HG丸ｺﾞｼｯｸM-PRO"/>
            <w:noProof/>
            <w:webHidden/>
          </w:rPr>
          <w:fldChar w:fldCharType="end"/>
        </w:r>
      </w:hyperlink>
    </w:p>
    <w:p w14:paraId="5F9CEB2D" w14:textId="1DA8640C" w:rsidR="00E52E69" w:rsidRPr="008247BB" w:rsidRDefault="00C91943">
      <w:pPr>
        <w:pStyle w:val="23"/>
        <w:rPr>
          <w:rFonts w:eastAsia="HG丸ｺﾞｼｯｸM-PRO" w:cstheme="minorBidi"/>
          <w:noProof/>
          <w:sz w:val="21"/>
        </w:rPr>
      </w:pPr>
      <w:hyperlink w:anchor="_Toc127188285" w:history="1">
        <w:r w:rsidR="00E52E69" w:rsidRPr="008247BB">
          <w:rPr>
            <w:rStyle w:val="a5"/>
            <w:rFonts w:eastAsia="HG丸ｺﾞｼｯｸM-PRO"/>
            <w:noProof/>
          </w:rPr>
          <w:t>3－8　蔵書点検・蔵書管理・資料の紛失</w:t>
        </w:r>
        <w:r w:rsidR="00E52E69" w:rsidRPr="008247BB">
          <w:rPr>
            <w:rFonts w:eastAsia="HG丸ｺﾞｼｯｸM-PRO"/>
            <w:noProof/>
            <w:webHidden/>
          </w:rPr>
          <w:tab/>
        </w:r>
        <w:r w:rsidR="00E52E69" w:rsidRPr="008247BB">
          <w:rPr>
            <w:rFonts w:eastAsia="HG丸ｺﾞｼｯｸM-PRO"/>
            <w:noProof/>
            <w:webHidden/>
          </w:rPr>
          <w:fldChar w:fldCharType="begin"/>
        </w:r>
        <w:r w:rsidR="00E52E69" w:rsidRPr="008247BB">
          <w:rPr>
            <w:rFonts w:eastAsia="HG丸ｺﾞｼｯｸM-PRO"/>
            <w:noProof/>
            <w:webHidden/>
          </w:rPr>
          <w:instrText xml:space="preserve"> PAGEREF _Toc127188285 \h </w:instrText>
        </w:r>
        <w:r w:rsidR="00E52E69" w:rsidRPr="008247BB">
          <w:rPr>
            <w:rFonts w:eastAsia="HG丸ｺﾞｼｯｸM-PRO"/>
            <w:noProof/>
            <w:webHidden/>
          </w:rPr>
        </w:r>
        <w:r w:rsidR="00E52E69" w:rsidRPr="008247BB">
          <w:rPr>
            <w:rFonts w:eastAsia="HG丸ｺﾞｼｯｸM-PRO"/>
            <w:noProof/>
            <w:webHidden/>
          </w:rPr>
          <w:fldChar w:fldCharType="separate"/>
        </w:r>
        <w:r w:rsidR="00B242D0">
          <w:rPr>
            <w:rFonts w:eastAsia="HG丸ｺﾞｼｯｸM-PRO"/>
            <w:noProof/>
            <w:webHidden/>
          </w:rPr>
          <w:t>５６</w:t>
        </w:r>
        <w:r w:rsidR="00E52E69" w:rsidRPr="008247BB">
          <w:rPr>
            <w:rFonts w:eastAsia="HG丸ｺﾞｼｯｸM-PRO"/>
            <w:noProof/>
            <w:webHidden/>
          </w:rPr>
          <w:fldChar w:fldCharType="end"/>
        </w:r>
      </w:hyperlink>
    </w:p>
    <w:p w14:paraId="21F70B6B" w14:textId="4F77B1D7" w:rsidR="00E52E69" w:rsidRPr="008247BB" w:rsidRDefault="00C91943">
      <w:pPr>
        <w:pStyle w:val="23"/>
        <w:rPr>
          <w:rFonts w:eastAsia="HG丸ｺﾞｼｯｸM-PRO" w:cstheme="minorBidi"/>
          <w:noProof/>
          <w:sz w:val="21"/>
        </w:rPr>
      </w:pPr>
      <w:hyperlink w:anchor="_Toc127188286" w:history="1">
        <w:r w:rsidR="00E52E69" w:rsidRPr="008247BB">
          <w:rPr>
            <w:rStyle w:val="a5"/>
            <w:rFonts w:eastAsia="HG丸ｺﾞｼｯｸM-PRO"/>
            <w:noProof/>
          </w:rPr>
          <w:t>3－9　資料の管理・保存</w:t>
        </w:r>
        <w:r w:rsidR="00E52E69" w:rsidRPr="008247BB">
          <w:rPr>
            <w:rFonts w:eastAsia="HG丸ｺﾞｼｯｸM-PRO"/>
            <w:noProof/>
            <w:webHidden/>
          </w:rPr>
          <w:tab/>
        </w:r>
        <w:r w:rsidR="00E52E69" w:rsidRPr="008247BB">
          <w:rPr>
            <w:rFonts w:eastAsia="HG丸ｺﾞｼｯｸM-PRO"/>
            <w:noProof/>
            <w:webHidden/>
          </w:rPr>
          <w:fldChar w:fldCharType="begin"/>
        </w:r>
        <w:r w:rsidR="00E52E69" w:rsidRPr="008247BB">
          <w:rPr>
            <w:rFonts w:eastAsia="HG丸ｺﾞｼｯｸM-PRO"/>
            <w:noProof/>
            <w:webHidden/>
          </w:rPr>
          <w:instrText xml:space="preserve"> PAGEREF _Toc127188286 \h </w:instrText>
        </w:r>
        <w:r w:rsidR="00E52E69" w:rsidRPr="008247BB">
          <w:rPr>
            <w:rFonts w:eastAsia="HG丸ｺﾞｼｯｸM-PRO"/>
            <w:noProof/>
            <w:webHidden/>
          </w:rPr>
        </w:r>
        <w:r w:rsidR="00E52E69" w:rsidRPr="008247BB">
          <w:rPr>
            <w:rFonts w:eastAsia="HG丸ｺﾞｼｯｸM-PRO"/>
            <w:noProof/>
            <w:webHidden/>
          </w:rPr>
          <w:fldChar w:fldCharType="separate"/>
        </w:r>
        <w:r w:rsidR="00B242D0">
          <w:rPr>
            <w:rFonts w:eastAsia="HG丸ｺﾞｼｯｸM-PRO"/>
            <w:noProof/>
            <w:webHidden/>
          </w:rPr>
          <w:t>５８</w:t>
        </w:r>
        <w:r w:rsidR="00E52E69" w:rsidRPr="008247BB">
          <w:rPr>
            <w:rFonts w:eastAsia="HG丸ｺﾞｼｯｸM-PRO"/>
            <w:noProof/>
            <w:webHidden/>
          </w:rPr>
          <w:fldChar w:fldCharType="end"/>
        </w:r>
      </w:hyperlink>
    </w:p>
    <w:p w14:paraId="1D7DDB32" w14:textId="0010154F" w:rsidR="00E52E69" w:rsidRPr="008247BB" w:rsidRDefault="00C91943">
      <w:pPr>
        <w:pStyle w:val="23"/>
        <w:rPr>
          <w:rFonts w:eastAsia="HG丸ｺﾞｼｯｸM-PRO" w:cstheme="minorBidi"/>
          <w:noProof/>
          <w:sz w:val="21"/>
        </w:rPr>
      </w:pPr>
      <w:hyperlink w:anchor="_Toc127188287" w:history="1">
        <w:r w:rsidR="00E52E69" w:rsidRPr="008247BB">
          <w:rPr>
            <w:rStyle w:val="a5"/>
            <w:rFonts w:eastAsia="HG丸ｺﾞｼｯｸM-PRO"/>
            <w:noProof/>
          </w:rPr>
          <w:t>3－10　資料の電子化と機関リポジトリ</w:t>
        </w:r>
        <w:r w:rsidR="00E52E69" w:rsidRPr="008247BB">
          <w:rPr>
            <w:rFonts w:eastAsia="HG丸ｺﾞｼｯｸM-PRO"/>
            <w:noProof/>
            <w:webHidden/>
          </w:rPr>
          <w:tab/>
        </w:r>
        <w:r w:rsidR="00E52E69" w:rsidRPr="008247BB">
          <w:rPr>
            <w:rFonts w:eastAsia="HG丸ｺﾞｼｯｸM-PRO"/>
            <w:noProof/>
            <w:webHidden/>
          </w:rPr>
          <w:fldChar w:fldCharType="begin"/>
        </w:r>
        <w:r w:rsidR="00E52E69" w:rsidRPr="008247BB">
          <w:rPr>
            <w:rFonts w:eastAsia="HG丸ｺﾞｼｯｸM-PRO"/>
            <w:noProof/>
            <w:webHidden/>
          </w:rPr>
          <w:instrText xml:space="preserve"> PAGEREF _Toc127188287 \h </w:instrText>
        </w:r>
        <w:r w:rsidR="00E52E69" w:rsidRPr="008247BB">
          <w:rPr>
            <w:rFonts w:eastAsia="HG丸ｺﾞｼｯｸM-PRO"/>
            <w:noProof/>
            <w:webHidden/>
          </w:rPr>
        </w:r>
        <w:r w:rsidR="00E52E69" w:rsidRPr="008247BB">
          <w:rPr>
            <w:rFonts w:eastAsia="HG丸ｺﾞｼｯｸM-PRO"/>
            <w:noProof/>
            <w:webHidden/>
          </w:rPr>
          <w:fldChar w:fldCharType="separate"/>
        </w:r>
        <w:r w:rsidR="00B242D0">
          <w:rPr>
            <w:rFonts w:eastAsia="HG丸ｺﾞｼｯｸM-PRO"/>
            <w:noProof/>
            <w:webHidden/>
          </w:rPr>
          <w:t>６１</w:t>
        </w:r>
        <w:r w:rsidR="00E52E69" w:rsidRPr="008247BB">
          <w:rPr>
            <w:rFonts w:eastAsia="HG丸ｺﾞｼｯｸM-PRO"/>
            <w:noProof/>
            <w:webHidden/>
          </w:rPr>
          <w:fldChar w:fldCharType="end"/>
        </w:r>
      </w:hyperlink>
    </w:p>
    <w:p w14:paraId="004EC00B" w14:textId="2FB4E259" w:rsidR="00E52E69" w:rsidRPr="008247BB" w:rsidRDefault="00C91943">
      <w:pPr>
        <w:pStyle w:val="10"/>
        <w:rPr>
          <w:rFonts w:eastAsia="HG丸ｺﾞｼｯｸM-PRO" w:cstheme="minorBidi"/>
          <w:sz w:val="21"/>
        </w:rPr>
      </w:pPr>
      <w:hyperlink w:anchor="_Toc127188288" w:history="1">
        <w:r w:rsidR="00E52E69" w:rsidRPr="008247BB">
          <w:rPr>
            <w:rStyle w:val="a5"/>
            <w:rFonts w:eastAsia="HG丸ｺﾞｼｯｸM-PRO"/>
          </w:rPr>
          <w:t>4．管理運営</w:t>
        </w:r>
        <w:r w:rsidR="00E52E69" w:rsidRPr="008247BB">
          <w:rPr>
            <w:rFonts w:eastAsia="HG丸ｺﾞｼｯｸM-PRO"/>
            <w:webHidden/>
          </w:rPr>
          <w:tab/>
        </w:r>
        <w:r w:rsidR="00E52E69" w:rsidRPr="008247BB">
          <w:rPr>
            <w:rFonts w:eastAsia="HG丸ｺﾞｼｯｸM-PRO"/>
            <w:webHidden/>
          </w:rPr>
          <w:fldChar w:fldCharType="begin"/>
        </w:r>
        <w:r w:rsidR="00E52E69" w:rsidRPr="008247BB">
          <w:rPr>
            <w:rFonts w:eastAsia="HG丸ｺﾞｼｯｸM-PRO"/>
            <w:webHidden/>
          </w:rPr>
          <w:instrText xml:space="preserve"> PAGEREF _Toc127188288 \h </w:instrText>
        </w:r>
        <w:r w:rsidR="00E52E69" w:rsidRPr="008247BB">
          <w:rPr>
            <w:rFonts w:eastAsia="HG丸ｺﾞｼｯｸM-PRO"/>
            <w:webHidden/>
          </w:rPr>
        </w:r>
        <w:r w:rsidR="00E52E69" w:rsidRPr="008247BB">
          <w:rPr>
            <w:rFonts w:eastAsia="HG丸ｺﾞｼｯｸM-PRO"/>
            <w:webHidden/>
          </w:rPr>
          <w:fldChar w:fldCharType="separate"/>
        </w:r>
        <w:r w:rsidR="00B242D0">
          <w:rPr>
            <w:rFonts w:eastAsia="HG丸ｺﾞｼｯｸM-PRO"/>
            <w:webHidden/>
          </w:rPr>
          <w:t>６３</w:t>
        </w:r>
        <w:r w:rsidR="00E52E69" w:rsidRPr="008247BB">
          <w:rPr>
            <w:rFonts w:eastAsia="HG丸ｺﾞｼｯｸM-PRO"/>
            <w:webHidden/>
          </w:rPr>
          <w:fldChar w:fldCharType="end"/>
        </w:r>
      </w:hyperlink>
    </w:p>
    <w:p w14:paraId="682A2648" w14:textId="7388CFC2" w:rsidR="00E52E69" w:rsidRPr="008247BB" w:rsidRDefault="00C91943">
      <w:pPr>
        <w:pStyle w:val="23"/>
        <w:rPr>
          <w:rFonts w:eastAsia="HG丸ｺﾞｼｯｸM-PRO" w:cstheme="minorBidi"/>
          <w:noProof/>
          <w:sz w:val="21"/>
        </w:rPr>
      </w:pPr>
      <w:hyperlink w:anchor="_Toc127188289" w:history="1">
        <w:r w:rsidR="00E52E69" w:rsidRPr="008247BB">
          <w:rPr>
            <w:rStyle w:val="a5"/>
            <w:rFonts w:eastAsia="HG丸ｺﾞｼｯｸM-PRO"/>
            <w:noProof/>
          </w:rPr>
          <w:t>4－1　図書館運営・予算・職員</w:t>
        </w:r>
        <w:r w:rsidR="00E52E69" w:rsidRPr="008247BB">
          <w:rPr>
            <w:rFonts w:eastAsia="HG丸ｺﾞｼｯｸM-PRO"/>
            <w:noProof/>
            <w:webHidden/>
          </w:rPr>
          <w:tab/>
        </w:r>
        <w:r w:rsidR="00E52E69" w:rsidRPr="008247BB">
          <w:rPr>
            <w:rFonts w:eastAsia="HG丸ｺﾞｼｯｸM-PRO"/>
            <w:noProof/>
            <w:webHidden/>
          </w:rPr>
          <w:fldChar w:fldCharType="begin"/>
        </w:r>
        <w:r w:rsidR="00E52E69" w:rsidRPr="008247BB">
          <w:rPr>
            <w:rFonts w:eastAsia="HG丸ｺﾞｼｯｸM-PRO"/>
            <w:noProof/>
            <w:webHidden/>
          </w:rPr>
          <w:instrText xml:space="preserve"> PAGEREF _Toc127188289 \h </w:instrText>
        </w:r>
        <w:r w:rsidR="00E52E69" w:rsidRPr="008247BB">
          <w:rPr>
            <w:rFonts w:eastAsia="HG丸ｺﾞｼｯｸM-PRO"/>
            <w:noProof/>
            <w:webHidden/>
          </w:rPr>
        </w:r>
        <w:r w:rsidR="00E52E69" w:rsidRPr="008247BB">
          <w:rPr>
            <w:rFonts w:eastAsia="HG丸ｺﾞｼｯｸM-PRO"/>
            <w:noProof/>
            <w:webHidden/>
          </w:rPr>
          <w:fldChar w:fldCharType="separate"/>
        </w:r>
        <w:r w:rsidR="00B242D0">
          <w:rPr>
            <w:rFonts w:eastAsia="HG丸ｺﾞｼｯｸM-PRO"/>
            <w:noProof/>
            <w:webHidden/>
          </w:rPr>
          <w:t>６３</w:t>
        </w:r>
        <w:r w:rsidR="00E52E69" w:rsidRPr="008247BB">
          <w:rPr>
            <w:rFonts w:eastAsia="HG丸ｺﾞｼｯｸM-PRO"/>
            <w:noProof/>
            <w:webHidden/>
          </w:rPr>
          <w:fldChar w:fldCharType="end"/>
        </w:r>
      </w:hyperlink>
    </w:p>
    <w:p w14:paraId="340B9284" w14:textId="606D1520" w:rsidR="00E52E69" w:rsidRPr="008247BB" w:rsidRDefault="00C91943">
      <w:pPr>
        <w:pStyle w:val="23"/>
        <w:rPr>
          <w:rFonts w:eastAsia="HG丸ｺﾞｼｯｸM-PRO" w:cstheme="minorBidi"/>
          <w:noProof/>
          <w:sz w:val="21"/>
        </w:rPr>
      </w:pPr>
      <w:hyperlink w:anchor="_Toc127188290" w:history="1">
        <w:r w:rsidR="00E52E69" w:rsidRPr="008247BB">
          <w:rPr>
            <w:rStyle w:val="a5"/>
            <w:rFonts w:eastAsia="HG丸ｺﾞｼｯｸM-PRO"/>
            <w:noProof/>
          </w:rPr>
          <w:t>4－2　総務・安全管理</w:t>
        </w:r>
        <w:r w:rsidR="00E52E69" w:rsidRPr="008247BB">
          <w:rPr>
            <w:rFonts w:eastAsia="HG丸ｺﾞｼｯｸM-PRO"/>
            <w:noProof/>
            <w:webHidden/>
          </w:rPr>
          <w:tab/>
        </w:r>
        <w:r w:rsidR="00E52E69" w:rsidRPr="008247BB">
          <w:rPr>
            <w:rFonts w:eastAsia="HG丸ｺﾞｼｯｸM-PRO"/>
            <w:noProof/>
            <w:webHidden/>
          </w:rPr>
          <w:fldChar w:fldCharType="begin"/>
        </w:r>
        <w:r w:rsidR="00E52E69" w:rsidRPr="008247BB">
          <w:rPr>
            <w:rFonts w:eastAsia="HG丸ｺﾞｼｯｸM-PRO"/>
            <w:noProof/>
            <w:webHidden/>
          </w:rPr>
          <w:instrText xml:space="preserve"> PAGEREF _Toc127188290 \h </w:instrText>
        </w:r>
        <w:r w:rsidR="00E52E69" w:rsidRPr="008247BB">
          <w:rPr>
            <w:rFonts w:eastAsia="HG丸ｺﾞｼｯｸM-PRO"/>
            <w:noProof/>
            <w:webHidden/>
          </w:rPr>
        </w:r>
        <w:r w:rsidR="00E52E69" w:rsidRPr="008247BB">
          <w:rPr>
            <w:rFonts w:eastAsia="HG丸ｺﾞｼｯｸM-PRO"/>
            <w:noProof/>
            <w:webHidden/>
          </w:rPr>
          <w:fldChar w:fldCharType="separate"/>
        </w:r>
        <w:r w:rsidR="00B242D0">
          <w:rPr>
            <w:rFonts w:eastAsia="HG丸ｺﾞｼｯｸM-PRO"/>
            <w:noProof/>
            <w:webHidden/>
          </w:rPr>
          <w:t>６５</w:t>
        </w:r>
        <w:r w:rsidR="00E52E69" w:rsidRPr="008247BB">
          <w:rPr>
            <w:rFonts w:eastAsia="HG丸ｺﾞｼｯｸM-PRO"/>
            <w:noProof/>
            <w:webHidden/>
          </w:rPr>
          <w:fldChar w:fldCharType="end"/>
        </w:r>
      </w:hyperlink>
    </w:p>
    <w:p w14:paraId="3B00AB91" w14:textId="7B9E8D32" w:rsidR="00E52E69" w:rsidRPr="008247BB" w:rsidRDefault="00C91943">
      <w:pPr>
        <w:pStyle w:val="23"/>
        <w:rPr>
          <w:rFonts w:eastAsia="HG丸ｺﾞｼｯｸM-PRO" w:cstheme="minorBidi"/>
          <w:noProof/>
          <w:sz w:val="21"/>
        </w:rPr>
      </w:pPr>
      <w:hyperlink w:anchor="_Toc127188291" w:history="1">
        <w:r w:rsidR="00E52E69" w:rsidRPr="008247BB">
          <w:rPr>
            <w:rStyle w:val="a5"/>
            <w:rFonts w:eastAsia="HG丸ｺﾞｼｯｸM-PRO"/>
            <w:noProof/>
          </w:rPr>
          <w:t>4－3　統計・評価</w:t>
        </w:r>
        <w:r w:rsidR="00E52E69" w:rsidRPr="008247BB">
          <w:rPr>
            <w:rFonts w:eastAsia="HG丸ｺﾞｼｯｸM-PRO"/>
            <w:noProof/>
            <w:webHidden/>
          </w:rPr>
          <w:tab/>
        </w:r>
        <w:r w:rsidR="00E52E69" w:rsidRPr="008247BB">
          <w:rPr>
            <w:rFonts w:eastAsia="HG丸ｺﾞｼｯｸM-PRO"/>
            <w:noProof/>
            <w:webHidden/>
          </w:rPr>
          <w:fldChar w:fldCharType="begin"/>
        </w:r>
        <w:r w:rsidR="00E52E69" w:rsidRPr="008247BB">
          <w:rPr>
            <w:rFonts w:eastAsia="HG丸ｺﾞｼｯｸM-PRO"/>
            <w:noProof/>
            <w:webHidden/>
          </w:rPr>
          <w:instrText xml:space="preserve"> PAGEREF _Toc127188291 \h </w:instrText>
        </w:r>
        <w:r w:rsidR="00E52E69" w:rsidRPr="008247BB">
          <w:rPr>
            <w:rFonts w:eastAsia="HG丸ｺﾞｼｯｸM-PRO"/>
            <w:noProof/>
            <w:webHidden/>
          </w:rPr>
        </w:r>
        <w:r w:rsidR="00E52E69" w:rsidRPr="008247BB">
          <w:rPr>
            <w:rFonts w:eastAsia="HG丸ｺﾞｼｯｸM-PRO"/>
            <w:noProof/>
            <w:webHidden/>
          </w:rPr>
          <w:fldChar w:fldCharType="separate"/>
        </w:r>
        <w:r w:rsidR="00B242D0">
          <w:rPr>
            <w:rFonts w:eastAsia="HG丸ｺﾞｼｯｸM-PRO"/>
            <w:noProof/>
            <w:webHidden/>
          </w:rPr>
          <w:t>６７</w:t>
        </w:r>
        <w:r w:rsidR="00E52E69" w:rsidRPr="008247BB">
          <w:rPr>
            <w:rFonts w:eastAsia="HG丸ｺﾞｼｯｸM-PRO"/>
            <w:noProof/>
            <w:webHidden/>
          </w:rPr>
          <w:fldChar w:fldCharType="end"/>
        </w:r>
      </w:hyperlink>
    </w:p>
    <w:p w14:paraId="23C2BCCF" w14:textId="4CE4C22C" w:rsidR="00E52E69" w:rsidRPr="008247BB" w:rsidRDefault="00C91943">
      <w:pPr>
        <w:pStyle w:val="10"/>
        <w:rPr>
          <w:rFonts w:eastAsia="HG丸ｺﾞｼｯｸM-PRO" w:cstheme="minorBidi"/>
          <w:sz w:val="21"/>
        </w:rPr>
      </w:pPr>
      <w:hyperlink w:anchor="_Toc127188292" w:history="1">
        <w:r w:rsidR="00E52E69" w:rsidRPr="008247BB">
          <w:rPr>
            <w:rStyle w:val="a5"/>
            <w:rFonts w:eastAsia="HG丸ｺﾞｼｯｸM-PRO"/>
          </w:rPr>
          <w:t>5．大学図書館員として</w:t>
        </w:r>
        <w:r w:rsidR="00E52E69" w:rsidRPr="008247BB">
          <w:rPr>
            <w:rFonts w:eastAsia="HG丸ｺﾞｼｯｸM-PRO"/>
            <w:webHidden/>
          </w:rPr>
          <w:tab/>
        </w:r>
        <w:r w:rsidR="00E52E69" w:rsidRPr="008247BB">
          <w:rPr>
            <w:rFonts w:eastAsia="HG丸ｺﾞｼｯｸM-PRO"/>
            <w:webHidden/>
          </w:rPr>
          <w:fldChar w:fldCharType="begin"/>
        </w:r>
        <w:r w:rsidR="00E52E69" w:rsidRPr="008247BB">
          <w:rPr>
            <w:rFonts w:eastAsia="HG丸ｺﾞｼｯｸM-PRO"/>
            <w:webHidden/>
          </w:rPr>
          <w:instrText xml:space="preserve"> PAGEREF _Toc127188292 \h </w:instrText>
        </w:r>
        <w:r w:rsidR="00E52E69" w:rsidRPr="008247BB">
          <w:rPr>
            <w:rFonts w:eastAsia="HG丸ｺﾞｼｯｸM-PRO"/>
            <w:webHidden/>
          </w:rPr>
        </w:r>
        <w:r w:rsidR="00E52E69" w:rsidRPr="008247BB">
          <w:rPr>
            <w:rFonts w:eastAsia="HG丸ｺﾞｼｯｸM-PRO"/>
            <w:webHidden/>
          </w:rPr>
          <w:fldChar w:fldCharType="separate"/>
        </w:r>
        <w:r w:rsidR="00B242D0">
          <w:rPr>
            <w:rFonts w:eastAsia="HG丸ｺﾞｼｯｸM-PRO"/>
            <w:webHidden/>
          </w:rPr>
          <w:t>６８</w:t>
        </w:r>
        <w:r w:rsidR="00E52E69" w:rsidRPr="008247BB">
          <w:rPr>
            <w:rFonts w:eastAsia="HG丸ｺﾞｼｯｸM-PRO"/>
            <w:webHidden/>
          </w:rPr>
          <w:fldChar w:fldCharType="end"/>
        </w:r>
      </w:hyperlink>
    </w:p>
    <w:p w14:paraId="00D21098" w14:textId="5770D173" w:rsidR="00E52E69" w:rsidRPr="008247BB" w:rsidRDefault="00C91943">
      <w:pPr>
        <w:pStyle w:val="23"/>
        <w:rPr>
          <w:rFonts w:eastAsia="HG丸ｺﾞｼｯｸM-PRO" w:cstheme="minorBidi"/>
          <w:noProof/>
          <w:sz w:val="21"/>
        </w:rPr>
      </w:pPr>
      <w:hyperlink w:anchor="_Toc127188293" w:history="1">
        <w:r w:rsidR="00E52E69" w:rsidRPr="008247BB">
          <w:rPr>
            <w:rStyle w:val="a5"/>
            <w:rFonts w:eastAsia="HG丸ｺﾞｼｯｸM-PRO"/>
            <w:noProof/>
          </w:rPr>
          <w:t>5－1　図書館員の心構え、規範</w:t>
        </w:r>
        <w:r w:rsidR="00E52E69" w:rsidRPr="008247BB">
          <w:rPr>
            <w:rFonts w:eastAsia="HG丸ｺﾞｼｯｸM-PRO"/>
            <w:noProof/>
            <w:webHidden/>
          </w:rPr>
          <w:tab/>
        </w:r>
        <w:r w:rsidR="00E52E69" w:rsidRPr="008247BB">
          <w:rPr>
            <w:rFonts w:eastAsia="HG丸ｺﾞｼｯｸM-PRO"/>
            <w:noProof/>
            <w:webHidden/>
          </w:rPr>
          <w:fldChar w:fldCharType="begin"/>
        </w:r>
        <w:r w:rsidR="00E52E69" w:rsidRPr="008247BB">
          <w:rPr>
            <w:rFonts w:eastAsia="HG丸ｺﾞｼｯｸM-PRO"/>
            <w:noProof/>
            <w:webHidden/>
          </w:rPr>
          <w:instrText xml:space="preserve"> PAGEREF _Toc127188293 \h </w:instrText>
        </w:r>
        <w:r w:rsidR="00E52E69" w:rsidRPr="008247BB">
          <w:rPr>
            <w:rFonts w:eastAsia="HG丸ｺﾞｼｯｸM-PRO"/>
            <w:noProof/>
            <w:webHidden/>
          </w:rPr>
        </w:r>
        <w:r w:rsidR="00E52E69" w:rsidRPr="008247BB">
          <w:rPr>
            <w:rFonts w:eastAsia="HG丸ｺﾞｼｯｸM-PRO"/>
            <w:noProof/>
            <w:webHidden/>
          </w:rPr>
          <w:fldChar w:fldCharType="separate"/>
        </w:r>
        <w:r w:rsidR="00B242D0">
          <w:rPr>
            <w:rFonts w:eastAsia="HG丸ｺﾞｼｯｸM-PRO"/>
            <w:noProof/>
            <w:webHidden/>
          </w:rPr>
          <w:t>６８</w:t>
        </w:r>
        <w:r w:rsidR="00E52E69" w:rsidRPr="008247BB">
          <w:rPr>
            <w:rFonts w:eastAsia="HG丸ｺﾞｼｯｸM-PRO"/>
            <w:noProof/>
            <w:webHidden/>
          </w:rPr>
          <w:fldChar w:fldCharType="end"/>
        </w:r>
      </w:hyperlink>
    </w:p>
    <w:p w14:paraId="15D33DF6" w14:textId="4E13ED6E" w:rsidR="00E52E69" w:rsidRPr="008247BB" w:rsidRDefault="00C91943">
      <w:pPr>
        <w:pStyle w:val="23"/>
        <w:rPr>
          <w:rFonts w:eastAsia="HG丸ｺﾞｼｯｸM-PRO" w:cstheme="minorBidi"/>
          <w:noProof/>
          <w:sz w:val="21"/>
        </w:rPr>
      </w:pPr>
      <w:hyperlink w:anchor="_Toc127188294" w:history="1">
        <w:r w:rsidR="00E52E69" w:rsidRPr="008247BB">
          <w:rPr>
            <w:rStyle w:val="a5"/>
            <w:rFonts w:eastAsia="HG丸ｺﾞｼｯｸM-PRO"/>
            <w:noProof/>
          </w:rPr>
          <w:t>5－2　図書館員の能力向上をめざして</w:t>
        </w:r>
        <w:r w:rsidR="00E52E69" w:rsidRPr="008247BB">
          <w:rPr>
            <w:rFonts w:eastAsia="HG丸ｺﾞｼｯｸM-PRO"/>
            <w:noProof/>
            <w:webHidden/>
          </w:rPr>
          <w:tab/>
        </w:r>
        <w:r w:rsidR="00E52E69" w:rsidRPr="008247BB">
          <w:rPr>
            <w:rFonts w:eastAsia="HG丸ｺﾞｼｯｸM-PRO"/>
            <w:noProof/>
            <w:webHidden/>
          </w:rPr>
          <w:fldChar w:fldCharType="begin"/>
        </w:r>
        <w:r w:rsidR="00E52E69" w:rsidRPr="008247BB">
          <w:rPr>
            <w:rFonts w:eastAsia="HG丸ｺﾞｼｯｸM-PRO"/>
            <w:noProof/>
            <w:webHidden/>
          </w:rPr>
          <w:instrText xml:space="preserve"> PAGEREF _Toc127188294 \h </w:instrText>
        </w:r>
        <w:r w:rsidR="00E52E69" w:rsidRPr="008247BB">
          <w:rPr>
            <w:rFonts w:eastAsia="HG丸ｺﾞｼｯｸM-PRO"/>
            <w:noProof/>
            <w:webHidden/>
          </w:rPr>
        </w:r>
        <w:r w:rsidR="00E52E69" w:rsidRPr="008247BB">
          <w:rPr>
            <w:rFonts w:eastAsia="HG丸ｺﾞｼｯｸM-PRO"/>
            <w:noProof/>
            <w:webHidden/>
          </w:rPr>
          <w:fldChar w:fldCharType="separate"/>
        </w:r>
        <w:r w:rsidR="00B242D0">
          <w:rPr>
            <w:rFonts w:eastAsia="HG丸ｺﾞｼｯｸM-PRO"/>
            <w:noProof/>
            <w:webHidden/>
          </w:rPr>
          <w:t>７１</w:t>
        </w:r>
        <w:r w:rsidR="00E52E69" w:rsidRPr="008247BB">
          <w:rPr>
            <w:rFonts w:eastAsia="HG丸ｺﾞｼｯｸM-PRO"/>
            <w:noProof/>
            <w:webHidden/>
          </w:rPr>
          <w:fldChar w:fldCharType="end"/>
        </w:r>
      </w:hyperlink>
    </w:p>
    <w:p w14:paraId="63FCB652" w14:textId="27E6EAF0" w:rsidR="00E52E69" w:rsidRPr="008247BB" w:rsidRDefault="00C91943">
      <w:pPr>
        <w:pStyle w:val="10"/>
        <w:rPr>
          <w:rFonts w:eastAsia="HG丸ｺﾞｼｯｸM-PRO" w:cstheme="minorBidi"/>
          <w:sz w:val="21"/>
        </w:rPr>
      </w:pPr>
      <w:hyperlink w:anchor="_Toc127188295" w:history="1">
        <w:r w:rsidR="00E52E69" w:rsidRPr="008247BB">
          <w:rPr>
            <w:rStyle w:val="a5"/>
            <w:rFonts w:eastAsia="HG丸ｺﾞｼｯｸM-PRO"/>
          </w:rPr>
          <w:t>■付録</w:t>
        </w:r>
        <w:r w:rsidR="00E52E69" w:rsidRPr="008247BB">
          <w:rPr>
            <w:rFonts w:eastAsia="HG丸ｺﾞｼｯｸM-PRO"/>
            <w:webHidden/>
          </w:rPr>
          <w:tab/>
        </w:r>
        <w:r w:rsidR="00E52E69" w:rsidRPr="008247BB">
          <w:rPr>
            <w:rFonts w:eastAsia="HG丸ｺﾞｼｯｸM-PRO"/>
            <w:webHidden/>
          </w:rPr>
          <w:fldChar w:fldCharType="begin"/>
        </w:r>
        <w:r w:rsidR="00E52E69" w:rsidRPr="008247BB">
          <w:rPr>
            <w:rFonts w:eastAsia="HG丸ｺﾞｼｯｸM-PRO"/>
            <w:webHidden/>
          </w:rPr>
          <w:instrText xml:space="preserve"> PAGEREF _Toc127188295 \h </w:instrText>
        </w:r>
        <w:r w:rsidR="00E52E69" w:rsidRPr="008247BB">
          <w:rPr>
            <w:rFonts w:eastAsia="HG丸ｺﾞｼｯｸM-PRO"/>
            <w:webHidden/>
          </w:rPr>
        </w:r>
        <w:r w:rsidR="00E52E69" w:rsidRPr="008247BB">
          <w:rPr>
            <w:rFonts w:eastAsia="HG丸ｺﾞｼｯｸM-PRO"/>
            <w:webHidden/>
          </w:rPr>
          <w:fldChar w:fldCharType="separate"/>
        </w:r>
        <w:r w:rsidR="00B242D0">
          <w:rPr>
            <w:rFonts w:eastAsia="HG丸ｺﾞｼｯｸM-PRO"/>
            <w:webHidden/>
          </w:rPr>
          <w:t>７４</w:t>
        </w:r>
        <w:r w:rsidR="00E52E69" w:rsidRPr="008247BB">
          <w:rPr>
            <w:rFonts w:eastAsia="HG丸ｺﾞｼｯｸM-PRO"/>
            <w:webHidden/>
          </w:rPr>
          <w:fldChar w:fldCharType="end"/>
        </w:r>
      </w:hyperlink>
    </w:p>
    <w:p w14:paraId="70EB56B8" w14:textId="1C47AE9A" w:rsidR="00E52E69" w:rsidRPr="008247BB" w:rsidRDefault="00C91943">
      <w:pPr>
        <w:pStyle w:val="23"/>
        <w:rPr>
          <w:rFonts w:eastAsia="HG丸ｺﾞｼｯｸM-PRO" w:cstheme="minorBidi"/>
          <w:noProof/>
          <w:sz w:val="21"/>
        </w:rPr>
      </w:pPr>
      <w:hyperlink w:anchor="_Toc127188296" w:history="1">
        <w:r w:rsidR="00E52E69" w:rsidRPr="008247BB">
          <w:rPr>
            <w:rStyle w:val="a5"/>
            <w:rFonts w:eastAsia="HG丸ｺﾞｼｯｸM-PRO"/>
            <w:noProof/>
          </w:rPr>
          <w:t>大学図書館業務内容一覧　【別紙EXCELファイル】</w:t>
        </w:r>
        <w:r w:rsidR="00E52E69" w:rsidRPr="008247BB">
          <w:rPr>
            <w:rFonts w:eastAsia="HG丸ｺﾞｼｯｸM-PRO"/>
            <w:noProof/>
            <w:webHidden/>
          </w:rPr>
          <w:tab/>
        </w:r>
        <w:r w:rsidR="00E52E69" w:rsidRPr="008247BB">
          <w:rPr>
            <w:rFonts w:eastAsia="HG丸ｺﾞｼｯｸM-PRO"/>
            <w:noProof/>
            <w:webHidden/>
          </w:rPr>
          <w:fldChar w:fldCharType="begin"/>
        </w:r>
        <w:r w:rsidR="00E52E69" w:rsidRPr="008247BB">
          <w:rPr>
            <w:rFonts w:eastAsia="HG丸ｺﾞｼｯｸM-PRO"/>
            <w:noProof/>
            <w:webHidden/>
          </w:rPr>
          <w:instrText xml:space="preserve"> PAGEREF _Toc127188296 \h </w:instrText>
        </w:r>
        <w:r w:rsidR="00E52E69" w:rsidRPr="008247BB">
          <w:rPr>
            <w:rFonts w:eastAsia="HG丸ｺﾞｼｯｸM-PRO"/>
            <w:noProof/>
            <w:webHidden/>
          </w:rPr>
        </w:r>
        <w:r w:rsidR="00E52E69" w:rsidRPr="008247BB">
          <w:rPr>
            <w:rFonts w:eastAsia="HG丸ｺﾞｼｯｸM-PRO"/>
            <w:noProof/>
            <w:webHidden/>
          </w:rPr>
          <w:fldChar w:fldCharType="separate"/>
        </w:r>
        <w:r w:rsidR="00B242D0">
          <w:rPr>
            <w:rFonts w:eastAsia="HG丸ｺﾞｼｯｸM-PRO"/>
            <w:noProof/>
            <w:webHidden/>
          </w:rPr>
          <w:t>７４</w:t>
        </w:r>
        <w:r w:rsidR="00E52E69" w:rsidRPr="008247BB">
          <w:rPr>
            <w:rFonts w:eastAsia="HG丸ｺﾞｼｯｸM-PRO"/>
            <w:noProof/>
            <w:webHidden/>
          </w:rPr>
          <w:fldChar w:fldCharType="end"/>
        </w:r>
      </w:hyperlink>
    </w:p>
    <w:p w14:paraId="0F6ABACC" w14:textId="3A7A91DA" w:rsidR="00E52E69" w:rsidRPr="008247BB" w:rsidRDefault="00C91943">
      <w:pPr>
        <w:pStyle w:val="10"/>
        <w:rPr>
          <w:rFonts w:eastAsia="HG丸ｺﾞｼｯｸM-PRO" w:cstheme="minorBidi"/>
          <w:sz w:val="21"/>
        </w:rPr>
      </w:pPr>
      <w:hyperlink w:anchor="_Toc127188297" w:history="1">
        <w:r w:rsidR="00E52E69" w:rsidRPr="008247BB">
          <w:rPr>
            <w:rStyle w:val="a5"/>
            <w:rFonts w:eastAsia="HG丸ｺﾞｼｯｸM-PRO"/>
          </w:rPr>
          <w:t>■参考文献</w:t>
        </w:r>
        <w:r w:rsidR="00E52E69" w:rsidRPr="008247BB">
          <w:rPr>
            <w:rFonts w:eastAsia="HG丸ｺﾞｼｯｸM-PRO"/>
            <w:webHidden/>
          </w:rPr>
          <w:tab/>
        </w:r>
        <w:r w:rsidR="00E52E69" w:rsidRPr="008247BB">
          <w:rPr>
            <w:rFonts w:eastAsia="HG丸ｺﾞｼｯｸM-PRO"/>
            <w:webHidden/>
          </w:rPr>
          <w:fldChar w:fldCharType="begin"/>
        </w:r>
        <w:r w:rsidR="00E52E69" w:rsidRPr="008247BB">
          <w:rPr>
            <w:rFonts w:eastAsia="HG丸ｺﾞｼｯｸM-PRO"/>
            <w:webHidden/>
          </w:rPr>
          <w:instrText xml:space="preserve"> PAGEREF _Toc127188297 \h </w:instrText>
        </w:r>
        <w:r w:rsidR="00E52E69" w:rsidRPr="008247BB">
          <w:rPr>
            <w:rFonts w:eastAsia="HG丸ｺﾞｼｯｸM-PRO"/>
            <w:webHidden/>
          </w:rPr>
        </w:r>
        <w:r w:rsidR="00E52E69" w:rsidRPr="008247BB">
          <w:rPr>
            <w:rFonts w:eastAsia="HG丸ｺﾞｼｯｸM-PRO"/>
            <w:webHidden/>
          </w:rPr>
          <w:fldChar w:fldCharType="separate"/>
        </w:r>
        <w:r w:rsidR="00B242D0">
          <w:rPr>
            <w:rFonts w:eastAsia="HG丸ｺﾞｼｯｸM-PRO"/>
            <w:webHidden/>
          </w:rPr>
          <w:t>７４</w:t>
        </w:r>
        <w:r w:rsidR="00E52E69" w:rsidRPr="008247BB">
          <w:rPr>
            <w:rFonts w:eastAsia="HG丸ｺﾞｼｯｸM-PRO"/>
            <w:webHidden/>
          </w:rPr>
          <w:fldChar w:fldCharType="end"/>
        </w:r>
      </w:hyperlink>
    </w:p>
    <w:p w14:paraId="6AC42407" w14:textId="5DD719A6" w:rsidR="00A94D49" w:rsidRPr="008247BB" w:rsidRDefault="00A81515" w:rsidP="00617313">
      <w:pPr>
        <w:rPr>
          <w:rFonts w:hAnsi="HG丸ｺﾞｼｯｸM-PRO"/>
        </w:rPr>
      </w:pPr>
      <w:r w:rsidRPr="008247BB">
        <w:rPr>
          <w:rFonts w:hAnsi="HG丸ｺﾞｼｯｸM-PRO"/>
          <w:lang w:val="ja-JP"/>
        </w:rPr>
        <w:fldChar w:fldCharType="end"/>
      </w:r>
    </w:p>
    <w:p w14:paraId="01A707CC" w14:textId="34069E8F" w:rsidR="00B95164" w:rsidRPr="00BC249A" w:rsidRDefault="00B95164">
      <w:pPr>
        <w:widowControl/>
        <w:jc w:val="left"/>
        <w:rPr>
          <w:rFonts w:hAnsi="HG丸ｺﾞｼｯｸM-PRO"/>
          <w:lang w:val="ja-JP"/>
        </w:rPr>
      </w:pPr>
      <w:r w:rsidRPr="00BC249A">
        <w:rPr>
          <w:rFonts w:hAnsi="HG丸ｺﾞｼｯｸM-PRO"/>
          <w:lang w:val="ja-JP"/>
        </w:rPr>
        <w:br w:type="page"/>
      </w:r>
    </w:p>
    <w:p w14:paraId="4A22435A" w14:textId="77777777" w:rsidR="00A94D49" w:rsidRPr="00A94D49" w:rsidRDefault="00A94D49" w:rsidP="00A94D49">
      <w:pPr>
        <w:rPr>
          <w:lang w:val="ja-JP"/>
        </w:rPr>
        <w:sectPr w:rsidR="00A94D49" w:rsidRPr="00A94D49" w:rsidSect="00AB10DB">
          <w:footerReference w:type="first" r:id="rId13"/>
          <w:pgSz w:w="11906" w:h="16838" w:code="9"/>
          <w:pgMar w:top="1985" w:right="1701" w:bottom="1701" w:left="1701" w:header="851" w:footer="992" w:gutter="0"/>
          <w:pgNumType w:fmt="lowerRoman" w:start="1"/>
          <w:cols w:space="425"/>
          <w:titlePg/>
          <w:docGrid w:type="lines" w:linePitch="360"/>
        </w:sectPr>
      </w:pPr>
    </w:p>
    <w:p w14:paraId="777EC9BD" w14:textId="468A0F40" w:rsidR="001D67A4" w:rsidRPr="00262B26" w:rsidRDefault="0028736C" w:rsidP="001D67A4">
      <w:pPr>
        <w:pStyle w:val="1"/>
      </w:pPr>
      <w:bookmarkStart w:id="1" w:name="_Toc287188592"/>
      <w:bookmarkStart w:id="2" w:name="_Toc287190042"/>
      <w:bookmarkStart w:id="3" w:name="_Toc127188263"/>
      <w:bookmarkStart w:id="4" w:name="_Toc287190045"/>
      <w:r w:rsidRPr="00262B26">
        <w:lastRenderedPageBreak/>
        <w:t>1</w:t>
      </w:r>
      <w:r w:rsidR="001D67A4" w:rsidRPr="00262B26">
        <w:rPr>
          <w:rFonts w:hint="eastAsia"/>
        </w:rPr>
        <w:t>．大学図書館の基礎知識</w:t>
      </w:r>
      <w:bookmarkEnd w:id="1"/>
      <w:bookmarkEnd w:id="2"/>
      <w:bookmarkEnd w:id="3"/>
    </w:p>
    <w:p w14:paraId="560E528B" w14:textId="77777777" w:rsidR="001D67A4" w:rsidRPr="00287A0F" w:rsidRDefault="001D67A4" w:rsidP="001D67A4"/>
    <w:p w14:paraId="7E817423" w14:textId="30D1AC85" w:rsidR="001D67A4" w:rsidRPr="00262B26" w:rsidRDefault="0028736C" w:rsidP="001D67A4">
      <w:pPr>
        <w:pStyle w:val="21"/>
      </w:pPr>
      <w:bookmarkStart w:id="5" w:name="_Toc287188593"/>
      <w:bookmarkStart w:id="6" w:name="_Toc287190043"/>
      <w:bookmarkStart w:id="7" w:name="_Toc127188264"/>
      <w:r w:rsidRPr="00262B26">
        <w:t>1</w:t>
      </w:r>
      <w:r w:rsidR="001D67A4" w:rsidRPr="00262B26">
        <w:rPr>
          <w:rFonts w:hint="eastAsia"/>
        </w:rPr>
        <w:t>―</w:t>
      </w:r>
      <w:r w:rsidRPr="00262B26">
        <w:t>1</w:t>
      </w:r>
      <w:r w:rsidR="001D67A4" w:rsidRPr="00262B26">
        <w:rPr>
          <w:rFonts w:hint="eastAsia"/>
        </w:rPr>
        <w:t xml:space="preserve">　</w:t>
      </w:r>
      <w:bookmarkStart w:id="8" w:name="OLE_LINK1"/>
      <w:r w:rsidR="001D67A4" w:rsidRPr="00262B26">
        <w:rPr>
          <w:rFonts w:hint="eastAsia"/>
        </w:rPr>
        <w:t>図書館の構成要素と業務について</w:t>
      </w:r>
      <w:bookmarkEnd w:id="5"/>
      <w:bookmarkEnd w:id="6"/>
      <w:bookmarkEnd w:id="7"/>
      <w:bookmarkEnd w:id="8"/>
      <w:r w:rsidR="001D67A4" w:rsidRPr="00262B26">
        <w:rPr>
          <w:rFonts w:hint="eastAsia"/>
        </w:rPr>
        <w:tab/>
      </w:r>
    </w:p>
    <w:p w14:paraId="47515428" w14:textId="77777777" w:rsidR="001D67A4" w:rsidRPr="00287A0F" w:rsidRDefault="001D67A4" w:rsidP="001D67A4"/>
    <w:p w14:paraId="16165CAC" w14:textId="77777777" w:rsidR="001D67A4" w:rsidRPr="00E746C6" w:rsidRDefault="001D67A4" w:rsidP="00594159">
      <w:pPr>
        <w:numPr>
          <w:ilvl w:val="0"/>
          <w:numId w:val="6"/>
        </w:numPr>
      </w:pPr>
      <w:r w:rsidRPr="00E746C6">
        <w:rPr>
          <w:rFonts w:hint="eastAsia"/>
        </w:rPr>
        <w:t>図書館とは</w:t>
      </w:r>
    </w:p>
    <w:p w14:paraId="72EDF9AA" w14:textId="753398F3" w:rsidR="001D67A4" w:rsidRPr="00E746C6" w:rsidRDefault="001D67A4" w:rsidP="001D67A4">
      <w:r w:rsidRPr="00E746C6">
        <w:rPr>
          <w:rFonts w:hint="eastAsia"/>
        </w:rPr>
        <w:t xml:space="preserve">　「図書館」の定義を辞典から拾ってみると、「人間の知的生産物である記録された知識や情報を収集、組織、保存し、人々の要求に応じて提供することを目的とする社会的機関」（「図書館情報学用語辞典</w:t>
      </w:r>
      <w:r w:rsidRPr="00E23F45">
        <w:rPr>
          <w:rFonts w:hint="eastAsia"/>
          <w:color w:val="000000" w:themeColor="text1"/>
        </w:rPr>
        <w:t>」</w:t>
      </w:r>
      <w:r w:rsidR="00461381">
        <w:rPr>
          <w:rFonts w:hint="eastAsia"/>
          <w:color w:val="000000" w:themeColor="text1"/>
        </w:rPr>
        <w:t>第</w:t>
      </w:r>
      <w:r w:rsidR="0028736C" w:rsidRPr="00B95164">
        <w:rPr>
          <w:color w:val="000000" w:themeColor="text1"/>
        </w:rPr>
        <w:t>5</w:t>
      </w:r>
      <w:r w:rsidRPr="00B95164">
        <w:rPr>
          <w:rFonts w:hint="eastAsia"/>
          <w:color w:val="000000" w:themeColor="text1"/>
        </w:rPr>
        <w:t>版</w:t>
      </w:r>
      <w:r w:rsidRPr="00E746C6">
        <w:rPr>
          <w:rFonts w:hint="eastAsia"/>
        </w:rPr>
        <w:t>）とあります。</w:t>
      </w:r>
    </w:p>
    <w:p w14:paraId="2E8FDE07" w14:textId="00916B38" w:rsidR="001D67A4" w:rsidRPr="00E746C6" w:rsidRDefault="001D67A4" w:rsidP="001D67A4">
      <w:r w:rsidRPr="00E746C6">
        <w:rPr>
          <w:rFonts w:hint="eastAsia"/>
        </w:rPr>
        <w:t xml:space="preserve">　図書館の役割は、記録された知識や情報を長期に</w:t>
      </w:r>
      <w:r w:rsidR="00813E76">
        <w:rPr>
          <w:rFonts w:hint="eastAsia"/>
          <w:color w:val="000000" w:themeColor="text1"/>
        </w:rPr>
        <w:t>わた</w:t>
      </w:r>
      <w:r w:rsidRPr="00B95164">
        <w:rPr>
          <w:rFonts w:hint="eastAsia"/>
          <w:color w:val="000000" w:themeColor="text1"/>
        </w:rPr>
        <w:t>り</w:t>
      </w:r>
      <w:r>
        <w:rPr>
          <w:rFonts w:hint="eastAsia"/>
        </w:rPr>
        <w:t>保存し</w:t>
      </w:r>
      <w:r w:rsidRPr="00E746C6">
        <w:rPr>
          <w:rFonts w:hint="eastAsia"/>
        </w:rPr>
        <w:t>、あらゆる人々に提供することです。</w:t>
      </w:r>
    </w:p>
    <w:p w14:paraId="60458257" w14:textId="77777777" w:rsidR="001D67A4" w:rsidRPr="00E746C6" w:rsidRDefault="001D67A4" w:rsidP="001D67A4">
      <w:r w:rsidRPr="00E746C6">
        <w:rPr>
          <w:rFonts w:hint="eastAsia"/>
        </w:rPr>
        <w:t xml:space="preserve">　図書館を構成する基本的要素としては、「資料」「図書館員」「施設」「利用者」があり、どれを欠いても図書館は機能しません。</w:t>
      </w:r>
    </w:p>
    <w:p w14:paraId="65A62E9A" w14:textId="77777777" w:rsidR="001D67A4" w:rsidRPr="00E746C6" w:rsidRDefault="001D67A4" w:rsidP="001D67A4"/>
    <w:p w14:paraId="3356B279" w14:textId="77777777" w:rsidR="001D67A4" w:rsidRPr="00E746C6" w:rsidRDefault="001D67A4" w:rsidP="00594159">
      <w:pPr>
        <w:numPr>
          <w:ilvl w:val="0"/>
          <w:numId w:val="6"/>
        </w:numPr>
      </w:pPr>
      <w:r w:rsidRPr="00E746C6">
        <w:rPr>
          <w:rFonts w:hint="eastAsia"/>
        </w:rPr>
        <w:t>資料</w:t>
      </w:r>
    </w:p>
    <w:p w14:paraId="20098E59" w14:textId="7CD6C64C" w:rsidR="001D67A4" w:rsidRPr="00E746C6" w:rsidRDefault="001D67A4" w:rsidP="001D67A4">
      <w:r w:rsidRPr="00E746C6">
        <w:rPr>
          <w:rFonts w:hint="eastAsia"/>
        </w:rPr>
        <w:t xml:space="preserve">　上記定義中の「記録された知識や情報」を図書館では「資料」「図書館資料」と呼びます。資料は自分の図書館の中にあるものに限りません。他の図書館にあるものや、</w:t>
      </w:r>
      <w:r>
        <w:rPr>
          <w:rFonts w:hint="eastAsia"/>
        </w:rPr>
        <w:t>今日の</w:t>
      </w:r>
      <w:r w:rsidRPr="00E746C6">
        <w:rPr>
          <w:rFonts w:hint="eastAsia"/>
        </w:rPr>
        <w:t>社会では</w:t>
      </w:r>
      <w:r>
        <w:rPr>
          <w:rFonts w:hint="eastAsia"/>
        </w:rPr>
        <w:t>インターネット</w:t>
      </w:r>
      <w:r w:rsidRPr="00E746C6">
        <w:rPr>
          <w:rFonts w:hint="eastAsia"/>
        </w:rPr>
        <w:t>上に</w:t>
      </w:r>
      <w:r>
        <w:rPr>
          <w:rFonts w:hint="eastAsia"/>
        </w:rPr>
        <w:t>存在する</w:t>
      </w:r>
      <w:r w:rsidRPr="00E746C6">
        <w:rPr>
          <w:rFonts w:hint="eastAsia"/>
        </w:rPr>
        <w:t>ものも含んでいます。博物館で扱うような</w:t>
      </w:r>
      <w:r w:rsidR="007802B7">
        <w:rPr>
          <w:rFonts w:hint="eastAsia"/>
        </w:rPr>
        <w:t>博物資料</w:t>
      </w:r>
      <w:r w:rsidRPr="00E746C6">
        <w:rPr>
          <w:rFonts w:hint="eastAsia"/>
        </w:rPr>
        <w:t>や、公文書館で扱う公文書</w:t>
      </w:r>
      <w:r w:rsidR="006758C9">
        <w:rPr>
          <w:rFonts w:hint="eastAsia"/>
        </w:rPr>
        <w:t>など</w:t>
      </w:r>
      <w:r w:rsidRPr="00E746C6">
        <w:rPr>
          <w:rFonts w:hint="eastAsia"/>
        </w:rPr>
        <w:t>は、通常は図書館では扱う対象外ですが、現実にはそういったものも収蔵している場合があります。</w:t>
      </w:r>
    </w:p>
    <w:p w14:paraId="29A69D43" w14:textId="77777777" w:rsidR="001D67A4" w:rsidRPr="00E746C6" w:rsidRDefault="001D67A4" w:rsidP="001D67A4"/>
    <w:p w14:paraId="77EBDE44" w14:textId="5253C046" w:rsidR="001D67A4" w:rsidRPr="00E746C6" w:rsidRDefault="001D67A4" w:rsidP="00594159">
      <w:pPr>
        <w:numPr>
          <w:ilvl w:val="0"/>
          <w:numId w:val="6"/>
        </w:numPr>
      </w:pPr>
      <w:r w:rsidRPr="00E746C6">
        <w:rPr>
          <w:rFonts w:hint="eastAsia"/>
        </w:rPr>
        <w:t>図書館員</w:t>
      </w:r>
      <w:r w:rsidR="00F0394F">
        <w:rPr>
          <w:rFonts w:hint="eastAsia"/>
        </w:rPr>
        <w:t>（</w:t>
      </w:r>
      <w:r w:rsidRPr="00E746C6">
        <w:rPr>
          <w:rFonts w:hint="eastAsia"/>
        </w:rPr>
        <w:t>ライブラリアン</w:t>
      </w:r>
      <w:r w:rsidR="00F0394F">
        <w:rPr>
          <w:rFonts w:hint="eastAsia"/>
        </w:rPr>
        <w:t>）</w:t>
      </w:r>
    </w:p>
    <w:p w14:paraId="2EBAC91F" w14:textId="56825987" w:rsidR="001D67A4" w:rsidRPr="00E746C6" w:rsidRDefault="001D67A4" w:rsidP="001D67A4">
      <w:r w:rsidRPr="00E746C6">
        <w:rPr>
          <w:rFonts w:hint="eastAsia"/>
        </w:rPr>
        <w:t xml:space="preserve">　</w:t>
      </w:r>
      <w:r w:rsidRPr="009E2D9A">
        <w:rPr>
          <w:rFonts w:hint="eastAsia"/>
        </w:rPr>
        <w:t>図書館員</w:t>
      </w:r>
      <w:r w:rsidRPr="00E746C6">
        <w:rPr>
          <w:rFonts w:hint="eastAsia"/>
        </w:rPr>
        <w:t>は、図書館で働く職員を指す一般的な名称です。司書とも</w:t>
      </w:r>
      <w:r w:rsidR="00EE18DA">
        <w:rPr>
          <w:rFonts w:hint="eastAsia"/>
        </w:rPr>
        <w:t>い</w:t>
      </w:r>
      <w:r w:rsidRPr="00E746C6">
        <w:rPr>
          <w:rFonts w:hint="eastAsia"/>
        </w:rPr>
        <w:t>いますが、狭義には「司書」は</w:t>
      </w:r>
      <w:r w:rsidR="007802B7">
        <w:rPr>
          <w:rFonts w:hint="eastAsia"/>
        </w:rPr>
        <w:t>、公共図書館を主な対象とする</w:t>
      </w:r>
      <w:r w:rsidRPr="00E746C6">
        <w:rPr>
          <w:rFonts w:hint="eastAsia"/>
        </w:rPr>
        <w:t>図書館法で定められた資格です。</w:t>
      </w:r>
    </w:p>
    <w:p w14:paraId="4EC26BD3" w14:textId="77777777" w:rsidR="001D67A4" w:rsidRPr="00E746C6" w:rsidRDefault="001D67A4" w:rsidP="001D67A4"/>
    <w:p w14:paraId="13AF5506" w14:textId="77777777" w:rsidR="001D67A4" w:rsidRPr="00E746C6" w:rsidRDefault="001D67A4" w:rsidP="00594159">
      <w:pPr>
        <w:numPr>
          <w:ilvl w:val="0"/>
          <w:numId w:val="6"/>
        </w:numPr>
      </w:pPr>
      <w:r w:rsidRPr="00E746C6">
        <w:rPr>
          <w:rFonts w:hint="eastAsia"/>
        </w:rPr>
        <w:t>施設</w:t>
      </w:r>
    </w:p>
    <w:p w14:paraId="485D72B6" w14:textId="77777777" w:rsidR="001D67A4" w:rsidRDefault="001D67A4" w:rsidP="001D67A4">
      <w:r w:rsidRPr="00E746C6">
        <w:rPr>
          <w:rFonts w:hint="eastAsia"/>
        </w:rPr>
        <w:t xml:space="preserve">　図書館の建物。施設は基本的要件である閲覧室・書庫のほかにも、視聴覚室・コンピュータ</w:t>
      </w:r>
      <w:r>
        <w:rPr>
          <w:rFonts w:hint="eastAsia"/>
        </w:rPr>
        <w:t>室</w:t>
      </w:r>
      <w:r w:rsidRPr="00E746C6">
        <w:rPr>
          <w:rFonts w:hint="eastAsia"/>
        </w:rPr>
        <w:t>・会議室・グループ学習室など、各図書館の事情に合わせた形で作られます。情報処理センターや学生支援センター、講義棟との複合施設や、講義棟の一角に図書館部分が作られている場合もあります。</w:t>
      </w:r>
    </w:p>
    <w:p w14:paraId="44069E69" w14:textId="2F149DBE" w:rsidR="001D67A4" w:rsidRPr="00BC0773" w:rsidRDefault="001D67A4" w:rsidP="001D67A4">
      <w:r>
        <w:rPr>
          <w:rFonts w:hint="eastAsia"/>
        </w:rPr>
        <w:t xml:space="preserve">　</w:t>
      </w:r>
      <w:r w:rsidRPr="009E2179">
        <w:rPr>
          <w:rFonts w:hint="eastAsia"/>
        </w:rPr>
        <w:t>昨今は多様な活動をする「</w:t>
      </w:r>
      <w:r>
        <w:rPr>
          <w:rFonts w:hint="eastAsia"/>
        </w:rPr>
        <w:t>場</w:t>
      </w:r>
      <w:r w:rsidRPr="009E2179">
        <w:rPr>
          <w:rFonts w:hint="eastAsia"/>
        </w:rPr>
        <w:t>」</w:t>
      </w:r>
      <w:r>
        <w:rPr>
          <w:rFonts w:hint="eastAsia"/>
        </w:rPr>
        <w:t>としての図書館の役割も重要になってきて</w:t>
      </w:r>
      <w:r w:rsidRPr="00040318">
        <w:rPr>
          <w:rFonts w:hint="eastAsia"/>
        </w:rPr>
        <w:t>おり、</w:t>
      </w:r>
      <w:r>
        <w:rPr>
          <w:rFonts w:hint="eastAsia"/>
        </w:rPr>
        <w:t>多くの館では</w:t>
      </w:r>
      <w:r w:rsidRPr="00BC0773">
        <w:rPr>
          <w:rFonts w:hint="eastAsia"/>
        </w:rPr>
        <w:t>ラーニング</w:t>
      </w:r>
      <w:r w:rsidR="00B95164">
        <w:rPr>
          <w:rFonts w:hint="eastAsia"/>
        </w:rPr>
        <w:t>・</w:t>
      </w:r>
      <w:r w:rsidRPr="00BC0773">
        <w:rPr>
          <w:rFonts w:hint="eastAsia"/>
        </w:rPr>
        <w:t>コモンズの</w:t>
      </w:r>
      <w:r w:rsidRPr="00000283">
        <w:rPr>
          <w:rFonts w:hint="eastAsia"/>
          <w:color w:val="000000" w:themeColor="text1"/>
        </w:rPr>
        <w:t>ような</w:t>
      </w:r>
      <w:r w:rsidRPr="00BC0773">
        <w:rPr>
          <w:rFonts w:hint="eastAsia"/>
        </w:rPr>
        <w:t>スペースを</w:t>
      </w:r>
      <w:r>
        <w:rPr>
          <w:rFonts w:hint="eastAsia"/>
        </w:rPr>
        <w:t>提供しています</w:t>
      </w:r>
      <w:r w:rsidRPr="00BC0773">
        <w:rPr>
          <w:rFonts w:hint="eastAsia"/>
        </w:rPr>
        <w:t>。</w:t>
      </w:r>
    </w:p>
    <w:p w14:paraId="4CF80A5F" w14:textId="77777777" w:rsidR="001D67A4" w:rsidRPr="009E2179" w:rsidRDefault="001D67A4" w:rsidP="001D67A4"/>
    <w:p w14:paraId="62B2AB63" w14:textId="77777777" w:rsidR="001D67A4" w:rsidRPr="00E746C6" w:rsidRDefault="001D67A4" w:rsidP="00594159">
      <w:pPr>
        <w:numPr>
          <w:ilvl w:val="0"/>
          <w:numId w:val="6"/>
        </w:numPr>
      </w:pPr>
      <w:r w:rsidRPr="00E746C6">
        <w:rPr>
          <w:rFonts w:hint="eastAsia"/>
        </w:rPr>
        <w:t>利用者</w:t>
      </w:r>
    </w:p>
    <w:p w14:paraId="7B65DCBD" w14:textId="0C76676D" w:rsidR="001D67A4" w:rsidRPr="00287A0F" w:rsidRDefault="001D67A4" w:rsidP="001D67A4">
      <w:r w:rsidRPr="00E746C6">
        <w:rPr>
          <w:rFonts w:hint="eastAsia"/>
        </w:rPr>
        <w:t xml:space="preserve">　図書館を利用する人。従来は来館利用者だけでしたが、</w:t>
      </w:r>
      <w:r>
        <w:rPr>
          <w:rFonts w:hint="eastAsia"/>
        </w:rPr>
        <w:t>今日では</w:t>
      </w:r>
      <w:r w:rsidR="0028736C">
        <w:t>ICT</w:t>
      </w:r>
      <w:r w:rsidRPr="00B95164">
        <w:rPr>
          <w:rFonts w:hint="eastAsia"/>
          <w:color w:val="000000" w:themeColor="text1"/>
        </w:rPr>
        <w:t>（</w:t>
      </w:r>
      <w:r w:rsidR="0028736C" w:rsidRPr="00B95164">
        <w:rPr>
          <w:color w:val="000000" w:themeColor="text1"/>
        </w:rPr>
        <w:t>I</w:t>
      </w:r>
      <w:r w:rsidRPr="00B95164">
        <w:rPr>
          <w:color w:val="000000" w:themeColor="text1"/>
        </w:rPr>
        <w:t xml:space="preserve">nformation and </w:t>
      </w:r>
      <w:r w:rsidR="0028736C" w:rsidRPr="00B95164">
        <w:rPr>
          <w:color w:val="000000" w:themeColor="text1"/>
        </w:rPr>
        <w:t>C</w:t>
      </w:r>
      <w:r w:rsidRPr="00B95164">
        <w:rPr>
          <w:color w:val="000000" w:themeColor="text1"/>
        </w:rPr>
        <w:t xml:space="preserve">ommunication </w:t>
      </w:r>
      <w:r w:rsidR="0028736C" w:rsidRPr="00B95164">
        <w:rPr>
          <w:color w:val="000000" w:themeColor="text1"/>
        </w:rPr>
        <w:t>T</w:t>
      </w:r>
      <w:r w:rsidRPr="00B95164">
        <w:rPr>
          <w:color w:val="000000" w:themeColor="text1"/>
        </w:rPr>
        <w:t>echnology</w:t>
      </w:r>
      <w:r w:rsidR="00F429C5">
        <w:rPr>
          <w:rFonts w:hint="eastAsia"/>
          <w:color w:val="000000" w:themeColor="text1"/>
        </w:rPr>
        <w:t>：</w:t>
      </w:r>
      <w:r w:rsidRPr="00B95164">
        <w:rPr>
          <w:color w:val="000000" w:themeColor="text1"/>
        </w:rPr>
        <w:t>情報通信技術）</w:t>
      </w:r>
      <w:r>
        <w:rPr>
          <w:rFonts w:hint="eastAsia"/>
        </w:rPr>
        <w:t>の進歩、浸透</w:t>
      </w:r>
      <w:r w:rsidRPr="00E746C6">
        <w:rPr>
          <w:rFonts w:hint="eastAsia"/>
        </w:rPr>
        <w:t>により非来館利</w:t>
      </w:r>
      <w:r w:rsidRPr="00287A0F">
        <w:rPr>
          <w:rFonts w:hint="eastAsia"/>
        </w:rPr>
        <w:t>用者が増えています。</w:t>
      </w:r>
      <w:r w:rsidR="000E7BB5" w:rsidRPr="000E7BB5">
        <w:rPr>
          <w:rFonts w:hint="eastAsia"/>
          <w:b/>
          <w:color w:val="FF0000"/>
        </w:rPr>
        <w:t>⇒</w:t>
      </w:r>
      <w:r w:rsidRPr="00287A0F">
        <w:rPr>
          <w:rFonts w:hint="eastAsia"/>
        </w:rPr>
        <w:t>2-1</w:t>
      </w:r>
    </w:p>
    <w:p w14:paraId="0DD22E75" w14:textId="77777777" w:rsidR="001D67A4" w:rsidRPr="00287A0F" w:rsidRDefault="001D67A4" w:rsidP="00594159">
      <w:pPr>
        <w:numPr>
          <w:ilvl w:val="0"/>
          <w:numId w:val="6"/>
        </w:numPr>
      </w:pPr>
      <w:r w:rsidRPr="00287A0F">
        <w:rPr>
          <w:rFonts w:hint="eastAsia"/>
        </w:rPr>
        <w:br w:type="page"/>
      </w:r>
      <w:r w:rsidRPr="00287A0F">
        <w:rPr>
          <w:rFonts w:hint="eastAsia"/>
        </w:rPr>
        <w:lastRenderedPageBreak/>
        <w:t>図書館の業務内容</w:t>
      </w:r>
    </w:p>
    <w:p w14:paraId="534CF247" w14:textId="4E8C7EBD" w:rsidR="001D67A4" w:rsidRPr="00287A0F" w:rsidRDefault="001D67A4" w:rsidP="001D67A4">
      <w:r w:rsidRPr="00287A0F">
        <w:rPr>
          <w:rFonts w:hint="eastAsia"/>
        </w:rPr>
        <w:t xml:space="preserve">　図書館の業務内容</w:t>
      </w:r>
      <w:r w:rsidR="007802B7">
        <w:rPr>
          <w:rFonts w:hint="eastAsia"/>
        </w:rPr>
        <w:t>は</w:t>
      </w:r>
      <w:r w:rsidRPr="00287A0F">
        <w:rPr>
          <w:rFonts w:hint="eastAsia"/>
        </w:rPr>
        <w:t>、「資料」「図書館員」「施設」「利用者」の</w:t>
      </w:r>
      <w:r w:rsidR="0028736C" w:rsidRPr="00287A0F">
        <w:t>4</w:t>
      </w:r>
      <w:r w:rsidRPr="00287A0F">
        <w:rPr>
          <w:rFonts w:hint="eastAsia"/>
        </w:rPr>
        <w:t>つの要素</w:t>
      </w:r>
      <w:r w:rsidR="007802B7">
        <w:rPr>
          <w:rFonts w:hint="eastAsia"/>
        </w:rPr>
        <w:t>で表現できます</w:t>
      </w:r>
      <w:r w:rsidRPr="00287A0F">
        <w:rPr>
          <w:rFonts w:hint="eastAsia"/>
        </w:rPr>
        <w:t>。</w:t>
      </w:r>
    </w:p>
    <w:p w14:paraId="49F77B56" w14:textId="77777777" w:rsidR="001D67A4" w:rsidRPr="00287A0F" w:rsidRDefault="001D67A4" w:rsidP="001D67A4"/>
    <w:p w14:paraId="36438183" w14:textId="174E22A2" w:rsidR="001D67A4" w:rsidRPr="00E746C6" w:rsidRDefault="001D67A4" w:rsidP="00594159">
      <w:pPr>
        <w:pStyle w:val="af5"/>
        <w:numPr>
          <w:ilvl w:val="0"/>
          <w:numId w:val="28"/>
        </w:numPr>
        <w:ind w:leftChars="0"/>
      </w:pPr>
      <w:r w:rsidRPr="00287A0F">
        <w:rPr>
          <w:rFonts w:hint="eastAsia"/>
        </w:rPr>
        <w:t>資料に対して・・・・①収集・</w:t>
      </w:r>
      <w:r w:rsidRPr="00E746C6">
        <w:rPr>
          <w:rFonts w:hint="eastAsia"/>
        </w:rPr>
        <w:t>組織化・保存管理</w:t>
      </w:r>
    </w:p>
    <w:p w14:paraId="56CC4E50" w14:textId="6B41B538" w:rsidR="001D67A4" w:rsidRPr="00287A0F" w:rsidRDefault="001D67A4" w:rsidP="00594159">
      <w:pPr>
        <w:pStyle w:val="af5"/>
        <w:numPr>
          <w:ilvl w:val="0"/>
          <w:numId w:val="28"/>
        </w:numPr>
        <w:ind w:leftChars="0"/>
      </w:pPr>
      <w:r w:rsidRPr="00287A0F">
        <w:rPr>
          <w:rFonts w:hint="eastAsia"/>
        </w:rPr>
        <w:t>利用者に対して・・・②資料の提供</w:t>
      </w:r>
      <w:r w:rsidR="002B7EA3">
        <w:rPr>
          <w:rFonts w:hint="eastAsia"/>
        </w:rPr>
        <w:t xml:space="preserve"> </w:t>
      </w:r>
      <w:r w:rsidRPr="00287A0F">
        <w:rPr>
          <w:rFonts w:hint="eastAsia"/>
        </w:rPr>
        <w:t>③人的サービス</w:t>
      </w:r>
      <w:r w:rsidR="002B7EA3">
        <w:rPr>
          <w:rFonts w:hint="eastAsia"/>
        </w:rPr>
        <w:t xml:space="preserve"> </w:t>
      </w:r>
      <w:r w:rsidRPr="00000283">
        <w:rPr>
          <w:rFonts w:hint="eastAsia"/>
        </w:rPr>
        <w:t>④</w:t>
      </w:r>
      <w:r w:rsidRPr="002658A4">
        <w:rPr>
          <w:rFonts w:hint="eastAsia"/>
        </w:rPr>
        <w:t>施</w:t>
      </w:r>
      <w:r w:rsidRPr="00287A0F">
        <w:rPr>
          <w:rFonts w:hint="eastAsia"/>
        </w:rPr>
        <w:t>設の提供</w:t>
      </w:r>
    </w:p>
    <w:p w14:paraId="76E53717" w14:textId="29E6CEAF" w:rsidR="001D67A4" w:rsidRDefault="001D67A4" w:rsidP="00594159">
      <w:pPr>
        <w:pStyle w:val="af5"/>
        <w:numPr>
          <w:ilvl w:val="0"/>
          <w:numId w:val="28"/>
        </w:numPr>
        <w:ind w:leftChars="0"/>
      </w:pPr>
      <w:r w:rsidRPr="00287A0F">
        <w:rPr>
          <w:rFonts w:hint="eastAsia"/>
        </w:rPr>
        <w:t>施設に対して・・・  ⑤施設の維持・管理</w:t>
      </w:r>
    </w:p>
    <w:p w14:paraId="1693C9F2" w14:textId="77777777" w:rsidR="00F429C5" w:rsidRPr="00287A0F" w:rsidRDefault="00F429C5" w:rsidP="00F429C5"/>
    <w:p w14:paraId="527F5A00" w14:textId="77777777" w:rsidR="001D67A4" w:rsidRPr="00287A0F" w:rsidRDefault="001D67A4" w:rsidP="001D67A4">
      <w:r w:rsidRPr="00287A0F">
        <w:rPr>
          <w:rFonts w:hint="eastAsia"/>
          <w:noProof/>
        </w:rPr>
        <mc:AlternateContent>
          <mc:Choice Requires="wps">
            <w:drawing>
              <wp:anchor distT="0" distB="0" distL="114300" distR="114300" simplePos="0" relativeHeight="251876352" behindDoc="1" locked="0" layoutInCell="1" allowOverlap="1" wp14:anchorId="7BEA46AD" wp14:editId="65A64492">
                <wp:simplePos x="0" y="0"/>
                <wp:positionH relativeFrom="column">
                  <wp:posOffset>342900</wp:posOffset>
                </wp:positionH>
                <wp:positionV relativeFrom="paragraph">
                  <wp:posOffset>114300</wp:posOffset>
                </wp:positionV>
                <wp:extent cx="5257800" cy="2286000"/>
                <wp:effectExtent l="13335" t="12700" r="5715" b="6350"/>
                <wp:wrapNone/>
                <wp:docPr id="172"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7800" cy="22860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A859049" id="Rectangle 56" o:spid="_x0000_s1026" style="position:absolute;left:0;text-align:left;margin-left:27pt;margin-top:9pt;width:414pt;height:180pt;z-index:-25144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">
                <v:textbox inset="5.85pt,.7pt,5.85pt,.7pt"/>
              </v:rect>
            </w:pict>
          </mc:Fallback>
        </mc:AlternateContent>
      </w:r>
      <w:r w:rsidRPr="00287A0F">
        <w:rPr>
          <w:rFonts w:hint="eastAsia"/>
        </w:rPr>
        <w:t xml:space="preserve">　　</w:t>
      </w:r>
    </w:p>
    <w:p w14:paraId="7AAC9A86" w14:textId="2A1052EF" w:rsidR="001D67A4" w:rsidRPr="00287A0F" w:rsidRDefault="00F32494" w:rsidP="001D67A4">
      <w:r w:rsidRPr="00287A0F">
        <w:rPr>
          <w:rFonts w:hint="eastAsia"/>
          <w:noProof/>
        </w:rPr>
        <mc:AlternateContent>
          <mc:Choice Requires="wps">
            <w:drawing>
              <wp:anchor distT="0" distB="0" distL="114300" distR="114300" simplePos="0" relativeHeight="251869184" behindDoc="0" locked="0" layoutInCell="1" allowOverlap="1" wp14:anchorId="36A17A45" wp14:editId="3E20BECB">
                <wp:simplePos x="0" y="0"/>
                <wp:positionH relativeFrom="column">
                  <wp:posOffset>3682365</wp:posOffset>
                </wp:positionH>
                <wp:positionV relativeFrom="paragraph">
                  <wp:posOffset>229870</wp:posOffset>
                </wp:positionV>
                <wp:extent cx="1524000" cy="228600"/>
                <wp:effectExtent l="0" t="0" r="19050" b="19050"/>
                <wp:wrapNone/>
                <wp:docPr id="171"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0" cy="228600"/>
                        </a:xfrm>
                        <a:prstGeom prst="rect">
                          <a:avLst/>
                        </a:prstGeom>
                        <a:solidFill>
                          <a:srgbClr val="FFFFFF"/>
                        </a:solidFill>
                        <a:ln w="9525">
                          <a:solidFill>
                            <a:srgbClr val="000000"/>
                          </a:solidFill>
                          <a:miter lim="800000"/>
                          <a:headEnd/>
                          <a:tailEnd/>
                        </a:ln>
                      </wps:spPr>
                      <wps:txbx>
                        <w:txbxContent>
                          <w:p w14:paraId="6C98FBFE" w14:textId="62721B67" w:rsidR="00C91943" w:rsidRPr="00065D8A" w:rsidRDefault="00C91943" w:rsidP="00F32494">
                            <w:pPr>
                              <w:jc w:val="center"/>
                              <w:rPr>
                                <w:sz w:val="20"/>
                                <w:szCs w:val="20"/>
                              </w:rPr>
                            </w:pPr>
                            <w:r w:rsidRPr="00065D8A">
                              <w:rPr>
                                <w:rFonts w:hint="eastAsia"/>
                                <w:sz w:val="20"/>
                                <w:szCs w:val="20"/>
                              </w:rPr>
                              <w:t>⑤</w:t>
                            </w:r>
                            <w:r>
                              <w:rPr>
                                <w:rFonts w:hint="eastAsia"/>
                                <w:sz w:val="20"/>
                                <w:szCs w:val="20"/>
                              </w:rPr>
                              <w:t>施設の</w:t>
                            </w:r>
                            <w:r w:rsidRPr="00065D8A">
                              <w:rPr>
                                <w:rFonts w:hint="eastAsia"/>
                                <w:sz w:val="20"/>
                                <w:szCs w:val="20"/>
                              </w:rPr>
                              <w:t>維持・管理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A17A45" id="Rectangle 49" o:spid="_x0000_s1026" style="position:absolute;left:0;text-align:left;margin-left:289.95pt;margin-top:18.1pt;width:120pt;height:18pt;z-index:2518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">
                <v:textbox inset="5.85pt,.7pt,5.85pt,.7pt">
                  <w:txbxContent>
                    <w:p w14:paraId="6C98FBFE" w14:textId="62721B67" w:rsidR="00C91943" w:rsidRPr="00065D8A" w:rsidRDefault="00C91943" w:rsidP="00F32494">
                      <w:pPr>
                        <w:jc w:val="center"/>
                        <w:rPr>
                          <w:sz w:val="20"/>
                          <w:szCs w:val="20"/>
                        </w:rPr>
                      </w:pPr>
                      <w:r w:rsidRPr="00065D8A">
                        <w:rPr>
                          <w:rFonts w:hint="eastAsia"/>
                          <w:sz w:val="20"/>
                          <w:szCs w:val="20"/>
                        </w:rPr>
                        <w:t>⑤</w:t>
                      </w:r>
                      <w:r>
                        <w:rPr>
                          <w:rFonts w:hint="eastAsia"/>
                          <w:sz w:val="20"/>
                          <w:szCs w:val="20"/>
                        </w:rPr>
                        <w:t>施設の</w:t>
                      </w:r>
                      <w:r w:rsidRPr="00065D8A">
                        <w:rPr>
                          <w:rFonts w:hint="eastAsia"/>
                          <w:sz w:val="20"/>
                          <w:szCs w:val="20"/>
                        </w:rPr>
                        <w:t>維持・管理</w:t>
                      </w:r>
                    </w:p>
                  </w:txbxContent>
                </v:textbox>
              </v:rect>
            </w:pict>
          </mc:Fallback>
        </mc:AlternateContent>
      </w:r>
      <w:r w:rsidR="001D67A4" w:rsidRPr="00287A0F">
        <w:rPr>
          <w:rFonts w:hint="eastAsia"/>
          <w:noProof/>
        </w:rPr>
        <mc:AlternateContent>
          <mc:Choice Requires="wps">
            <w:drawing>
              <wp:anchor distT="0" distB="0" distL="114300" distR="114300" simplePos="0" relativeHeight="251867136" behindDoc="0" locked="0" layoutInCell="1" allowOverlap="1" wp14:anchorId="021E97EB" wp14:editId="10314900">
                <wp:simplePos x="0" y="0"/>
                <wp:positionH relativeFrom="column">
                  <wp:posOffset>2171700</wp:posOffset>
                </wp:positionH>
                <wp:positionV relativeFrom="paragraph">
                  <wp:posOffset>0</wp:posOffset>
                </wp:positionV>
                <wp:extent cx="1257300" cy="685800"/>
                <wp:effectExtent l="13335" t="12700" r="5715" b="6350"/>
                <wp:wrapNone/>
                <wp:docPr id="170" name="Oval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685800"/>
                        </a:xfrm>
                        <a:prstGeom prst="ellipse">
                          <a:avLst/>
                        </a:prstGeom>
                        <a:solidFill>
                          <a:srgbClr val="CCFFFF"/>
                        </a:solidFill>
                        <a:ln w="9525">
                          <a:solidFill>
                            <a:srgbClr val="000000"/>
                          </a:solidFill>
                          <a:round/>
                          <a:headEnd/>
                          <a:tailEnd/>
                        </a:ln>
                      </wps:spPr>
                      <wps:txbx>
                        <w:txbxContent>
                          <w:p w14:paraId="44083656" w14:textId="77777777" w:rsidR="00C91943" w:rsidRPr="00065D8A" w:rsidRDefault="00C91943" w:rsidP="001D67A4">
                            <w:pPr>
                              <w:rPr>
                                <w:sz w:val="28"/>
                                <w:szCs w:val="28"/>
                              </w:rPr>
                            </w:pPr>
                            <w:r w:rsidRPr="00065D8A">
                              <w:rPr>
                                <w:rFonts w:hint="eastAsia"/>
                                <w:sz w:val="28"/>
                                <w:szCs w:val="28"/>
                              </w:rPr>
                              <w:t>図書館員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21E97EB" id="Oval 47" o:spid="_x0000_s1027" style="position:absolute;left:0;text-align:left;margin-left:171pt;margin-top:0;width:99pt;height:54pt;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" fillcolor="#cff">
                <v:textbox inset="5.85pt,.7pt,5.85pt,.7pt">
                  <w:txbxContent>
                    <w:p w14:paraId="44083656" w14:textId="77777777" w:rsidR="00C91943" w:rsidRPr="00065D8A" w:rsidRDefault="00C91943" w:rsidP="001D67A4">
                      <w:pPr>
                        <w:rPr>
                          <w:sz w:val="28"/>
                          <w:szCs w:val="28"/>
                        </w:rPr>
                      </w:pPr>
                      <w:r w:rsidRPr="00065D8A">
                        <w:rPr>
                          <w:rFonts w:hint="eastAsia"/>
                          <w:sz w:val="28"/>
                          <w:szCs w:val="28"/>
                        </w:rPr>
                        <w:t>図書館員</w:t>
                      </w:r>
                    </w:p>
                  </w:txbxContent>
                </v:textbox>
              </v:oval>
            </w:pict>
          </mc:Fallback>
        </mc:AlternateContent>
      </w:r>
    </w:p>
    <w:p w14:paraId="4AB0EF6E" w14:textId="4F4A6108" w:rsidR="001D67A4" w:rsidRPr="00287A0F" w:rsidRDefault="00F32494" w:rsidP="001D67A4">
      <w:r w:rsidRPr="00287A0F">
        <w:rPr>
          <w:rFonts w:hint="eastAsia"/>
          <w:noProof/>
        </w:rPr>
        <mc:AlternateContent>
          <mc:Choice Requires="wps">
            <w:drawing>
              <wp:anchor distT="0" distB="0" distL="114300" distR="114300" simplePos="0" relativeHeight="251868160" behindDoc="0" locked="0" layoutInCell="1" allowOverlap="1" wp14:anchorId="01DF1B5B" wp14:editId="09443496">
                <wp:simplePos x="0" y="0"/>
                <wp:positionH relativeFrom="column">
                  <wp:posOffset>405765</wp:posOffset>
                </wp:positionH>
                <wp:positionV relativeFrom="paragraph">
                  <wp:posOffset>1905</wp:posOffset>
                </wp:positionV>
                <wp:extent cx="1676400" cy="228600"/>
                <wp:effectExtent l="0" t="0" r="19050" b="19050"/>
                <wp:wrapNone/>
                <wp:docPr id="169"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0" cy="228600"/>
                        </a:xfrm>
                        <a:prstGeom prst="rect">
                          <a:avLst/>
                        </a:prstGeom>
                        <a:solidFill>
                          <a:srgbClr val="FFFFFF"/>
                        </a:solidFill>
                        <a:ln w="9525">
                          <a:solidFill>
                            <a:srgbClr val="000000"/>
                          </a:solidFill>
                          <a:miter lim="800000"/>
                          <a:headEnd/>
                          <a:tailEnd/>
                        </a:ln>
                      </wps:spPr>
                      <wps:txbx>
                        <w:txbxContent>
                          <w:p w14:paraId="0A194CD9" w14:textId="7C00EB77" w:rsidR="00C91943" w:rsidRPr="00065D8A" w:rsidRDefault="00C91943" w:rsidP="00F32494">
                            <w:pPr>
                              <w:jc w:val="center"/>
                              <w:rPr>
                                <w:sz w:val="20"/>
                                <w:szCs w:val="20"/>
                              </w:rPr>
                            </w:pPr>
                            <w:r w:rsidRPr="00065D8A">
                              <w:rPr>
                                <w:rFonts w:hint="eastAsia"/>
                                <w:sz w:val="20"/>
                                <w:szCs w:val="20"/>
                              </w:rPr>
                              <w:t>①収集・組織・保存</w:t>
                            </w:r>
                            <w:r>
                              <w:rPr>
                                <w:rFonts w:hint="eastAsia"/>
                                <w:sz w:val="20"/>
                                <w:szCs w:val="20"/>
                              </w:rPr>
                              <w:t>管理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DF1B5B" id="Rectangle 48" o:spid="_x0000_s1028" style="position:absolute;left:0;text-align:left;margin-left:31.95pt;margin-top:.15pt;width:132pt;height:18pt;z-index:25186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">
                <v:textbox inset="5.85pt,.7pt,5.85pt,.7pt">
                  <w:txbxContent>
                    <w:p w14:paraId="0A194CD9" w14:textId="7C00EB77" w:rsidR="00C91943" w:rsidRPr="00065D8A" w:rsidRDefault="00C91943" w:rsidP="00F32494">
                      <w:pPr>
                        <w:jc w:val="center"/>
                        <w:rPr>
                          <w:sz w:val="20"/>
                          <w:szCs w:val="20"/>
                        </w:rPr>
                      </w:pPr>
                      <w:r w:rsidRPr="00065D8A">
                        <w:rPr>
                          <w:rFonts w:hint="eastAsia"/>
                          <w:sz w:val="20"/>
                          <w:szCs w:val="20"/>
                        </w:rPr>
                        <w:t>①収集・組織・保存</w:t>
                      </w:r>
                      <w:r>
                        <w:rPr>
                          <w:rFonts w:hint="eastAsia"/>
                          <w:sz w:val="20"/>
                          <w:szCs w:val="20"/>
                        </w:rPr>
                        <w:t>管理</w:t>
                      </w:r>
                    </w:p>
                  </w:txbxContent>
                </v:textbox>
              </v:rect>
            </w:pict>
          </mc:Fallback>
        </mc:AlternateContent>
      </w:r>
    </w:p>
    <w:p w14:paraId="00DE2668" w14:textId="77777777" w:rsidR="001D67A4" w:rsidRPr="00287A0F" w:rsidRDefault="001D67A4" w:rsidP="001D67A4">
      <w:r w:rsidRPr="00287A0F">
        <w:rPr>
          <w:rFonts w:hint="eastAsia"/>
          <w:noProof/>
        </w:rPr>
        <mc:AlternateContent>
          <mc:Choice Requires="wps">
            <w:drawing>
              <wp:anchor distT="0" distB="0" distL="114300" distR="114300" simplePos="0" relativeHeight="251866112" behindDoc="0" locked="0" layoutInCell="1" allowOverlap="1" wp14:anchorId="2DA38C33" wp14:editId="76464BFA">
                <wp:simplePos x="0" y="0"/>
                <wp:positionH relativeFrom="column">
                  <wp:posOffset>1600200</wp:posOffset>
                </wp:positionH>
                <wp:positionV relativeFrom="paragraph">
                  <wp:posOffset>0</wp:posOffset>
                </wp:positionV>
                <wp:extent cx="571500" cy="228600"/>
                <wp:effectExtent l="32385" t="12700" r="5715" b="53975"/>
                <wp:wrapNone/>
                <wp:docPr id="168"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1500" cy="2286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9C152FD" id="Line 46" o:spid="_x0000_s1026" style="position:absolute;left:0;text-align:left;flip:y;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0" to="171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">
                <v:stroke startarrow="block"/>
              </v:line>
            </w:pict>
          </mc:Fallback>
        </mc:AlternateContent>
      </w:r>
      <w:r w:rsidRPr="00287A0F">
        <w:rPr>
          <w:rFonts w:hint="eastAsia"/>
          <w:noProof/>
        </w:rPr>
        <mc:AlternateContent>
          <mc:Choice Requires="wps">
            <w:drawing>
              <wp:anchor distT="0" distB="0" distL="114300" distR="114300" simplePos="0" relativeHeight="251865088" behindDoc="0" locked="0" layoutInCell="1" allowOverlap="1" wp14:anchorId="01DDB2A8" wp14:editId="311B7BD3">
                <wp:simplePos x="0" y="0"/>
                <wp:positionH relativeFrom="column">
                  <wp:posOffset>3429000</wp:posOffset>
                </wp:positionH>
                <wp:positionV relativeFrom="paragraph">
                  <wp:posOffset>0</wp:posOffset>
                </wp:positionV>
                <wp:extent cx="800100" cy="228600"/>
                <wp:effectExtent l="13335" t="12700" r="34290" b="53975"/>
                <wp:wrapNone/>
                <wp:docPr id="167"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800100" cy="2286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CCC1D5A" id="Line 45" o:spid="_x0000_s1026" style="position:absolute;left:0;text-align:left;flip:x y;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pt,0" to="333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">
                <v:stroke startarrow="block"/>
              </v:line>
            </w:pict>
          </mc:Fallback>
        </mc:AlternateContent>
      </w:r>
      <w:r w:rsidRPr="00287A0F">
        <w:rPr>
          <w:rFonts w:hint="eastAsia"/>
          <w:noProof/>
        </w:rPr>
        <mc:AlternateContent>
          <mc:Choice Requires="wps">
            <w:drawing>
              <wp:anchor distT="0" distB="0" distL="114300" distR="114300" simplePos="0" relativeHeight="251864064" behindDoc="0" locked="0" layoutInCell="1" allowOverlap="1" wp14:anchorId="066A0841" wp14:editId="2CCB4B61">
                <wp:simplePos x="0" y="0"/>
                <wp:positionH relativeFrom="column">
                  <wp:posOffset>4114800</wp:posOffset>
                </wp:positionH>
                <wp:positionV relativeFrom="paragraph">
                  <wp:posOffset>114300</wp:posOffset>
                </wp:positionV>
                <wp:extent cx="1257300" cy="685800"/>
                <wp:effectExtent l="13335" t="12700" r="5715" b="6350"/>
                <wp:wrapNone/>
                <wp:docPr id="166" name="Oval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685800"/>
                        </a:xfrm>
                        <a:prstGeom prst="ellipse">
                          <a:avLst/>
                        </a:prstGeom>
                        <a:solidFill>
                          <a:srgbClr val="FFCC99"/>
                        </a:solidFill>
                        <a:ln w="9525">
                          <a:solidFill>
                            <a:srgbClr val="000000"/>
                          </a:solidFill>
                          <a:round/>
                          <a:headEnd/>
                          <a:tailEnd/>
                        </a:ln>
                      </wps:spPr>
                      <wps:txbx>
                        <w:txbxContent>
                          <w:p w14:paraId="07A5DEE0" w14:textId="77777777" w:rsidR="00C91943" w:rsidRPr="00065D8A" w:rsidRDefault="00C91943" w:rsidP="001D67A4">
                            <w:pPr>
                              <w:rPr>
                                <w:sz w:val="28"/>
                                <w:szCs w:val="28"/>
                              </w:rPr>
                            </w:pPr>
                            <w:r>
                              <w:rPr>
                                <w:rFonts w:hint="eastAsia"/>
                                <w:sz w:val="28"/>
                                <w:szCs w:val="28"/>
                              </w:rPr>
                              <w:t xml:space="preserve">　</w:t>
                            </w:r>
                            <w:r w:rsidRPr="00065D8A">
                              <w:rPr>
                                <w:rFonts w:hint="eastAsia"/>
                                <w:sz w:val="28"/>
                                <w:szCs w:val="28"/>
                              </w:rPr>
                              <w:t>施設</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66A0841" id="Oval 44" o:spid="_x0000_s1029" style="position:absolute;left:0;text-align:left;margin-left:324pt;margin-top:9pt;width:99pt;height:54pt;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" fillcolor="#fc9">
                <v:textbox inset="5.85pt,.7pt,5.85pt,.7pt">
                  <w:txbxContent>
                    <w:p w14:paraId="07A5DEE0" w14:textId="77777777" w:rsidR="00C91943" w:rsidRPr="00065D8A" w:rsidRDefault="00C91943" w:rsidP="001D67A4">
                      <w:pPr>
                        <w:rPr>
                          <w:sz w:val="28"/>
                          <w:szCs w:val="28"/>
                        </w:rPr>
                      </w:pPr>
                      <w:r>
                        <w:rPr>
                          <w:rFonts w:hint="eastAsia"/>
                          <w:sz w:val="28"/>
                          <w:szCs w:val="28"/>
                        </w:rPr>
                        <w:t xml:space="preserve">　</w:t>
                      </w:r>
                      <w:r w:rsidRPr="00065D8A">
                        <w:rPr>
                          <w:rFonts w:hint="eastAsia"/>
                          <w:sz w:val="28"/>
                          <w:szCs w:val="28"/>
                        </w:rPr>
                        <w:t>施設</w:t>
                      </w:r>
                    </w:p>
                  </w:txbxContent>
                </v:textbox>
              </v:oval>
            </w:pict>
          </mc:Fallback>
        </mc:AlternateContent>
      </w:r>
      <w:r w:rsidRPr="00287A0F">
        <w:rPr>
          <w:rFonts w:hint="eastAsia"/>
          <w:noProof/>
        </w:rPr>
        <mc:AlternateContent>
          <mc:Choice Requires="wps">
            <w:drawing>
              <wp:anchor distT="0" distB="0" distL="114300" distR="114300" simplePos="0" relativeHeight="251862016" behindDoc="0" locked="0" layoutInCell="1" allowOverlap="1" wp14:anchorId="0E1790B3" wp14:editId="3916C8F1">
                <wp:simplePos x="0" y="0"/>
                <wp:positionH relativeFrom="column">
                  <wp:posOffset>457200</wp:posOffset>
                </wp:positionH>
                <wp:positionV relativeFrom="paragraph">
                  <wp:posOffset>114300</wp:posOffset>
                </wp:positionV>
                <wp:extent cx="1257300" cy="685800"/>
                <wp:effectExtent l="13335" t="12700" r="5715" b="6350"/>
                <wp:wrapNone/>
                <wp:docPr id="165" name="Oval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685800"/>
                        </a:xfrm>
                        <a:prstGeom prst="ellipse">
                          <a:avLst/>
                        </a:prstGeom>
                        <a:solidFill>
                          <a:srgbClr val="FFFF99"/>
                        </a:solidFill>
                        <a:ln w="9525">
                          <a:solidFill>
                            <a:srgbClr val="000000"/>
                          </a:solidFill>
                          <a:round/>
                          <a:headEnd/>
                          <a:tailEnd/>
                        </a:ln>
                      </wps:spPr>
                      <wps:txbx>
                        <w:txbxContent>
                          <w:p w14:paraId="0163FA24" w14:textId="77777777" w:rsidR="00C91943" w:rsidRPr="00065D8A" w:rsidRDefault="00C91943" w:rsidP="001D67A4">
                            <w:pPr>
                              <w:jc w:val="center"/>
                              <w:rPr>
                                <w:sz w:val="28"/>
                                <w:szCs w:val="28"/>
                              </w:rPr>
                            </w:pPr>
                            <w:r w:rsidRPr="00065D8A">
                              <w:rPr>
                                <w:rFonts w:hint="eastAsia"/>
                                <w:sz w:val="28"/>
                                <w:szCs w:val="28"/>
                              </w:rPr>
                              <w:t>資料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E1790B3" id="Oval 42" o:spid="_x0000_s1030" style="position:absolute;left:0;text-align:left;margin-left:36pt;margin-top:9pt;width:99pt;height:54pt;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" fillcolor="#ff9">
                <v:textbox inset="5.85pt,.7pt,5.85pt,.7pt">
                  <w:txbxContent>
                    <w:p w14:paraId="0163FA24" w14:textId="77777777" w:rsidR="00C91943" w:rsidRPr="00065D8A" w:rsidRDefault="00C91943" w:rsidP="001D67A4">
                      <w:pPr>
                        <w:jc w:val="center"/>
                        <w:rPr>
                          <w:sz w:val="28"/>
                          <w:szCs w:val="28"/>
                        </w:rPr>
                      </w:pPr>
                      <w:r w:rsidRPr="00065D8A">
                        <w:rPr>
                          <w:rFonts w:hint="eastAsia"/>
                          <w:sz w:val="28"/>
                          <w:szCs w:val="28"/>
                        </w:rPr>
                        <w:t>資料</w:t>
                      </w:r>
                    </w:p>
                  </w:txbxContent>
                </v:textbox>
              </v:oval>
            </w:pict>
          </mc:Fallback>
        </mc:AlternateContent>
      </w:r>
    </w:p>
    <w:p w14:paraId="65741648" w14:textId="77777777" w:rsidR="001D67A4" w:rsidRPr="00287A0F" w:rsidRDefault="001D67A4" w:rsidP="001D67A4">
      <w:r w:rsidRPr="00287A0F">
        <w:rPr>
          <w:rFonts w:hint="eastAsia"/>
          <w:noProof/>
        </w:rPr>
        <mc:AlternateContent>
          <mc:Choice Requires="wps">
            <w:drawing>
              <wp:anchor distT="0" distB="0" distL="114300" distR="114300" simplePos="0" relativeHeight="251871232" behindDoc="0" locked="0" layoutInCell="1" allowOverlap="1" wp14:anchorId="3A279BF2" wp14:editId="68CA7BFA">
                <wp:simplePos x="0" y="0"/>
                <wp:positionH relativeFrom="column">
                  <wp:posOffset>2767965</wp:posOffset>
                </wp:positionH>
                <wp:positionV relativeFrom="paragraph">
                  <wp:posOffset>111125</wp:posOffset>
                </wp:positionV>
                <wp:extent cx="1057275" cy="219075"/>
                <wp:effectExtent l="0" t="0" r="28575" b="28575"/>
                <wp:wrapNone/>
                <wp:docPr id="164"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7275" cy="219075"/>
                        </a:xfrm>
                        <a:prstGeom prst="rect">
                          <a:avLst/>
                        </a:prstGeom>
                        <a:solidFill>
                          <a:srgbClr val="FFFFFF"/>
                        </a:solidFill>
                        <a:ln w="9525">
                          <a:solidFill>
                            <a:srgbClr val="000000"/>
                          </a:solidFill>
                          <a:miter lim="800000"/>
                          <a:headEnd/>
                          <a:tailEnd/>
                        </a:ln>
                      </wps:spPr>
                      <wps:txbx>
                        <w:txbxContent>
                          <w:p w14:paraId="737FE47B" w14:textId="77777777" w:rsidR="00C91943" w:rsidRPr="00065D8A" w:rsidRDefault="00C91943" w:rsidP="00F32494">
                            <w:pPr>
                              <w:jc w:val="center"/>
                              <w:rPr>
                                <w:sz w:val="20"/>
                                <w:szCs w:val="20"/>
                              </w:rPr>
                            </w:pPr>
                            <w:r w:rsidRPr="00065D8A">
                              <w:rPr>
                                <w:rFonts w:hint="eastAsia"/>
                                <w:sz w:val="20"/>
                                <w:szCs w:val="20"/>
                              </w:rPr>
                              <w:t>③人的サービス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279BF2" id="Rectangle 51" o:spid="_x0000_s1031" style="position:absolute;left:0;text-align:left;margin-left:217.95pt;margin-top:8.75pt;width:83.25pt;height:17.25pt;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">
                <v:textbox inset="5.85pt,.7pt,5.85pt,.7pt">
                  <w:txbxContent>
                    <w:p w14:paraId="737FE47B" w14:textId="77777777" w:rsidR="00C91943" w:rsidRPr="00065D8A" w:rsidRDefault="00C91943" w:rsidP="00F32494">
                      <w:pPr>
                        <w:jc w:val="center"/>
                        <w:rPr>
                          <w:sz w:val="20"/>
                          <w:szCs w:val="20"/>
                        </w:rPr>
                      </w:pPr>
                      <w:r w:rsidRPr="00065D8A">
                        <w:rPr>
                          <w:rFonts w:hint="eastAsia"/>
                          <w:sz w:val="20"/>
                          <w:szCs w:val="20"/>
                        </w:rPr>
                        <w:t>③人的サービス</w:t>
                      </w:r>
                    </w:p>
                  </w:txbxContent>
                </v:textbox>
              </v:rect>
            </w:pict>
          </mc:Fallback>
        </mc:AlternateContent>
      </w:r>
      <w:r w:rsidRPr="00287A0F">
        <w:rPr>
          <w:rFonts w:hint="eastAsia"/>
          <w:noProof/>
        </w:rPr>
        <mc:AlternateContent>
          <mc:Choice Requires="wps">
            <w:drawing>
              <wp:anchor distT="0" distB="0" distL="114300" distR="114300" simplePos="0" relativeHeight="251873280" behindDoc="0" locked="0" layoutInCell="1" allowOverlap="1" wp14:anchorId="4E927F6B" wp14:editId="652F0F39">
                <wp:simplePos x="0" y="0"/>
                <wp:positionH relativeFrom="column">
                  <wp:posOffset>2743200</wp:posOffset>
                </wp:positionH>
                <wp:positionV relativeFrom="paragraph">
                  <wp:posOffset>0</wp:posOffset>
                </wp:positionV>
                <wp:extent cx="0" cy="571500"/>
                <wp:effectExtent l="60960" t="12700" r="53340" b="15875"/>
                <wp:wrapNone/>
                <wp:docPr id="163"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5715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16534B2" id="Line 53" o:spid="_x0000_s1026" style="position:absolute;left:0;text-align:left;flip:x y;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0" to="3in,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">
                <v:stroke startarrow="block"/>
              </v:line>
            </w:pict>
          </mc:Fallback>
        </mc:AlternateContent>
      </w:r>
    </w:p>
    <w:p w14:paraId="3187B255" w14:textId="77777777" w:rsidR="001D67A4" w:rsidRPr="00287A0F" w:rsidRDefault="001D67A4" w:rsidP="001D67A4"/>
    <w:p w14:paraId="3DD13494" w14:textId="77777777" w:rsidR="001D67A4" w:rsidRPr="00287A0F" w:rsidRDefault="001D67A4" w:rsidP="001D67A4">
      <w:r w:rsidRPr="00287A0F">
        <w:rPr>
          <w:rFonts w:hint="eastAsia"/>
          <w:noProof/>
        </w:rPr>
        <mc:AlternateContent>
          <mc:Choice Requires="wps">
            <w:drawing>
              <wp:anchor distT="0" distB="0" distL="114300" distR="114300" simplePos="0" relativeHeight="251874304" behindDoc="0" locked="0" layoutInCell="1" allowOverlap="1" wp14:anchorId="5967F85D" wp14:editId="04AFEEE4">
                <wp:simplePos x="0" y="0"/>
                <wp:positionH relativeFrom="column">
                  <wp:posOffset>1371600</wp:posOffset>
                </wp:positionH>
                <wp:positionV relativeFrom="paragraph">
                  <wp:posOffset>114300</wp:posOffset>
                </wp:positionV>
                <wp:extent cx="800100" cy="342900"/>
                <wp:effectExtent l="13335" t="12700" r="34290" b="53975"/>
                <wp:wrapNone/>
                <wp:docPr id="162"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800100" cy="3429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1EC88DC" id="Line 54" o:spid="_x0000_s1026" style="position:absolute;left:0;text-align:left;flip:x y;z-index:25187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9pt" to="171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">
                <v:stroke startarrow="block"/>
              </v:line>
            </w:pict>
          </mc:Fallback>
        </mc:AlternateContent>
      </w:r>
      <w:r w:rsidRPr="00287A0F">
        <w:rPr>
          <w:rFonts w:hint="eastAsia"/>
          <w:noProof/>
        </w:rPr>
        <mc:AlternateContent>
          <mc:Choice Requires="wps">
            <w:drawing>
              <wp:anchor distT="0" distB="0" distL="114300" distR="114300" simplePos="0" relativeHeight="251872256" behindDoc="0" locked="0" layoutInCell="1" allowOverlap="1" wp14:anchorId="6C6C51E7" wp14:editId="128F0A26">
                <wp:simplePos x="0" y="0"/>
                <wp:positionH relativeFrom="column">
                  <wp:posOffset>3429000</wp:posOffset>
                </wp:positionH>
                <wp:positionV relativeFrom="paragraph">
                  <wp:posOffset>0</wp:posOffset>
                </wp:positionV>
                <wp:extent cx="800100" cy="457200"/>
                <wp:effectExtent l="41910" t="12700" r="5715" b="53975"/>
                <wp:wrapNone/>
                <wp:docPr id="161"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001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8D1E5D2" id="Line 52" o:spid="_x0000_s1026" style="position:absolute;left:0;text-align:left;flip:y;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pt,0" to="333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">
                <v:stroke startarrow="block"/>
              </v:line>
            </w:pict>
          </mc:Fallback>
        </mc:AlternateContent>
      </w:r>
      <w:r w:rsidRPr="00287A0F">
        <w:rPr>
          <w:rFonts w:hint="eastAsia"/>
          <w:noProof/>
        </w:rPr>
        <mc:AlternateContent>
          <mc:Choice Requires="wps">
            <w:drawing>
              <wp:anchor distT="0" distB="0" distL="114300" distR="114300" simplePos="0" relativeHeight="251863040" behindDoc="0" locked="0" layoutInCell="1" allowOverlap="1" wp14:anchorId="148517C5" wp14:editId="50ED8A60">
                <wp:simplePos x="0" y="0"/>
                <wp:positionH relativeFrom="column">
                  <wp:posOffset>2171700</wp:posOffset>
                </wp:positionH>
                <wp:positionV relativeFrom="paragraph">
                  <wp:posOffset>114300</wp:posOffset>
                </wp:positionV>
                <wp:extent cx="1257300" cy="685800"/>
                <wp:effectExtent l="13335" t="12700" r="5715" b="6350"/>
                <wp:wrapNone/>
                <wp:docPr id="160" name="Oval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685800"/>
                        </a:xfrm>
                        <a:prstGeom prst="ellipse">
                          <a:avLst/>
                        </a:prstGeom>
                        <a:solidFill>
                          <a:srgbClr val="FF99CC"/>
                        </a:solidFill>
                        <a:ln w="9525">
                          <a:solidFill>
                            <a:srgbClr val="000000"/>
                          </a:solidFill>
                          <a:round/>
                          <a:headEnd/>
                          <a:tailEnd/>
                        </a:ln>
                      </wps:spPr>
                      <wps:txbx>
                        <w:txbxContent>
                          <w:p w14:paraId="0C6D45BD" w14:textId="77777777" w:rsidR="00C91943" w:rsidRPr="00065D8A" w:rsidRDefault="00C91943" w:rsidP="001D67A4">
                            <w:pPr>
                              <w:jc w:val="center"/>
                              <w:rPr>
                                <w:sz w:val="28"/>
                                <w:szCs w:val="28"/>
                              </w:rPr>
                            </w:pPr>
                            <w:r w:rsidRPr="00065D8A">
                              <w:rPr>
                                <w:rFonts w:hint="eastAsia"/>
                                <w:sz w:val="28"/>
                                <w:szCs w:val="28"/>
                              </w:rPr>
                              <w:t>利用者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48517C5" id="Oval 43" o:spid="_x0000_s1032" style="position:absolute;left:0;text-align:left;margin-left:171pt;margin-top:9pt;width:99pt;height:54pt;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" fillcolor="#f9c">
                <v:textbox inset="5.85pt,.7pt,5.85pt,.7pt">
                  <w:txbxContent>
                    <w:p w14:paraId="0C6D45BD" w14:textId="77777777" w:rsidR="00C91943" w:rsidRPr="00065D8A" w:rsidRDefault="00C91943" w:rsidP="001D67A4">
                      <w:pPr>
                        <w:jc w:val="center"/>
                        <w:rPr>
                          <w:sz w:val="28"/>
                          <w:szCs w:val="28"/>
                        </w:rPr>
                      </w:pPr>
                      <w:r w:rsidRPr="00065D8A">
                        <w:rPr>
                          <w:rFonts w:hint="eastAsia"/>
                          <w:sz w:val="28"/>
                          <w:szCs w:val="28"/>
                        </w:rPr>
                        <w:t>利用者</w:t>
                      </w:r>
                    </w:p>
                  </w:txbxContent>
                </v:textbox>
              </v:oval>
            </w:pict>
          </mc:Fallback>
        </mc:AlternateContent>
      </w:r>
    </w:p>
    <w:p w14:paraId="1DDAF978" w14:textId="4432A081" w:rsidR="001D67A4" w:rsidRPr="00287A0F" w:rsidRDefault="00F32494" w:rsidP="001D67A4">
      <w:r w:rsidRPr="00287A0F">
        <w:rPr>
          <w:rFonts w:hint="eastAsia"/>
          <w:noProof/>
        </w:rPr>
        <mc:AlternateContent>
          <mc:Choice Requires="wps">
            <w:drawing>
              <wp:anchor distT="0" distB="0" distL="114300" distR="114300" simplePos="0" relativeHeight="251875328" behindDoc="0" locked="0" layoutInCell="1" allowOverlap="1" wp14:anchorId="43E26C5A" wp14:editId="42436505">
                <wp:simplePos x="0" y="0"/>
                <wp:positionH relativeFrom="column">
                  <wp:posOffset>3796665</wp:posOffset>
                </wp:positionH>
                <wp:positionV relativeFrom="paragraph">
                  <wp:posOffset>110490</wp:posOffset>
                </wp:positionV>
                <wp:extent cx="1019175" cy="238125"/>
                <wp:effectExtent l="0" t="0" r="28575" b="28575"/>
                <wp:wrapNone/>
                <wp:docPr id="159"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38125"/>
                        </a:xfrm>
                        <a:prstGeom prst="rect">
                          <a:avLst/>
                        </a:prstGeom>
                        <a:solidFill>
                          <a:srgbClr val="FFFFFF"/>
                        </a:solidFill>
                        <a:ln w="9525">
                          <a:solidFill>
                            <a:srgbClr val="000000"/>
                          </a:solidFill>
                          <a:miter lim="800000"/>
                          <a:headEnd/>
                          <a:tailEnd/>
                        </a:ln>
                      </wps:spPr>
                      <wps:txbx>
                        <w:txbxContent>
                          <w:p w14:paraId="571916D6" w14:textId="5A388DA5" w:rsidR="00C91943" w:rsidRPr="00065D8A" w:rsidRDefault="00C91943" w:rsidP="00F32494">
                            <w:pPr>
                              <w:jc w:val="center"/>
                              <w:rPr>
                                <w:sz w:val="20"/>
                                <w:szCs w:val="20"/>
                              </w:rPr>
                            </w:pPr>
                            <w:r w:rsidRPr="00065D8A">
                              <w:rPr>
                                <w:rFonts w:hint="eastAsia"/>
                                <w:sz w:val="20"/>
                                <w:szCs w:val="20"/>
                              </w:rPr>
                              <w:t>④</w:t>
                            </w:r>
                            <w:r>
                              <w:rPr>
                                <w:rFonts w:hint="eastAsia"/>
                                <w:sz w:val="20"/>
                                <w:szCs w:val="20"/>
                              </w:rPr>
                              <w:t>施設の</w:t>
                            </w:r>
                            <w:r w:rsidRPr="00065D8A">
                              <w:rPr>
                                <w:rFonts w:hint="eastAsia"/>
                                <w:sz w:val="20"/>
                                <w:szCs w:val="20"/>
                              </w:rPr>
                              <w:t>提供</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E26C5A" id="Rectangle 55" o:spid="_x0000_s1033" style="position:absolute;left:0;text-align:left;margin-left:298.95pt;margin-top:8.7pt;width:80.25pt;height:18.75pt;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">
                <v:textbox inset="5.85pt,.7pt,5.85pt,.7pt">
                  <w:txbxContent>
                    <w:p w14:paraId="571916D6" w14:textId="5A388DA5" w:rsidR="00C91943" w:rsidRPr="00065D8A" w:rsidRDefault="00C91943" w:rsidP="00F32494">
                      <w:pPr>
                        <w:jc w:val="center"/>
                        <w:rPr>
                          <w:sz w:val="20"/>
                          <w:szCs w:val="20"/>
                        </w:rPr>
                      </w:pPr>
                      <w:r w:rsidRPr="00065D8A">
                        <w:rPr>
                          <w:rFonts w:hint="eastAsia"/>
                          <w:sz w:val="20"/>
                          <w:szCs w:val="20"/>
                        </w:rPr>
                        <w:t>④</w:t>
                      </w:r>
                      <w:r>
                        <w:rPr>
                          <w:rFonts w:hint="eastAsia"/>
                          <w:sz w:val="20"/>
                          <w:szCs w:val="20"/>
                        </w:rPr>
                        <w:t>施設の</w:t>
                      </w:r>
                      <w:r w:rsidRPr="00065D8A">
                        <w:rPr>
                          <w:rFonts w:hint="eastAsia"/>
                          <w:sz w:val="20"/>
                          <w:szCs w:val="20"/>
                        </w:rPr>
                        <w:t>提供</w:t>
                      </w:r>
                    </w:p>
                  </w:txbxContent>
                </v:textbox>
              </v:rect>
            </w:pict>
          </mc:Fallback>
        </mc:AlternateContent>
      </w:r>
      <w:r w:rsidRPr="00287A0F">
        <w:rPr>
          <w:rFonts w:hint="eastAsia"/>
          <w:noProof/>
        </w:rPr>
        <mc:AlternateContent>
          <mc:Choice Requires="wps">
            <w:drawing>
              <wp:anchor distT="0" distB="0" distL="114300" distR="114300" simplePos="0" relativeHeight="251870208" behindDoc="0" locked="0" layoutInCell="1" allowOverlap="1" wp14:anchorId="66164DA8" wp14:editId="65445CB6">
                <wp:simplePos x="0" y="0"/>
                <wp:positionH relativeFrom="column">
                  <wp:posOffset>605790</wp:posOffset>
                </wp:positionH>
                <wp:positionV relativeFrom="paragraph">
                  <wp:posOffset>111125</wp:posOffset>
                </wp:positionV>
                <wp:extent cx="1095375" cy="238125"/>
                <wp:effectExtent l="0" t="0" r="28575" b="28575"/>
                <wp:wrapNone/>
                <wp:docPr id="158"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5375" cy="238125"/>
                        </a:xfrm>
                        <a:prstGeom prst="rect">
                          <a:avLst/>
                        </a:prstGeom>
                        <a:solidFill>
                          <a:srgbClr val="FFFFFF"/>
                        </a:solidFill>
                        <a:ln w="9525">
                          <a:solidFill>
                            <a:srgbClr val="000000"/>
                          </a:solidFill>
                          <a:miter lim="800000"/>
                          <a:headEnd/>
                          <a:tailEnd/>
                        </a:ln>
                      </wps:spPr>
                      <wps:txbx>
                        <w:txbxContent>
                          <w:p w14:paraId="788DEBE7" w14:textId="11842A28" w:rsidR="00C91943" w:rsidRPr="00065D8A" w:rsidRDefault="00C91943" w:rsidP="00F32494">
                            <w:pPr>
                              <w:jc w:val="center"/>
                              <w:rPr>
                                <w:sz w:val="20"/>
                                <w:szCs w:val="20"/>
                              </w:rPr>
                            </w:pPr>
                            <w:r w:rsidRPr="00065D8A">
                              <w:rPr>
                                <w:rFonts w:hint="eastAsia"/>
                                <w:sz w:val="20"/>
                                <w:szCs w:val="20"/>
                              </w:rPr>
                              <w:t>②</w:t>
                            </w:r>
                            <w:r>
                              <w:rPr>
                                <w:rFonts w:hint="eastAsia"/>
                                <w:sz w:val="20"/>
                                <w:szCs w:val="20"/>
                              </w:rPr>
                              <w:t>資料の</w:t>
                            </w:r>
                            <w:r w:rsidRPr="00065D8A">
                              <w:rPr>
                                <w:rFonts w:hint="eastAsia"/>
                                <w:sz w:val="20"/>
                                <w:szCs w:val="20"/>
                              </w:rPr>
                              <w:t>提供</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6164DA8" id="Rectangle 50" o:spid="_x0000_s1034" style="position:absolute;left:0;text-align:left;margin-left:47.7pt;margin-top:8.75pt;width:86.25pt;height:18.75pt;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">
                <v:textbox inset="5.85pt,.7pt,5.85pt,.7pt">
                  <w:txbxContent>
                    <w:p w14:paraId="788DEBE7" w14:textId="11842A28" w:rsidR="00C91943" w:rsidRPr="00065D8A" w:rsidRDefault="00C91943" w:rsidP="00F32494">
                      <w:pPr>
                        <w:jc w:val="center"/>
                        <w:rPr>
                          <w:sz w:val="20"/>
                          <w:szCs w:val="20"/>
                        </w:rPr>
                      </w:pPr>
                      <w:r w:rsidRPr="00065D8A">
                        <w:rPr>
                          <w:rFonts w:hint="eastAsia"/>
                          <w:sz w:val="20"/>
                          <w:szCs w:val="20"/>
                        </w:rPr>
                        <w:t>②</w:t>
                      </w:r>
                      <w:r>
                        <w:rPr>
                          <w:rFonts w:hint="eastAsia"/>
                          <w:sz w:val="20"/>
                          <w:szCs w:val="20"/>
                        </w:rPr>
                        <w:t>資料の</w:t>
                      </w:r>
                      <w:r w:rsidRPr="00065D8A">
                        <w:rPr>
                          <w:rFonts w:hint="eastAsia"/>
                          <w:sz w:val="20"/>
                          <w:szCs w:val="20"/>
                        </w:rPr>
                        <w:t>提供</w:t>
                      </w:r>
                    </w:p>
                  </w:txbxContent>
                </v:textbox>
              </v:rect>
            </w:pict>
          </mc:Fallback>
        </mc:AlternateContent>
      </w:r>
    </w:p>
    <w:p w14:paraId="74A1330D" w14:textId="77777777" w:rsidR="001D67A4" w:rsidRPr="00287A0F" w:rsidRDefault="001D67A4" w:rsidP="001D67A4"/>
    <w:p w14:paraId="67307E58" w14:textId="77777777" w:rsidR="001D67A4" w:rsidRPr="00287A0F" w:rsidRDefault="001D67A4" w:rsidP="001D67A4"/>
    <w:p w14:paraId="4A6BE34A" w14:textId="77777777" w:rsidR="001D67A4" w:rsidRPr="00287A0F" w:rsidRDefault="001D67A4" w:rsidP="001D67A4"/>
    <w:p w14:paraId="27FB6840" w14:textId="77777777" w:rsidR="001D67A4" w:rsidRPr="00287A0F" w:rsidRDefault="001D67A4" w:rsidP="001D67A4"/>
    <w:p w14:paraId="72DB14F9" w14:textId="77777777" w:rsidR="001D67A4" w:rsidRPr="00287A0F" w:rsidRDefault="001D67A4" w:rsidP="001D67A4">
      <w:r w:rsidRPr="00287A0F">
        <w:rPr>
          <w:rFonts w:hint="eastAsia"/>
        </w:rPr>
        <w:t xml:space="preserve">　こうした基本的業務に加えて、社会教育機関としての関連業務、館の設置母体（大学図書館では大学）に関連する業務や、組織を維持するための業務もあります。</w:t>
      </w:r>
    </w:p>
    <w:p w14:paraId="59C0775C" w14:textId="77777777" w:rsidR="001D67A4" w:rsidRPr="00287A0F" w:rsidRDefault="001D67A4" w:rsidP="001D67A4"/>
    <w:p w14:paraId="74D0AB9E" w14:textId="698D6D18" w:rsidR="001D67A4" w:rsidRPr="00287A0F" w:rsidRDefault="00562F6F" w:rsidP="00562F6F">
      <w:pPr>
        <w:widowControl/>
        <w:jc w:val="left"/>
      </w:pPr>
      <w:r>
        <w:br w:type="page"/>
      </w:r>
    </w:p>
    <w:p w14:paraId="0454BA66" w14:textId="7BAFF628" w:rsidR="001D67A4" w:rsidRPr="00364992" w:rsidRDefault="0028736C" w:rsidP="00562F6F">
      <w:pPr>
        <w:pStyle w:val="21"/>
      </w:pPr>
      <w:bookmarkStart w:id="9" w:name="_Toc287190044"/>
      <w:bookmarkStart w:id="10" w:name="_Toc127188265"/>
      <w:r w:rsidRPr="00364992">
        <w:lastRenderedPageBreak/>
        <w:t>1</w:t>
      </w:r>
      <w:r w:rsidR="001D67A4" w:rsidRPr="00364992">
        <w:rPr>
          <w:rFonts w:hint="eastAsia"/>
        </w:rPr>
        <w:t>－</w:t>
      </w:r>
      <w:r w:rsidRPr="00364992">
        <w:t>2</w:t>
      </w:r>
      <w:r w:rsidR="001D67A4">
        <w:rPr>
          <w:rFonts w:hint="eastAsia"/>
        </w:rPr>
        <w:t xml:space="preserve">　</w:t>
      </w:r>
      <w:r w:rsidR="001D67A4" w:rsidRPr="00364992">
        <w:rPr>
          <w:rFonts w:hint="eastAsia"/>
        </w:rPr>
        <w:t>大学図書館について</w:t>
      </w:r>
      <w:bookmarkEnd w:id="9"/>
      <w:bookmarkEnd w:id="10"/>
    </w:p>
    <w:p w14:paraId="417F810B" w14:textId="77777777" w:rsidR="001D67A4" w:rsidRPr="00287A0F" w:rsidRDefault="001D67A4" w:rsidP="001D67A4"/>
    <w:p w14:paraId="5386605B" w14:textId="77777777" w:rsidR="001D67A4" w:rsidRPr="00287A0F" w:rsidRDefault="001D67A4" w:rsidP="00594159">
      <w:pPr>
        <w:numPr>
          <w:ilvl w:val="0"/>
          <w:numId w:val="12"/>
        </w:numPr>
      </w:pPr>
      <w:r w:rsidRPr="00287A0F">
        <w:rPr>
          <w:rFonts w:hint="eastAsia"/>
        </w:rPr>
        <w:t>設置の根拠</w:t>
      </w:r>
    </w:p>
    <w:p w14:paraId="12DDE32E" w14:textId="61B17D10" w:rsidR="00AF4258" w:rsidRDefault="001D67A4" w:rsidP="00AF4258">
      <w:pPr>
        <w:ind w:firstLineChars="100" w:firstLine="220"/>
      </w:pPr>
      <w:r w:rsidRPr="00E746C6">
        <w:rPr>
          <w:rFonts w:hint="eastAsia"/>
        </w:rPr>
        <w:t>大学図書館は「図書館法」に定められた図書館ではなく、法令上の根拠としては「学校教育法」及びそれに基づく文部省令「大学設置基準」</w:t>
      </w:r>
      <w:r w:rsidR="000F6865">
        <w:rPr>
          <w:rFonts w:hint="eastAsia"/>
          <w:sz w:val="18"/>
        </w:rPr>
        <w:t>［</w:t>
      </w:r>
      <w:r w:rsidR="00461381" w:rsidRPr="00461381">
        <w:rPr>
          <w:sz w:val="18"/>
        </w:rPr>
        <w:t>1</w:t>
      </w:r>
      <w:r w:rsidR="000F6865">
        <w:rPr>
          <w:sz w:val="18"/>
        </w:rPr>
        <w:t>］</w:t>
      </w:r>
      <w:r w:rsidRPr="00E746C6">
        <w:rPr>
          <w:rFonts w:hint="eastAsia"/>
        </w:rPr>
        <w:t>になります。以前は詳しい基準が決められていましたが、199</w:t>
      </w:r>
      <w:r w:rsidRPr="00287A0F">
        <w:rPr>
          <w:rFonts w:hint="eastAsia"/>
        </w:rPr>
        <w:t>1年の「大綱化」と</w:t>
      </w:r>
      <w:r w:rsidR="00EE18DA">
        <w:rPr>
          <w:rFonts w:hint="eastAsia"/>
        </w:rPr>
        <w:t>い</w:t>
      </w:r>
      <w:r w:rsidRPr="00287A0F">
        <w:rPr>
          <w:rFonts w:hint="eastAsia"/>
        </w:rPr>
        <w:t>われる</w:t>
      </w:r>
      <w:r w:rsidR="00554731">
        <w:rPr>
          <w:rFonts w:hint="eastAsia"/>
        </w:rPr>
        <w:t>大学設置基準</w:t>
      </w:r>
      <w:r w:rsidRPr="00287A0F">
        <w:rPr>
          <w:rFonts w:hint="eastAsia"/>
        </w:rPr>
        <w:t>改正により、大学の裁量に任せられるようになりました。</w:t>
      </w:r>
    </w:p>
    <w:p w14:paraId="64DD4632" w14:textId="48FC78E6" w:rsidR="00AF4258" w:rsidRDefault="00AF4258" w:rsidP="00AF4258">
      <w:pPr>
        <w:ind w:firstLineChars="100" w:firstLine="220"/>
      </w:pPr>
      <w:r>
        <w:rPr>
          <w:rFonts w:hint="eastAsia"/>
        </w:rPr>
        <w:t>2022年1</w:t>
      </w:r>
      <w:r>
        <w:t>0</w:t>
      </w:r>
      <w:r>
        <w:rPr>
          <w:rFonts w:hint="eastAsia"/>
        </w:rPr>
        <w:t>月の改正では、</w:t>
      </w:r>
      <w:r w:rsidR="0046795C">
        <w:rPr>
          <w:rFonts w:hint="eastAsia"/>
        </w:rPr>
        <w:t>紙</w:t>
      </w:r>
      <w:r w:rsidR="00372DBB">
        <w:rPr>
          <w:rFonts w:hint="eastAsia"/>
        </w:rPr>
        <w:t>の資料を来館利用することを前提としていた規定が見直され、資料やサービスの電子化を踏まえた内容に改正され</w:t>
      </w:r>
      <w:r w:rsidR="007802B7">
        <w:rPr>
          <w:rFonts w:hint="eastAsia"/>
        </w:rPr>
        <w:t>ました</w:t>
      </w:r>
      <w:r w:rsidR="000F6865">
        <w:rPr>
          <w:sz w:val="18"/>
        </w:rPr>
        <w:t>［</w:t>
      </w:r>
      <w:r w:rsidR="00610F89" w:rsidRPr="00F429C5">
        <w:rPr>
          <w:sz w:val="18"/>
        </w:rPr>
        <w:t>2</w:t>
      </w:r>
      <w:r w:rsidR="000F6865">
        <w:rPr>
          <w:sz w:val="18"/>
        </w:rPr>
        <w:t>］</w:t>
      </w:r>
      <w:r w:rsidR="00776054" w:rsidRPr="00502AA0">
        <w:rPr>
          <w:rFonts w:hint="eastAsia"/>
        </w:rPr>
        <w:t>。</w:t>
      </w:r>
      <w:r w:rsidR="00372DBB">
        <w:rPr>
          <w:rFonts w:hint="eastAsia"/>
        </w:rPr>
        <w:t>具体的には、</w:t>
      </w:r>
      <w:r w:rsidRPr="00502AA0">
        <w:rPr>
          <w:rFonts w:hint="eastAsia"/>
          <w:color w:val="000000" w:themeColor="text1"/>
        </w:rPr>
        <w:t>電子資源の提供を念頭に</w:t>
      </w:r>
      <w:r w:rsidRPr="00502AA0">
        <w:rPr>
          <w:rFonts w:hint="eastAsia"/>
          <w:color w:val="000000" w:themeColor="text1"/>
          <w:shd w:val="clear" w:color="auto" w:fill="FFFFFF"/>
        </w:rPr>
        <w:t>「電磁的方法により提供される学術情報」についての記述が追加された一方</w:t>
      </w:r>
      <w:r w:rsidR="00372DBB" w:rsidRPr="00502AA0">
        <w:rPr>
          <w:rFonts w:hint="eastAsia"/>
          <w:color w:val="000000" w:themeColor="text1"/>
          <w:shd w:val="clear" w:color="auto" w:fill="FFFFFF"/>
        </w:rPr>
        <w:t>、</w:t>
      </w:r>
      <w:r w:rsidR="00372DBB" w:rsidRPr="00502AA0">
        <w:rPr>
          <w:rFonts w:hint="eastAsia"/>
          <w:color w:val="000000" w:themeColor="text1"/>
        </w:rPr>
        <w:t>閲覧室や座席、</w:t>
      </w:r>
      <w:r w:rsidR="00372DBB">
        <w:rPr>
          <w:rFonts w:hint="eastAsia"/>
        </w:rPr>
        <w:t>書庫等の</w:t>
      </w:r>
      <w:r>
        <w:rPr>
          <w:rFonts w:hint="eastAsia"/>
        </w:rPr>
        <w:t>設備に関する記述が削除されました。</w:t>
      </w:r>
    </w:p>
    <w:p w14:paraId="1604D7BD" w14:textId="77777777" w:rsidR="003979B9" w:rsidRPr="00287A0F" w:rsidRDefault="003979B9" w:rsidP="00F429C5"/>
    <w:p w14:paraId="17B8F550" w14:textId="0AC98CCE" w:rsidR="001D67A4" w:rsidRPr="00AD1436" w:rsidRDefault="001D67A4" w:rsidP="001D67A4">
      <w:pPr>
        <w:ind w:leftChars="64" w:left="425" w:hangingChars="129" w:hanging="284"/>
        <w:rPr>
          <w:lang w:eastAsia="zh-CN"/>
        </w:rPr>
      </w:pPr>
      <w:r w:rsidRPr="00287A0F">
        <w:rPr>
          <w:rFonts w:hint="eastAsia"/>
          <w:noProof/>
        </w:rPr>
        <mc:AlternateContent>
          <mc:Choice Requires="wps">
            <w:drawing>
              <wp:anchor distT="0" distB="0" distL="114300" distR="114300" simplePos="0" relativeHeight="251877376" behindDoc="1" locked="0" layoutInCell="1" allowOverlap="1" wp14:anchorId="30F86042" wp14:editId="08AD4489">
                <wp:simplePos x="0" y="0"/>
                <wp:positionH relativeFrom="column">
                  <wp:posOffset>5715</wp:posOffset>
                </wp:positionH>
                <wp:positionV relativeFrom="paragraph">
                  <wp:posOffset>6350</wp:posOffset>
                </wp:positionV>
                <wp:extent cx="5486400" cy="3476625"/>
                <wp:effectExtent l="19050" t="19050" r="19050" b="28575"/>
                <wp:wrapNone/>
                <wp:docPr id="157" name="Rectangle 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3476625"/>
                        </a:xfrm>
                        <a:prstGeom prst="rect">
                          <a:avLst/>
                        </a:prstGeom>
                        <a:solidFill>
                          <a:srgbClr val="FFFFFF"/>
                        </a:solidFill>
                        <a:ln w="38100" cmpd="dbl">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068F3A0" id="Rectangle 129" o:spid="_x0000_s1026" style="position:absolute;left:0;text-align:left;margin-left:.45pt;margin-top:.5pt;width:6in;height:273.75pt;z-index:-25143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" strokeweight="3pt">
                <v:stroke linestyle="thinThin"/>
                <v:textbox inset="5.85pt,.7pt,5.85pt,.7pt"/>
              </v:rect>
            </w:pict>
          </mc:Fallback>
        </mc:AlternateContent>
      </w:r>
      <w:r w:rsidRPr="00AD1436">
        <w:rPr>
          <w:rFonts w:hint="eastAsia"/>
          <w:lang w:eastAsia="zh-CN"/>
        </w:rPr>
        <w:t xml:space="preserve">　大学設置基準　　　　　　　　　　　　　　　</w:t>
      </w:r>
      <w:r w:rsidR="00F0394F">
        <w:rPr>
          <w:rFonts w:hint="eastAsia"/>
          <w:lang w:eastAsia="zh-CN"/>
        </w:rPr>
        <w:t>（</w:t>
      </w:r>
      <w:r w:rsidR="007802B7">
        <w:rPr>
          <w:rFonts w:hint="eastAsia"/>
          <w:lang w:eastAsia="zh-CN"/>
        </w:rPr>
        <w:t>昭和三十一年</w:t>
      </w:r>
      <w:r w:rsidRPr="00AD1436">
        <w:rPr>
          <w:rFonts w:hint="eastAsia"/>
          <w:lang w:eastAsia="zh-CN"/>
        </w:rPr>
        <w:t>文部省令第二十八号</w:t>
      </w:r>
      <w:r w:rsidR="00F0394F">
        <w:rPr>
          <w:rFonts w:hint="eastAsia"/>
          <w:lang w:eastAsia="zh-CN"/>
        </w:rPr>
        <w:t>）</w:t>
      </w:r>
    </w:p>
    <w:p w14:paraId="172757BA" w14:textId="55D36A2B" w:rsidR="001D67A4" w:rsidRPr="00287A0F" w:rsidRDefault="001D67A4" w:rsidP="00AF4258">
      <w:pPr>
        <w:ind w:leftChars="64" w:left="425" w:hangingChars="129" w:hanging="284"/>
      </w:pPr>
      <w:r w:rsidRPr="00287A0F">
        <w:rPr>
          <w:rFonts w:hint="eastAsia"/>
        </w:rPr>
        <w:t xml:space="preserve">第三十六条　</w:t>
      </w:r>
      <w:r w:rsidR="00AF4258" w:rsidRPr="00AF4258">
        <w:rPr>
          <w:rFonts w:hint="eastAsia"/>
        </w:rPr>
        <w:t>大学は、その組織及び規模に応じ、教育研究に支障のないよう、教室、研究室、図書館、医務室、事務室その他必要な施設を備えた校舎を有するものとする。</w:t>
      </w:r>
    </w:p>
    <w:p w14:paraId="3FBDCB46" w14:textId="77777777" w:rsidR="00AF4258" w:rsidRDefault="001D67A4" w:rsidP="00AF4258">
      <w:pPr>
        <w:ind w:leftChars="64" w:left="425" w:hangingChars="129" w:hanging="284"/>
      </w:pPr>
      <w:r w:rsidRPr="00287A0F">
        <w:rPr>
          <w:rFonts w:hint="eastAsia"/>
        </w:rPr>
        <w:t xml:space="preserve">第三十八条　</w:t>
      </w:r>
      <w:r w:rsidR="00AF4258">
        <w:rPr>
          <w:rFonts w:hint="eastAsia"/>
        </w:rPr>
        <w:t>大学は、教育研究を促進するため、学部の種類、規模等に応じ、図書、学術雑誌、電磁的方法（電子情報処理組織を使用する方法その他の情報通信の技術を利用する方法をいう。）により提供される学術情報その他の教育研究上必要な資料（次項において「教育研究上必要な資料」という。）を、図書館を中心に系統的に整備し、学生、教員及び事務職員等へ提供するものとする。</w:t>
      </w:r>
    </w:p>
    <w:p w14:paraId="6F2C1584" w14:textId="7BE5F0B3" w:rsidR="00AF4258" w:rsidRDefault="0028736C" w:rsidP="00AF4258">
      <w:pPr>
        <w:ind w:leftChars="64" w:left="425" w:hangingChars="129" w:hanging="284"/>
      </w:pPr>
      <w:r>
        <w:t>2</w:t>
      </w:r>
      <w:r w:rsidR="00AF4258">
        <w:rPr>
          <w:rFonts w:hint="eastAsia"/>
        </w:rPr>
        <w:t xml:space="preserve">　図書館は、教育研究上必要な資料の収集、整理を行うほか、その提供に当たつて必要な情報の処理及び提供のシステムの整備その他の教育研究上必要な資料の利用を促進するために必要な環境の整備に努めるとともに、教育研究上必要な資料の提供に関し、他の大学の図書館等との協力に努めるものとする。</w:t>
      </w:r>
    </w:p>
    <w:p w14:paraId="7D53E781" w14:textId="3A637B31" w:rsidR="001D67A4" w:rsidRPr="00287A0F" w:rsidRDefault="0028736C" w:rsidP="00AF4258">
      <w:pPr>
        <w:ind w:leftChars="64" w:left="425" w:hangingChars="129" w:hanging="284"/>
      </w:pPr>
      <w:r>
        <w:t>3</w:t>
      </w:r>
      <w:r w:rsidR="00AF4258">
        <w:rPr>
          <w:rFonts w:hint="eastAsia"/>
        </w:rPr>
        <w:t xml:space="preserve">　図書館には、その機能を十分に発揮させるために必要な専門的職員その他の専属の教員又は事務職員等を置くものとする。</w:t>
      </w:r>
    </w:p>
    <w:p w14:paraId="01BA7524" w14:textId="77777777" w:rsidR="003979B9" w:rsidRDefault="003979B9" w:rsidP="00F429C5">
      <w:pPr>
        <w:ind w:right="880"/>
      </w:pPr>
    </w:p>
    <w:p w14:paraId="02B49727" w14:textId="2948DA93" w:rsidR="001D67A4" w:rsidRPr="00287A0F" w:rsidRDefault="001D67A4" w:rsidP="001D67A4">
      <w:pPr>
        <w:ind w:firstLineChars="100" w:firstLine="220"/>
      </w:pPr>
      <w:r w:rsidRPr="00287A0F">
        <w:rPr>
          <w:rFonts w:hint="eastAsia"/>
        </w:rPr>
        <w:t>国立大学には以前「国立学</w:t>
      </w:r>
      <w:r w:rsidR="007802B7">
        <w:rPr>
          <w:rFonts w:hint="eastAsia"/>
        </w:rPr>
        <w:t>校</w:t>
      </w:r>
      <w:r w:rsidRPr="00287A0F">
        <w:rPr>
          <w:rFonts w:hint="eastAsia"/>
        </w:rPr>
        <w:t>設置法」</w:t>
      </w:r>
      <w:r w:rsidR="007802B7">
        <w:rPr>
          <w:rFonts w:hint="eastAsia"/>
        </w:rPr>
        <w:t>の定め</w:t>
      </w:r>
      <w:r w:rsidRPr="00287A0F">
        <w:rPr>
          <w:rFonts w:hint="eastAsia"/>
        </w:rPr>
        <w:t>があり</w:t>
      </w:r>
      <w:r w:rsidR="007802B7">
        <w:rPr>
          <w:rFonts w:hint="eastAsia"/>
        </w:rPr>
        <w:t>、図書館についても定められてい</w:t>
      </w:r>
      <w:r w:rsidRPr="00287A0F">
        <w:rPr>
          <w:rFonts w:hint="eastAsia"/>
        </w:rPr>
        <w:t>ましたが、2004年の国立大学法人化政策により廃止され</w:t>
      </w:r>
      <w:r w:rsidR="007802B7">
        <w:rPr>
          <w:rFonts w:hint="eastAsia"/>
        </w:rPr>
        <w:t>ました。</w:t>
      </w:r>
      <w:r w:rsidRPr="00287A0F">
        <w:rPr>
          <w:rFonts w:hint="eastAsia"/>
        </w:rPr>
        <w:t>新たに制定された「国立大学法人法」</w:t>
      </w:r>
      <w:r w:rsidR="000F6865">
        <w:rPr>
          <w:rFonts w:hint="eastAsia"/>
          <w:sz w:val="18"/>
          <w:szCs w:val="18"/>
        </w:rPr>
        <w:t>［</w:t>
      </w:r>
      <w:r w:rsidRPr="009E2D9A">
        <w:rPr>
          <w:rFonts w:hint="eastAsia"/>
          <w:sz w:val="18"/>
          <w:szCs w:val="18"/>
        </w:rPr>
        <w:t>1</w:t>
      </w:r>
      <w:r w:rsidR="000F6865">
        <w:rPr>
          <w:rFonts w:hint="eastAsia"/>
          <w:sz w:val="18"/>
          <w:szCs w:val="18"/>
        </w:rPr>
        <w:t>］</w:t>
      </w:r>
      <w:r w:rsidRPr="00287A0F">
        <w:rPr>
          <w:rFonts w:hint="eastAsia"/>
        </w:rPr>
        <w:t>には</w:t>
      </w:r>
      <w:r w:rsidR="007802B7">
        <w:rPr>
          <w:rFonts w:hint="eastAsia"/>
        </w:rPr>
        <w:t>、</w:t>
      </w:r>
      <w:r w:rsidRPr="00287A0F">
        <w:rPr>
          <w:rFonts w:hint="eastAsia"/>
        </w:rPr>
        <w:t>図書館等の施設に関する条文はありません。</w:t>
      </w:r>
    </w:p>
    <w:p w14:paraId="651776C1" w14:textId="77777777" w:rsidR="001D67A4" w:rsidRPr="009E2D9A" w:rsidRDefault="001D67A4" w:rsidP="001D67A4"/>
    <w:p w14:paraId="5033B4CE" w14:textId="77777777" w:rsidR="001D67A4" w:rsidRPr="00287A0F" w:rsidRDefault="001D67A4" w:rsidP="00594159">
      <w:pPr>
        <w:numPr>
          <w:ilvl w:val="0"/>
          <w:numId w:val="12"/>
        </w:numPr>
      </w:pPr>
      <w:r w:rsidRPr="00287A0F">
        <w:rPr>
          <w:rFonts w:hint="eastAsia"/>
        </w:rPr>
        <w:t>各大学の規程</w:t>
      </w:r>
    </w:p>
    <w:p w14:paraId="7AAF9CF7" w14:textId="02F31100" w:rsidR="00765B74" w:rsidRPr="00287A0F" w:rsidRDefault="001D67A4" w:rsidP="008247BB">
      <w:pPr>
        <w:ind w:firstLineChars="100" w:firstLine="220"/>
      </w:pPr>
      <w:r w:rsidRPr="00E746C6">
        <w:rPr>
          <w:rFonts w:hint="eastAsia"/>
        </w:rPr>
        <w:t>各大学における図書館の設置は、学則</w:t>
      </w:r>
      <w:r w:rsidR="006758C9">
        <w:rPr>
          <w:rFonts w:hint="eastAsia"/>
        </w:rPr>
        <w:t>など</w:t>
      </w:r>
      <w:r w:rsidRPr="00E746C6">
        <w:rPr>
          <w:rFonts w:hint="eastAsia"/>
        </w:rPr>
        <w:t>の規程で定められています。図書館に関わる規程では、図書館の目的・運営</w:t>
      </w:r>
      <w:r w:rsidR="006758C9">
        <w:rPr>
          <w:rFonts w:hint="eastAsia"/>
        </w:rPr>
        <w:t>など</w:t>
      </w:r>
      <w:r w:rsidRPr="00E746C6">
        <w:rPr>
          <w:rFonts w:hint="eastAsia"/>
        </w:rPr>
        <w:t>について定められており、業務を遂行する上で基礎的な事項ですので</w:t>
      </w:r>
      <w:r w:rsidRPr="0067271D">
        <w:rPr>
          <w:rFonts w:hint="eastAsia"/>
        </w:rPr>
        <w:t>しっかり</w:t>
      </w:r>
      <w:r w:rsidRPr="00B95164">
        <w:rPr>
          <w:rFonts w:hint="eastAsia"/>
          <w:color w:val="000000" w:themeColor="text1"/>
        </w:rPr>
        <w:t>理解しておきましょう</w:t>
      </w:r>
      <w:r w:rsidRPr="00B95164">
        <w:rPr>
          <w:rFonts w:hint="eastAsia"/>
        </w:rPr>
        <w:t>。</w:t>
      </w:r>
    </w:p>
    <w:p w14:paraId="3A92941F" w14:textId="73FEFFFA" w:rsidR="001D67A4" w:rsidRPr="00287A0F" w:rsidRDefault="001D67A4" w:rsidP="00594159">
      <w:pPr>
        <w:numPr>
          <w:ilvl w:val="0"/>
          <w:numId w:val="12"/>
        </w:numPr>
      </w:pPr>
      <w:r w:rsidRPr="00287A0F">
        <w:rPr>
          <w:rFonts w:hint="eastAsia"/>
        </w:rPr>
        <w:lastRenderedPageBreak/>
        <w:t>大学図書館の機能</w:t>
      </w:r>
    </w:p>
    <w:p w14:paraId="2449426E" w14:textId="77777777" w:rsidR="001D67A4" w:rsidRPr="00287A0F" w:rsidRDefault="001D67A4" w:rsidP="001D67A4">
      <w:pPr>
        <w:ind w:firstLineChars="100" w:firstLine="220"/>
      </w:pPr>
      <w:r w:rsidRPr="00287A0F">
        <w:rPr>
          <w:rFonts w:hint="eastAsia"/>
        </w:rPr>
        <w:t>大学図書館は大学における学術情報を扱う中核的な機関であり、学術情報を収集・蓄積・組織化することにより研究の基盤となる情報を提供しています。また教育においては学生が講義を受けるにあたって必要な資料を提供し、勉学の場を提供することにより学生の勉学に寄与しています。</w:t>
      </w:r>
    </w:p>
    <w:p w14:paraId="29862F48" w14:textId="6AF604DA" w:rsidR="001D67A4" w:rsidRPr="00287A0F" w:rsidRDefault="001D67A4" w:rsidP="001D67A4">
      <w:r w:rsidRPr="00287A0F">
        <w:rPr>
          <w:rFonts w:hint="eastAsia"/>
        </w:rPr>
        <w:t xml:space="preserve">　このような基本的な機能に加え、電子化への対応、学術情報の収集・発信機能の強化など、大学図書館の役割は高度化し</w:t>
      </w:r>
      <w:r w:rsidR="007802B7">
        <w:rPr>
          <w:rFonts w:hint="eastAsia"/>
        </w:rPr>
        <w:t>てい</w:t>
      </w:r>
      <w:r w:rsidRPr="00287A0F">
        <w:rPr>
          <w:rFonts w:hint="eastAsia"/>
        </w:rPr>
        <w:t>ます。</w:t>
      </w:r>
    </w:p>
    <w:p w14:paraId="1BD0B546" w14:textId="41DFEC8A" w:rsidR="001D67A4" w:rsidRPr="00287A0F" w:rsidRDefault="001D67A4" w:rsidP="001D67A4">
      <w:r>
        <w:rPr>
          <w:rFonts w:hint="eastAsia"/>
        </w:rPr>
        <w:t xml:space="preserve">　</w:t>
      </w:r>
      <w:r w:rsidRPr="00287A0F">
        <w:rPr>
          <w:rFonts w:hint="eastAsia"/>
        </w:rPr>
        <w:t>文部省・文部科学省の学術審議会</w:t>
      </w:r>
      <w:r>
        <w:rPr>
          <w:rFonts w:hint="eastAsia"/>
        </w:rPr>
        <w:t>や中央教育審議会</w:t>
      </w:r>
      <w:r w:rsidRPr="00287A0F">
        <w:rPr>
          <w:rFonts w:hint="eastAsia"/>
        </w:rPr>
        <w:t>においては</w:t>
      </w:r>
      <w:r w:rsidR="0090760B">
        <w:rPr>
          <w:rFonts w:hint="eastAsia"/>
        </w:rPr>
        <w:t>以下</w:t>
      </w:r>
      <w:r w:rsidRPr="00287A0F">
        <w:rPr>
          <w:rFonts w:hint="eastAsia"/>
        </w:rPr>
        <w:t>のような報告</w:t>
      </w:r>
      <w:r w:rsidR="000F6865">
        <w:rPr>
          <w:rFonts w:hint="eastAsia"/>
          <w:sz w:val="18"/>
        </w:rPr>
        <w:t>［</w:t>
      </w:r>
      <w:r w:rsidR="00610F89">
        <w:rPr>
          <w:sz w:val="18"/>
        </w:rPr>
        <w:t>3</w:t>
      </w:r>
      <w:r w:rsidR="000F6865">
        <w:rPr>
          <w:sz w:val="18"/>
        </w:rPr>
        <w:t>］</w:t>
      </w:r>
      <w:r w:rsidRPr="00287A0F">
        <w:rPr>
          <w:rFonts w:hint="eastAsia"/>
        </w:rPr>
        <w:t>が公表されており、電子化の進展に伴って社会から</w:t>
      </w:r>
      <w:r w:rsidR="00274694">
        <w:rPr>
          <w:rFonts w:hint="eastAsia"/>
        </w:rPr>
        <w:t>大学に</w:t>
      </w:r>
      <w:r w:rsidRPr="00287A0F">
        <w:rPr>
          <w:rFonts w:hint="eastAsia"/>
        </w:rPr>
        <w:t>求められる機能がより高度になってきていることがわかります</w:t>
      </w:r>
      <w:r>
        <w:rPr>
          <w:rFonts w:hint="eastAsia"/>
        </w:rPr>
        <w:t>。同様に、大学</w:t>
      </w:r>
      <w:r w:rsidR="00073A42">
        <w:rPr>
          <w:rFonts w:hint="eastAsia"/>
        </w:rPr>
        <w:t>図書館</w:t>
      </w:r>
      <w:r>
        <w:rPr>
          <w:rFonts w:hint="eastAsia"/>
        </w:rPr>
        <w:t>に求められる機能も、高度化・多様化して</w:t>
      </w:r>
      <w:r w:rsidR="00073A42">
        <w:rPr>
          <w:rFonts w:hint="eastAsia"/>
        </w:rPr>
        <w:t>います。国立大学図書館協会では、今後数年間で目指すべきビジョン</w:t>
      </w:r>
      <w:r w:rsidR="000F6865">
        <w:rPr>
          <w:rFonts w:hint="eastAsia"/>
          <w:sz w:val="18"/>
        </w:rPr>
        <w:t>［</w:t>
      </w:r>
      <w:r w:rsidR="00610F89">
        <w:rPr>
          <w:sz w:val="18"/>
        </w:rPr>
        <w:t>4</w:t>
      </w:r>
      <w:r w:rsidR="000F6865">
        <w:rPr>
          <w:sz w:val="18"/>
        </w:rPr>
        <w:t>］</w:t>
      </w:r>
      <w:r w:rsidR="00073A42">
        <w:rPr>
          <w:rFonts w:hint="eastAsia"/>
        </w:rPr>
        <w:t>を作成し更新を重ねています</w:t>
      </w:r>
      <w:r w:rsidRPr="00287A0F">
        <w:rPr>
          <w:rFonts w:hint="eastAsia"/>
        </w:rPr>
        <w:t>。</w:t>
      </w:r>
    </w:p>
    <w:p w14:paraId="30C70949" w14:textId="77777777" w:rsidR="001D67A4" w:rsidRDefault="001D67A4" w:rsidP="001D67A4"/>
    <w:p w14:paraId="5EBBFA9A" w14:textId="29DC1841" w:rsidR="001D67A4" w:rsidRDefault="002136B9" w:rsidP="00594159">
      <w:pPr>
        <w:pStyle w:val="af5"/>
        <w:numPr>
          <w:ilvl w:val="0"/>
          <w:numId w:val="27"/>
        </w:numPr>
        <w:ind w:leftChars="0"/>
      </w:pPr>
      <w:bookmarkStart w:id="11" w:name="_Hlk126077144"/>
      <w:r>
        <w:rPr>
          <w:rFonts w:hint="eastAsia"/>
        </w:rPr>
        <w:t>『</w:t>
      </w:r>
      <w:r w:rsidR="001D67A4" w:rsidRPr="00B95164">
        <w:rPr>
          <w:rFonts w:hint="eastAsia"/>
        </w:rPr>
        <w:t>新たな未来を築くための大学教育の質的転換に向けて～生涯学び続け、主体的に考える力を育成する大学へ～（答申）</w:t>
      </w:r>
      <w:r>
        <w:rPr>
          <w:rFonts w:hint="eastAsia"/>
        </w:rPr>
        <w:t>』（中央教育審議会</w:t>
      </w:r>
      <w:r w:rsidR="003236A3">
        <w:rPr>
          <w:rFonts w:hint="eastAsia"/>
        </w:rPr>
        <w:t>，</w:t>
      </w:r>
      <w:r w:rsidR="001D67A4">
        <w:rPr>
          <w:rFonts w:hint="eastAsia"/>
        </w:rPr>
        <w:t>2012</w:t>
      </w:r>
      <w:r>
        <w:rPr>
          <w:rFonts w:hint="eastAsia"/>
        </w:rPr>
        <w:t>）</w:t>
      </w:r>
    </w:p>
    <w:p w14:paraId="03A30DBE" w14:textId="1DAE4E88" w:rsidR="00B95164" w:rsidRPr="00B95164" w:rsidRDefault="00C91943" w:rsidP="00871BF1">
      <w:pPr>
        <w:pStyle w:val="af5"/>
        <w:ind w:leftChars="0" w:left="420"/>
      </w:pPr>
      <w:hyperlink r:id="rId14" w:history="1">
        <w:r w:rsidR="00871BF1" w:rsidRPr="008C2506">
          <w:rPr>
            <w:rStyle w:val="a5"/>
          </w:rPr>
          <w:t>https://www.mext.go.jp/b_menu/shingi/chukyo/chukyo0/toushin/1325047.htm</w:t>
        </w:r>
      </w:hyperlink>
    </w:p>
    <w:p w14:paraId="6C89D1EA" w14:textId="0D59B032" w:rsidR="001D67A4" w:rsidRPr="00871BF1" w:rsidRDefault="002136B9" w:rsidP="00594159">
      <w:pPr>
        <w:pStyle w:val="af5"/>
        <w:numPr>
          <w:ilvl w:val="0"/>
          <w:numId w:val="27"/>
        </w:numPr>
        <w:ind w:leftChars="0"/>
        <w:rPr>
          <w:rFonts w:hAnsi="HG丸ｺﾞｼｯｸM-PRO"/>
        </w:rPr>
      </w:pPr>
      <w:r>
        <w:rPr>
          <w:rFonts w:hint="eastAsia"/>
        </w:rPr>
        <w:t>『</w:t>
      </w:r>
      <w:r w:rsidR="00274694">
        <w:rPr>
          <w:rFonts w:hint="eastAsia"/>
        </w:rPr>
        <w:t>学修</w:t>
      </w:r>
      <w:r w:rsidR="001D67A4" w:rsidRPr="00B95164">
        <w:rPr>
          <w:rFonts w:hint="eastAsia"/>
        </w:rPr>
        <w:t>環境充実のための学術情報基盤の整備について（審議まとめ）</w:t>
      </w:r>
      <w:r>
        <w:rPr>
          <w:rFonts w:hint="eastAsia"/>
        </w:rPr>
        <w:t>』</w:t>
      </w:r>
      <w:r w:rsidR="001D67A4" w:rsidRPr="00871BF1">
        <w:rPr>
          <w:rFonts w:hAnsi="HG丸ｺﾞｼｯｸM-PRO" w:hint="eastAsia"/>
        </w:rPr>
        <w:t>（科学技術・学術審議会学術分科会学術情報委員会</w:t>
      </w:r>
      <w:r w:rsidR="003236A3">
        <w:rPr>
          <w:rFonts w:hint="eastAsia"/>
        </w:rPr>
        <w:t>，</w:t>
      </w:r>
      <w:r w:rsidRPr="00871BF1">
        <w:rPr>
          <w:rFonts w:hAnsi="HG丸ｺﾞｼｯｸM-PRO"/>
        </w:rPr>
        <w:t>2013</w:t>
      </w:r>
      <w:r w:rsidR="001D67A4" w:rsidRPr="00871BF1">
        <w:rPr>
          <w:rFonts w:hAnsi="HG丸ｺﾞｼｯｸM-PRO" w:hint="eastAsia"/>
        </w:rPr>
        <w:t>）</w:t>
      </w:r>
    </w:p>
    <w:p w14:paraId="3039FD22" w14:textId="5994F04E" w:rsidR="00B95164" w:rsidRPr="00871BF1" w:rsidRDefault="00C91943" w:rsidP="00871BF1">
      <w:pPr>
        <w:pStyle w:val="af5"/>
        <w:ind w:leftChars="0" w:left="420"/>
        <w:rPr>
          <w:rFonts w:hAnsi="HG丸ｺﾞｼｯｸM-PRO"/>
        </w:rPr>
      </w:pPr>
      <w:hyperlink r:id="rId15" w:history="1">
        <w:r w:rsidR="00871BF1" w:rsidRPr="008C2506">
          <w:rPr>
            <w:rStyle w:val="a5"/>
            <w:rFonts w:hAnsi="HG丸ｺﾞｼｯｸM-PRO"/>
          </w:rPr>
          <w:t>https://www.mext.go.jp/b_menu/shingi/gijyutu/gijyutu4/031/houkoku/1338888.htm</w:t>
        </w:r>
      </w:hyperlink>
    </w:p>
    <w:p w14:paraId="7E46F464" w14:textId="57BEEBDA" w:rsidR="001D67A4" w:rsidRPr="00871BF1" w:rsidRDefault="002136B9" w:rsidP="00594159">
      <w:pPr>
        <w:pStyle w:val="af5"/>
        <w:numPr>
          <w:ilvl w:val="0"/>
          <w:numId w:val="27"/>
        </w:numPr>
        <w:ind w:leftChars="0"/>
        <w:rPr>
          <w:rFonts w:hAnsi="HG丸ｺﾞｼｯｸM-PRO"/>
        </w:rPr>
      </w:pPr>
      <w:r>
        <w:rPr>
          <w:rFonts w:hint="eastAsia"/>
        </w:rPr>
        <w:t>『</w:t>
      </w:r>
      <w:r w:rsidR="001D67A4" w:rsidRPr="00B95164">
        <w:rPr>
          <w:rFonts w:hint="eastAsia"/>
        </w:rPr>
        <w:t>大学等におけるジャーナル環境の整備と我が国のジャーナルの発信力強化の在り方について</w:t>
      </w:r>
      <w:r>
        <w:rPr>
          <w:rFonts w:hint="eastAsia"/>
        </w:rPr>
        <w:t>』</w:t>
      </w:r>
      <w:r w:rsidR="001D67A4" w:rsidRPr="00871BF1">
        <w:rPr>
          <w:rFonts w:hAnsi="HG丸ｺﾞｼｯｸM-PRO" w:hint="eastAsia"/>
        </w:rPr>
        <w:t>（ジャーナル問題に関する検討会</w:t>
      </w:r>
      <w:r w:rsidR="003236A3">
        <w:rPr>
          <w:rFonts w:hint="eastAsia"/>
        </w:rPr>
        <w:t>，</w:t>
      </w:r>
      <w:r w:rsidRPr="00871BF1">
        <w:rPr>
          <w:rFonts w:hAnsi="HG丸ｺﾞｼｯｸM-PRO"/>
        </w:rPr>
        <w:t>2014</w:t>
      </w:r>
      <w:r w:rsidR="001D67A4" w:rsidRPr="00871BF1">
        <w:rPr>
          <w:rFonts w:hAnsi="HG丸ｺﾞｼｯｸM-PRO" w:hint="eastAsia"/>
        </w:rPr>
        <w:t>）</w:t>
      </w:r>
    </w:p>
    <w:p w14:paraId="4058AD6B" w14:textId="508C9895" w:rsidR="00B95164" w:rsidRDefault="00C91943" w:rsidP="00871BF1">
      <w:pPr>
        <w:pStyle w:val="af5"/>
        <w:ind w:leftChars="0" w:left="420"/>
        <w:rPr>
          <w:rStyle w:val="a5"/>
          <w:rFonts w:hAnsi="HG丸ｺﾞｼｯｸM-PRO"/>
        </w:rPr>
      </w:pPr>
      <w:hyperlink r:id="rId16" w:history="1">
        <w:r w:rsidR="00871BF1" w:rsidRPr="008C2506">
          <w:rPr>
            <w:rStyle w:val="a5"/>
            <w:rFonts w:hAnsi="HG丸ｺﾞｼｯｸM-PRO"/>
          </w:rPr>
          <w:t>https://www.mext.go.jp/b_menu/shingi/chousa/shinkou/034/gaiyou/1351118.htm</w:t>
        </w:r>
      </w:hyperlink>
    </w:p>
    <w:p w14:paraId="53ADEA00" w14:textId="77777777" w:rsidR="003D63F0" w:rsidRPr="00871BF1" w:rsidRDefault="003D63F0" w:rsidP="00594159">
      <w:pPr>
        <w:pStyle w:val="af5"/>
        <w:numPr>
          <w:ilvl w:val="0"/>
          <w:numId w:val="27"/>
        </w:numPr>
        <w:ind w:leftChars="0"/>
        <w:rPr>
          <w:rFonts w:hAnsi="HG丸ｺﾞｼｯｸM-PRO" w:cs="Arial"/>
          <w:color w:val="1D1C1D"/>
        </w:rPr>
      </w:pPr>
      <w:r w:rsidRPr="00871BF1">
        <w:rPr>
          <w:rFonts w:hAnsi="HG丸ｺﾞｼｯｸM-PRO" w:cs="Arial" w:hint="eastAsia"/>
          <w:color w:val="1D1C1D"/>
          <w:shd w:val="clear" w:color="auto" w:fill="FFFFFF"/>
        </w:rPr>
        <w:t>『</w:t>
      </w:r>
      <w:r w:rsidRPr="00871BF1">
        <w:rPr>
          <w:rFonts w:hAnsi="HG丸ｺﾞｼｯｸM-PRO" w:cs="Arial"/>
          <w:color w:val="1D1C1D"/>
          <w:shd w:val="clear" w:color="auto" w:fill="FFFFFF"/>
        </w:rPr>
        <w:t>学術情報のオープン化の推進について（審議まとめ）</w:t>
      </w:r>
      <w:r w:rsidRPr="00871BF1">
        <w:rPr>
          <w:rFonts w:hAnsi="HG丸ｺﾞｼｯｸM-PRO" w:cs="Arial" w:hint="eastAsia"/>
          <w:color w:val="1D1C1D"/>
          <w:shd w:val="clear" w:color="auto" w:fill="FFFFFF"/>
        </w:rPr>
        <w:t>』（</w:t>
      </w:r>
      <w:r>
        <w:t>科学技術・学術審議会学術分科会学術情報委員会</w:t>
      </w:r>
      <w:r>
        <w:rPr>
          <w:rFonts w:hint="eastAsia"/>
        </w:rPr>
        <w:t>，</w:t>
      </w:r>
      <w:r w:rsidRPr="00871BF1">
        <w:rPr>
          <w:rFonts w:hAnsi="HG丸ｺﾞｼｯｸM-PRO" w:cs="Arial"/>
          <w:color w:val="1D1C1D"/>
          <w:shd w:val="clear" w:color="auto" w:fill="FFFFFF"/>
        </w:rPr>
        <w:t>2016</w:t>
      </w:r>
      <w:r w:rsidRPr="00871BF1">
        <w:rPr>
          <w:rFonts w:hAnsi="HG丸ｺﾞｼｯｸM-PRO" w:cs="Arial" w:hint="eastAsia"/>
          <w:color w:val="1D1C1D"/>
          <w:shd w:val="clear" w:color="auto" w:fill="FFFFFF"/>
        </w:rPr>
        <w:t>）</w:t>
      </w:r>
    </w:p>
    <w:p w14:paraId="3CC65C87" w14:textId="3BC5041A" w:rsidR="003D63F0" w:rsidRPr="003D63F0" w:rsidRDefault="00C91943" w:rsidP="003D63F0">
      <w:pPr>
        <w:pStyle w:val="af5"/>
        <w:ind w:leftChars="0" w:left="420"/>
        <w:rPr>
          <w:rFonts w:hAnsi="HG丸ｺﾞｼｯｸM-PRO" w:cs="Arial"/>
          <w:color w:val="1D1C1D"/>
        </w:rPr>
      </w:pPr>
      <w:hyperlink r:id="rId17" w:history="1">
        <w:r w:rsidR="003D63F0" w:rsidRPr="008C2506">
          <w:rPr>
            <w:rStyle w:val="a5"/>
            <w:rFonts w:hAnsi="HG丸ｺﾞｼｯｸM-PRO" w:cs="Arial"/>
            <w:shd w:val="clear" w:color="auto" w:fill="FFFFFF"/>
          </w:rPr>
          <w:t>https://www.mext.go.jp/b_menu/shingi/gijyutu/gijyutu4/036/index.htm</w:t>
        </w:r>
      </w:hyperlink>
    </w:p>
    <w:p w14:paraId="031AA03C" w14:textId="1C0FD2FF" w:rsidR="001D67A4" w:rsidRDefault="002136B9" w:rsidP="00594159">
      <w:pPr>
        <w:pStyle w:val="af5"/>
        <w:numPr>
          <w:ilvl w:val="0"/>
          <w:numId w:val="27"/>
        </w:numPr>
        <w:ind w:leftChars="0"/>
      </w:pPr>
      <w:r>
        <w:rPr>
          <w:rFonts w:hint="eastAsia"/>
        </w:rPr>
        <w:t>『</w:t>
      </w:r>
      <w:r w:rsidR="001D67A4" w:rsidRPr="00B95164">
        <w:t>2040年に向けた高等教育のグランドデザイン（答申）</w:t>
      </w:r>
      <w:r>
        <w:rPr>
          <w:rFonts w:hint="eastAsia"/>
        </w:rPr>
        <w:t>』</w:t>
      </w:r>
      <w:r w:rsidR="001D67A4">
        <w:rPr>
          <w:rFonts w:hint="eastAsia"/>
        </w:rPr>
        <w:t>（</w:t>
      </w:r>
      <w:r w:rsidR="00871BF1">
        <w:rPr>
          <w:rFonts w:hint="eastAsia"/>
        </w:rPr>
        <w:t>中央教育審議会</w:t>
      </w:r>
      <w:r w:rsidR="003236A3">
        <w:rPr>
          <w:rFonts w:hint="eastAsia"/>
        </w:rPr>
        <w:t>，</w:t>
      </w:r>
      <w:r w:rsidR="001D67A4">
        <w:rPr>
          <w:rFonts w:hint="eastAsia"/>
        </w:rPr>
        <w:t>2018）</w:t>
      </w:r>
    </w:p>
    <w:p w14:paraId="39E279AC" w14:textId="75BEEBC7" w:rsidR="00B95164" w:rsidRPr="004C41A5" w:rsidRDefault="00C91943" w:rsidP="00871BF1">
      <w:pPr>
        <w:pStyle w:val="af5"/>
        <w:ind w:leftChars="0" w:left="420"/>
      </w:pPr>
      <w:hyperlink r:id="rId18" w:history="1">
        <w:r w:rsidR="00871BF1" w:rsidRPr="008C2506">
          <w:rPr>
            <w:rStyle w:val="a5"/>
          </w:rPr>
          <w:t>https://www.mext.go.jp/b_menu/shingi/chukyo/chukyo0/toushin/1411360.htm</w:t>
        </w:r>
      </w:hyperlink>
    </w:p>
    <w:p w14:paraId="49F26EE2" w14:textId="178BC5B4" w:rsidR="00871BF1" w:rsidRPr="00871BF1" w:rsidRDefault="00871BF1" w:rsidP="00594159">
      <w:pPr>
        <w:pStyle w:val="af5"/>
        <w:numPr>
          <w:ilvl w:val="0"/>
          <w:numId w:val="27"/>
        </w:numPr>
        <w:ind w:leftChars="0"/>
        <w:rPr>
          <w:rFonts w:hAnsi="HG丸ｺﾞｼｯｸM-PRO" w:cs="Arial"/>
          <w:color w:val="1D1C1D"/>
        </w:rPr>
      </w:pPr>
      <w:r w:rsidRPr="00871BF1">
        <w:rPr>
          <w:rFonts w:hAnsi="HG丸ｺﾞｼｯｸM-PRO" w:cs="Arial" w:hint="eastAsia"/>
          <w:color w:val="1D1C1D"/>
          <w:shd w:val="clear" w:color="auto" w:fill="FFFFFF"/>
        </w:rPr>
        <w:t>『</w:t>
      </w:r>
      <w:r w:rsidR="001D67A4" w:rsidRPr="00871BF1">
        <w:rPr>
          <w:rFonts w:hAnsi="HG丸ｺﾞｼｯｸM-PRO" w:cs="Arial"/>
          <w:color w:val="1D1C1D"/>
          <w:shd w:val="clear" w:color="auto" w:fill="FFFFFF"/>
        </w:rPr>
        <w:t>我が国の学術情報流通における課題への対応について（審議まとめ）</w:t>
      </w:r>
      <w:r w:rsidRPr="00871BF1">
        <w:rPr>
          <w:rFonts w:hAnsi="HG丸ｺﾞｼｯｸM-PRO" w:cs="Arial" w:hint="eastAsia"/>
          <w:color w:val="1D1C1D"/>
          <w:shd w:val="clear" w:color="auto" w:fill="FFFFFF"/>
        </w:rPr>
        <w:t>』（</w:t>
      </w:r>
      <w:r>
        <w:t>科学技術・学術審議会情報委員会ジャーナル問題検討部会</w:t>
      </w:r>
      <w:r w:rsidR="003236A3">
        <w:rPr>
          <w:rFonts w:hint="eastAsia"/>
        </w:rPr>
        <w:t>，</w:t>
      </w:r>
      <w:r>
        <w:t>2021</w:t>
      </w:r>
      <w:r w:rsidRPr="00871BF1">
        <w:rPr>
          <w:rFonts w:hAnsi="HG丸ｺﾞｼｯｸM-PRO" w:cs="Arial" w:hint="eastAsia"/>
          <w:color w:val="1D1C1D"/>
          <w:shd w:val="clear" w:color="auto" w:fill="FFFFFF"/>
        </w:rPr>
        <w:t>）</w:t>
      </w:r>
    </w:p>
    <w:p w14:paraId="22A237F8" w14:textId="02350506" w:rsidR="001D67A4" w:rsidRDefault="00C91943" w:rsidP="00871BF1">
      <w:pPr>
        <w:pStyle w:val="af5"/>
        <w:ind w:leftChars="0" w:left="420"/>
        <w:rPr>
          <w:rStyle w:val="a5"/>
          <w:rFonts w:hAnsi="HG丸ｺﾞｼｯｸM-PRO" w:cs="Arial"/>
          <w:shd w:val="clear" w:color="auto" w:fill="FFFFFF"/>
        </w:rPr>
      </w:pPr>
      <w:hyperlink r:id="rId19" w:history="1">
        <w:r w:rsidR="003D63F0" w:rsidRPr="003D63F0">
          <w:rPr>
            <w:rStyle w:val="a5"/>
            <w:rFonts w:hAnsi="HG丸ｺﾞｼｯｸM-PRO" w:cs="Arial"/>
            <w:shd w:val="clear" w:color="auto" w:fill="FFFFFF"/>
          </w:rPr>
          <w:t>https://www.mext.go.jp/b_menu/shingi/gijyutu/gijyutu29/001/mext_00650.html</w:t>
        </w:r>
      </w:hyperlink>
      <w:bookmarkEnd w:id="11"/>
    </w:p>
    <w:p w14:paraId="470E79F1" w14:textId="77777777" w:rsidR="00A4124E" w:rsidRDefault="00A4124E" w:rsidP="00871BF1">
      <w:pPr>
        <w:pStyle w:val="af5"/>
        <w:ind w:leftChars="0" w:left="420"/>
        <w:rPr>
          <w:rStyle w:val="a5"/>
          <w:rFonts w:hAnsi="HG丸ｺﾞｼｯｸM-PRO" w:cs="Arial"/>
          <w:shd w:val="clear" w:color="auto" w:fill="FFFFFF"/>
        </w:rPr>
      </w:pPr>
    </w:p>
    <w:p w14:paraId="1EB1D3A2" w14:textId="017D582F" w:rsidR="009366DE" w:rsidRPr="008247BB" w:rsidRDefault="007802B7" w:rsidP="00594159">
      <w:pPr>
        <w:pStyle w:val="af5"/>
        <w:numPr>
          <w:ilvl w:val="0"/>
          <w:numId w:val="27"/>
        </w:numPr>
        <w:ind w:leftChars="0"/>
        <w:rPr>
          <w:rFonts w:hAnsi="HG丸ｺﾞｼｯｸM-PRO" w:cs="Arial"/>
          <w:color w:val="1D1C1D"/>
        </w:rPr>
      </w:pPr>
      <w:r w:rsidRPr="00871BF1">
        <w:rPr>
          <w:rFonts w:hAnsi="HG丸ｺﾞｼｯｸM-PRO" w:cs="Arial" w:hint="eastAsia"/>
          <w:color w:val="1D1C1D"/>
          <w:shd w:val="clear" w:color="auto" w:fill="FFFFFF"/>
        </w:rPr>
        <w:lastRenderedPageBreak/>
        <w:t>『</w:t>
      </w:r>
      <w:bookmarkStart w:id="12" w:name="_Hlk127182874"/>
      <w:r w:rsidRPr="007802B7">
        <w:rPr>
          <w:rFonts w:hAnsi="HG丸ｺﾞｼｯｸM-PRO" w:cs="Arial"/>
          <w:color w:val="1D1C1D"/>
          <w:shd w:val="clear" w:color="auto" w:fill="FFFFFF"/>
        </w:rPr>
        <w:t>オープンサイエンス時代における大学図書館の在り方について</w:t>
      </w:r>
      <w:r w:rsidR="0034761A">
        <w:rPr>
          <w:rFonts w:hAnsi="HG丸ｺﾞｼｯｸM-PRO" w:cs="Arial" w:hint="eastAsia"/>
          <w:color w:val="1D1C1D"/>
          <w:shd w:val="clear" w:color="auto" w:fill="FFFFFF"/>
        </w:rPr>
        <w:t>（</w:t>
      </w:r>
      <w:r w:rsidRPr="007802B7">
        <w:rPr>
          <w:rFonts w:hAnsi="HG丸ｺﾞｼｯｸM-PRO" w:cs="Arial"/>
          <w:color w:val="1D1C1D"/>
          <w:shd w:val="clear" w:color="auto" w:fill="FFFFFF"/>
        </w:rPr>
        <w:t>審議のまとめ</w:t>
      </w:r>
      <w:r w:rsidR="0034761A">
        <w:rPr>
          <w:rFonts w:hAnsi="HG丸ｺﾞｼｯｸM-PRO" w:cs="Arial" w:hint="eastAsia"/>
          <w:color w:val="1D1C1D"/>
          <w:shd w:val="clear" w:color="auto" w:fill="FFFFFF"/>
        </w:rPr>
        <w:t>）</w:t>
      </w:r>
      <w:r w:rsidRPr="00871BF1">
        <w:rPr>
          <w:rFonts w:hAnsi="HG丸ｺﾞｼｯｸM-PRO" w:cs="Arial" w:hint="eastAsia"/>
          <w:color w:val="1D1C1D"/>
          <w:shd w:val="clear" w:color="auto" w:fill="FFFFFF"/>
        </w:rPr>
        <w:t>』（</w:t>
      </w:r>
      <w:r w:rsidR="00554731" w:rsidRPr="00554731">
        <w:rPr>
          <w:rFonts w:hAnsi="HG丸ｺﾞｼｯｸM-PRO" w:cs="Arial" w:hint="eastAsia"/>
          <w:color w:val="1D1C1D"/>
          <w:shd w:val="clear" w:color="auto" w:fill="FFFFFF"/>
        </w:rPr>
        <w:t>科学技術・学術審議会情報委員会</w:t>
      </w:r>
      <w:r w:rsidRPr="007802B7">
        <w:rPr>
          <w:rFonts w:hint="eastAsia"/>
        </w:rPr>
        <w:t>オープンサイエンス時代における大学図書館の在り方検討部会</w:t>
      </w:r>
      <w:r>
        <w:rPr>
          <w:rFonts w:hint="eastAsia"/>
        </w:rPr>
        <w:t>，</w:t>
      </w:r>
      <w:r>
        <w:t>2023</w:t>
      </w:r>
      <w:r w:rsidRPr="00871BF1">
        <w:rPr>
          <w:rFonts w:hAnsi="HG丸ｺﾞｼｯｸM-PRO" w:cs="Arial" w:hint="eastAsia"/>
          <w:color w:val="1D1C1D"/>
          <w:shd w:val="clear" w:color="auto" w:fill="FFFFFF"/>
        </w:rPr>
        <w:t>）</w:t>
      </w:r>
    </w:p>
    <w:bookmarkEnd w:id="12"/>
    <w:p w14:paraId="491B0DB8" w14:textId="7204F3F0" w:rsidR="009366DE" w:rsidRPr="00871BF1" w:rsidRDefault="002C2C81" w:rsidP="00CA03D6">
      <w:pPr>
        <w:pStyle w:val="af5"/>
        <w:ind w:leftChars="0" w:left="360"/>
        <w:rPr>
          <w:rFonts w:hAnsi="HG丸ｺﾞｼｯｸM-PRO" w:cs="Arial"/>
          <w:color w:val="1D1C1D"/>
        </w:rPr>
      </w:pPr>
      <w:r>
        <w:fldChar w:fldCharType="begin"/>
      </w:r>
      <w:r>
        <w:instrText xml:space="preserve"> HYPERLINK "https://www.mext.go.jp/b_menu/shingi/gijyutu/gijyutu29/004/mext_00001.html" </w:instrText>
      </w:r>
      <w:r>
        <w:fldChar w:fldCharType="separate"/>
      </w:r>
      <w:r w:rsidRPr="002C2C81">
        <w:rPr>
          <w:rStyle w:val="a5"/>
        </w:rPr>
        <w:t>https://www.mext.go.jp/b_menu/shingi/gijyutu/gijyutu29/004/mext_00001.html</w:t>
      </w:r>
      <w:r>
        <w:fldChar w:fldCharType="end"/>
      </w:r>
    </w:p>
    <w:p w14:paraId="02B787C0" w14:textId="77777777" w:rsidR="007802B7" w:rsidRPr="00CA03D6" w:rsidRDefault="007802B7" w:rsidP="00CA03D6">
      <w:pPr>
        <w:rPr>
          <w:rFonts w:hAnsi="HG丸ｺﾞｼｯｸM-PRO" w:cs="Arial"/>
          <w:color w:val="0000FF"/>
          <w:u w:val="single"/>
          <w:shd w:val="clear" w:color="auto" w:fill="FFFFFF"/>
        </w:rPr>
      </w:pPr>
    </w:p>
    <w:p w14:paraId="5F7C25B2" w14:textId="77777777" w:rsidR="002B7EA3" w:rsidRPr="00871BF1" w:rsidRDefault="002B7EA3" w:rsidP="00B020AD">
      <w:pPr>
        <w:rPr>
          <w:rFonts w:hAnsi="HG丸ｺﾞｼｯｸM-PRO" w:cs="Arial"/>
          <w:color w:val="1D1C1D"/>
        </w:rPr>
      </w:pPr>
    </w:p>
    <w:p w14:paraId="4449DE57" w14:textId="77777777" w:rsidR="001D67A4" w:rsidRPr="00287A0F" w:rsidRDefault="001D67A4" w:rsidP="001D67A4">
      <w:r w:rsidRPr="00E746C6">
        <w:rPr>
          <w:rFonts w:hint="eastAsia"/>
          <w:noProof/>
        </w:rPr>
        <mc:AlternateContent>
          <mc:Choice Requires="wps">
            <w:drawing>
              <wp:anchor distT="0" distB="0" distL="114300" distR="114300" simplePos="0" relativeHeight="251878400" behindDoc="0" locked="0" layoutInCell="1" allowOverlap="1" wp14:anchorId="43B69FBB" wp14:editId="501A979C">
                <wp:simplePos x="0" y="0"/>
                <wp:positionH relativeFrom="column">
                  <wp:posOffset>0</wp:posOffset>
                </wp:positionH>
                <wp:positionV relativeFrom="paragraph">
                  <wp:posOffset>0</wp:posOffset>
                </wp:positionV>
                <wp:extent cx="2000250" cy="307975"/>
                <wp:effectExtent l="19050" t="19050" r="104775" b="53975"/>
                <wp:wrapNone/>
                <wp:docPr id="156" name="AutoShape 1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0" cy="307975"/>
                        </a:xfrm>
                        <a:prstGeom prst="homePlate">
                          <a:avLst>
                            <a:gd name="adj" fmla="val 162371"/>
                          </a:avLst>
                        </a:prstGeom>
                        <a:solidFill>
                          <a:srgbClr val="4BACC6"/>
                        </a:solidFill>
                        <a:ln w="38100">
                          <a:solidFill>
                            <a:srgbClr val="F2F2F2"/>
                          </a:solidFill>
                          <a:miter lim="800000"/>
                          <a:headEnd/>
                          <a:tailEnd/>
                        </a:ln>
                        <a:effectLst>
                          <a:outerShdw dist="28398" dir="3806097" algn="ctr" rotWithShape="0">
                            <a:srgbClr val="205867">
                              <a:alpha val="50000"/>
                            </a:srgbClr>
                          </a:outerShdw>
                        </a:effectLst>
                      </wps:spPr>
                      <wps:txbx>
                        <w:txbxContent>
                          <w:p w14:paraId="779FE6CA" w14:textId="77777777" w:rsidR="00C91943" w:rsidRPr="00950239" w:rsidRDefault="00C91943" w:rsidP="001D67A4">
                            <w:pPr>
                              <w:rPr>
                                <w:rFonts w:ascii="HGS創英角ﾎﾟｯﾌﾟ体" w:eastAsia="HGS創英角ﾎﾟｯﾌﾟ体" w:hAnsi="HGS創英角ﾎﾟｯﾌﾟ体"/>
                              </w:rPr>
                            </w:pPr>
                            <w:r w:rsidRPr="00950239">
                              <w:rPr>
                                <w:rFonts w:ascii="HGS創英角ﾎﾟｯﾌﾟ体" w:eastAsia="HGS創英角ﾎﾟｯﾌﾟ体" w:hAnsi="HGS創英角ﾎﾟｯﾌﾟ体" w:hint="eastAsia"/>
                              </w:rPr>
                              <w:t>より詳しく知るために</w:t>
                            </w:r>
                          </w:p>
                          <w:p w14:paraId="4C65C68C" w14:textId="77777777" w:rsidR="00C91943" w:rsidRDefault="00C91943" w:rsidP="001D67A4"/>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B69FBB"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utoShape 162" o:spid="_x0000_s1035" type="#_x0000_t15" style="position:absolute;left:0;text-align:left;margin-left:0;margin-top:0;width:157.5pt;height:24.25pt;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" fillcolor="#4bacc6" strokecolor="#f2f2f2" strokeweight="3pt">
                <v:shadow on="t" color="#205867" opacity=".5" offset="1pt"/>
                <v:textbox inset="5.85pt,.7pt,5.85pt,.7pt">
                  <w:txbxContent>
                    <w:p w14:paraId="779FE6CA" w14:textId="77777777" w:rsidR="00C91943" w:rsidRPr="00950239" w:rsidRDefault="00C91943" w:rsidP="001D67A4">
                      <w:pPr>
                        <w:rPr>
                          <w:rFonts w:ascii="HGS創英角ﾎﾟｯﾌﾟ体" w:eastAsia="HGS創英角ﾎﾟｯﾌﾟ体" w:hAnsi="HGS創英角ﾎﾟｯﾌﾟ体"/>
                        </w:rPr>
                      </w:pPr>
                      <w:r w:rsidRPr="00950239">
                        <w:rPr>
                          <w:rFonts w:ascii="HGS創英角ﾎﾟｯﾌﾟ体" w:eastAsia="HGS創英角ﾎﾟｯﾌﾟ体" w:hAnsi="HGS創英角ﾎﾟｯﾌﾟ体" w:hint="eastAsia"/>
                        </w:rPr>
                        <w:t>より詳しく知るために</w:t>
                      </w:r>
                    </w:p>
                    <w:p w14:paraId="4C65C68C" w14:textId="77777777" w:rsidR="00C91943" w:rsidRDefault="00C91943" w:rsidP="001D67A4"/>
                  </w:txbxContent>
                </v:textbox>
              </v:shape>
            </w:pict>
          </mc:Fallback>
        </mc:AlternateContent>
      </w:r>
    </w:p>
    <w:p w14:paraId="60E380C0" w14:textId="77777777" w:rsidR="001D67A4" w:rsidRDefault="001D67A4" w:rsidP="001D67A4"/>
    <w:p w14:paraId="426AEBBE" w14:textId="31A5B259" w:rsidR="002B7EA3" w:rsidRDefault="001D67A4" w:rsidP="00594159">
      <w:pPr>
        <w:pStyle w:val="af5"/>
        <w:numPr>
          <w:ilvl w:val="0"/>
          <w:numId w:val="32"/>
        </w:numPr>
        <w:ind w:leftChars="0"/>
      </w:pPr>
      <w:r w:rsidRPr="00287A0F">
        <w:rPr>
          <w:rFonts w:hint="eastAsia"/>
        </w:rPr>
        <w:t>学校基本法などの法令については、</w:t>
      </w:r>
      <w:r>
        <w:rPr>
          <w:rFonts w:hint="eastAsia"/>
        </w:rPr>
        <w:t>e-</w:t>
      </w:r>
      <w:r w:rsidR="0028736C">
        <w:t>G</w:t>
      </w:r>
      <w:r w:rsidR="002B7EA3">
        <w:t>ov</w:t>
      </w:r>
      <w:r w:rsidR="002B7EA3">
        <w:rPr>
          <w:rFonts w:hint="eastAsia"/>
        </w:rPr>
        <w:t>ポータル</w:t>
      </w:r>
      <w:r>
        <w:rPr>
          <w:rFonts w:hint="eastAsia"/>
        </w:rPr>
        <w:t>（イーガブ</w:t>
      </w:r>
      <w:r w:rsidR="002B7EA3">
        <w:rPr>
          <w:rFonts w:hint="eastAsia"/>
        </w:rPr>
        <w:t>ポータル</w:t>
      </w:r>
      <w:r>
        <w:rPr>
          <w:rFonts w:hint="eastAsia"/>
        </w:rPr>
        <w:t>）</w:t>
      </w:r>
      <w:r w:rsidRPr="00287A0F">
        <w:rPr>
          <w:rFonts w:hint="eastAsia"/>
        </w:rPr>
        <w:t>の法令検索で検索できる</w:t>
      </w:r>
      <w:r w:rsidR="002B7EA3">
        <w:rPr>
          <w:rFonts w:hint="eastAsia"/>
        </w:rPr>
        <w:t>。</w:t>
      </w:r>
    </w:p>
    <w:p w14:paraId="12CF3B17" w14:textId="40ACB8F3" w:rsidR="001D67A4" w:rsidRPr="008247BB" w:rsidRDefault="002B7EA3" w:rsidP="00594159">
      <w:pPr>
        <w:pStyle w:val="af5"/>
        <w:numPr>
          <w:ilvl w:val="0"/>
          <w:numId w:val="81"/>
        </w:numPr>
        <w:ind w:leftChars="0"/>
        <w:rPr>
          <w:color w:val="000000" w:themeColor="text1"/>
        </w:rPr>
      </w:pPr>
      <w:r>
        <w:rPr>
          <w:rFonts w:hint="eastAsia"/>
        </w:rPr>
        <w:t>デジタル庁「e</w:t>
      </w:r>
      <w:r>
        <w:t>-</w:t>
      </w:r>
      <w:r w:rsidR="0028736C">
        <w:t>G</w:t>
      </w:r>
      <w:r>
        <w:t>ov</w:t>
      </w:r>
      <w:r>
        <w:rPr>
          <w:rFonts w:hint="eastAsia"/>
        </w:rPr>
        <w:t>ポータル」</w:t>
      </w:r>
      <w:r w:rsidR="00E56614">
        <w:rPr>
          <w:rFonts w:hint="eastAsia"/>
        </w:rPr>
        <w:t>．</w:t>
      </w:r>
      <w:hyperlink r:id="rId20" w:history="1">
        <w:r w:rsidR="00073A42" w:rsidRPr="008C2506">
          <w:rPr>
            <w:rStyle w:val="a5"/>
            <w:rFonts w:hint="eastAsia"/>
          </w:rPr>
          <w:t>https://</w:t>
        </w:r>
        <w:r w:rsidR="00073A42" w:rsidRPr="008C2506">
          <w:rPr>
            <w:rStyle w:val="a5"/>
          </w:rPr>
          <w:t>www</w:t>
        </w:r>
        <w:r w:rsidR="00073A42" w:rsidRPr="008C2506">
          <w:rPr>
            <w:rStyle w:val="a5"/>
            <w:rFonts w:hint="eastAsia"/>
          </w:rPr>
          <w:t>.e-gov.go.jp/</w:t>
        </w:r>
      </w:hyperlink>
      <w:r w:rsidR="00E56614" w:rsidRPr="008247BB">
        <w:rPr>
          <w:rStyle w:val="a5"/>
          <w:rFonts w:hint="eastAsia"/>
          <w:color w:val="000000" w:themeColor="text1"/>
          <w:u w:val="none"/>
        </w:rPr>
        <w:t>，（参照</w:t>
      </w:r>
      <w:r w:rsidR="00E56614" w:rsidRPr="008247BB">
        <w:rPr>
          <w:rStyle w:val="a5"/>
          <w:color w:val="000000" w:themeColor="text1"/>
          <w:u w:val="none"/>
        </w:rPr>
        <w:t>2023-02-13</w:t>
      </w:r>
      <w:r w:rsidR="00E56614" w:rsidRPr="008247BB">
        <w:rPr>
          <w:rStyle w:val="a5"/>
          <w:rFonts w:hint="eastAsia"/>
          <w:color w:val="000000" w:themeColor="text1"/>
          <w:u w:val="none"/>
        </w:rPr>
        <w:t>）．</w:t>
      </w:r>
    </w:p>
    <w:p w14:paraId="2DC7A12B" w14:textId="5D36428B" w:rsidR="00AA7369" w:rsidRDefault="00610F89" w:rsidP="00594159">
      <w:pPr>
        <w:pStyle w:val="af5"/>
        <w:numPr>
          <w:ilvl w:val="0"/>
          <w:numId w:val="32"/>
        </w:numPr>
        <w:ind w:leftChars="0"/>
      </w:pPr>
      <w:r>
        <w:rPr>
          <w:rFonts w:hint="eastAsia"/>
        </w:rPr>
        <w:t>文部科学省「</w:t>
      </w:r>
      <w:r w:rsidRPr="00610F89">
        <w:rPr>
          <w:rFonts w:hint="eastAsia"/>
        </w:rPr>
        <w:t>令和</w:t>
      </w:r>
      <w:r w:rsidRPr="00610F89">
        <w:t>4年度大学設置基準等の改正に係る</w:t>
      </w:r>
      <w:r w:rsidR="0028736C" w:rsidRPr="00610F89">
        <w:t>Q</w:t>
      </w:r>
      <w:r w:rsidRPr="00610F89">
        <w:t>&amp;</w:t>
      </w:r>
      <w:r w:rsidR="0028736C" w:rsidRPr="00610F89">
        <w:t>A</w:t>
      </w:r>
      <w:r>
        <w:rPr>
          <w:rFonts w:hint="eastAsia"/>
        </w:rPr>
        <w:t>」</w:t>
      </w:r>
      <w:r w:rsidR="00857BFD">
        <w:rPr>
          <w:rFonts w:hint="eastAsia"/>
        </w:rPr>
        <w:t>．</w:t>
      </w:r>
    </w:p>
    <w:p w14:paraId="7FED4B0B" w14:textId="45486338" w:rsidR="00610F89" w:rsidRDefault="00C91943" w:rsidP="008247BB">
      <w:pPr>
        <w:pStyle w:val="af5"/>
        <w:ind w:leftChars="0" w:left="420"/>
      </w:pPr>
      <w:hyperlink r:id="rId21" w:history="1">
        <w:r w:rsidR="00610F89" w:rsidRPr="00610F89">
          <w:rPr>
            <w:rStyle w:val="a5"/>
          </w:rPr>
          <w:t>https://www.mext.go.jp/mext_02038.html</w:t>
        </w:r>
      </w:hyperlink>
      <w:r w:rsidR="00610F89">
        <w:rPr>
          <w:rFonts w:hint="eastAsia"/>
        </w:rPr>
        <w:t>，（</w:t>
      </w:r>
      <w:r w:rsidR="00E0497C">
        <w:rPr>
          <w:rFonts w:hint="eastAsia"/>
        </w:rPr>
        <w:t>参照</w:t>
      </w:r>
      <w:r w:rsidR="00610F89">
        <w:rPr>
          <w:rFonts w:hint="eastAsia"/>
        </w:rPr>
        <w:t>2</w:t>
      </w:r>
      <w:r w:rsidR="00610F89">
        <w:t>023</w:t>
      </w:r>
      <w:r w:rsidR="00E0497C">
        <w:t>-0</w:t>
      </w:r>
      <w:r w:rsidR="00610F89">
        <w:t>1</w:t>
      </w:r>
      <w:r w:rsidR="00E0497C">
        <w:t>-</w:t>
      </w:r>
      <w:r w:rsidR="00610F89">
        <w:t>10</w:t>
      </w:r>
      <w:r w:rsidR="00610F89">
        <w:rPr>
          <w:rFonts w:hint="eastAsia"/>
        </w:rPr>
        <w:t>）．</w:t>
      </w:r>
    </w:p>
    <w:p w14:paraId="331AA611" w14:textId="4C91AE1B" w:rsidR="001D67A4" w:rsidRDefault="001D67A4" w:rsidP="00594159">
      <w:pPr>
        <w:pStyle w:val="af5"/>
        <w:numPr>
          <w:ilvl w:val="0"/>
          <w:numId w:val="32"/>
        </w:numPr>
        <w:ind w:leftChars="0"/>
      </w:pPr>
      <w:r w:rsidRPr="00287A0F">
        <w:rPr>
          <w:rFonts w:hint="eastAsia"/>
        </w:rPr>
        <w:t>報告書類は国立大学図書館協会</w:t>
      </w:r>
      <w:r w:rsidR="002B7EA3">
        <w:rPr>
          <w:rFonts w:hint="eastAsia"/>
        </w:rPr>
        <w:t>「資料等＞</w:t>
      </w:r>
      <w:r w:rsidRPr="00287A0F">
        <w:rPr>
          <w:rFonts w:hint="eastAsia"/>
        </w:rPr>
        <w:t>関連資料</w:t>
      </w:r>
      <w:r w:rsidR="002B7EA3">
        <w:rPr>
          <w:rFonts w:hint="eastAsia"/>
        </w:rPr>
        <w:t>」</w:t>
      </w:r>
      <w:r w:rsidRPr="00BC0773">
        <w:rPr>
          <w:rFonts w:hint="eastAsia"/>
        </w:rPr>
        <w:t>のページに掲載・リンクされて</w:t>
      </w:r>
      <w:r w:rsidRPr="002B7EA3">
        <w:rPr>
          <w:rFonts w:hint="eastAsia"/>
        </w:rPr>
        <w:t>いる</w:t>
      </w:r>
      <w:r w:rsidR="002B7EA3" w:rsidRPr="002B7EA3">
        <w:rPr>
          <w:rFonts w:hint="eastAsia"/>
        </w:rPr>
        <w:t>。</w:t>
      </w:r>
    </w:p>
    <w:p w14:paraId="7C79AF4A" w14:textId="05A3C70F" w:rsidR="002B7EA3" w:rsidRPr="002B7EA3" w:rsidRDefault="00073A42" w:rsidP="00594159">
      <w:pPr>
        <w:pStyle w:val="af5"/>
        <w:numPr>
          <w:ilvl w:val="0"/>
          <w:numId w:val="81"/>
        </w:numPr>
        <w:ind w:leftChars="0"/>
      </w:pPr>
      <w:r>
        <w:rPr>
          <w:rFonts w:hint="eastAsia"/>
          <w:lang w:eastAsia="zh-CN"/>
        </w:rPr>
        <w:t>「</w:t>
      </w:r>
      <w:r w:rsidR="002B7EA3">
        <w:rPr>
          <w:rFonts w:hint="eastAsia"/>
          <w:lang w:eastAsia="zh-CN"/>
        </w:rPr>
        <w:t>国立大学図書館協会</w:t>
      </w:r>
      <w:r>
        <w:rPr>
          <w:rFonts w:hint="eastAsia"/>
          <w:lang w:eastAsia="zh-CN"/>
        </w:rPr>
        <w:t>」</w:t>
      </w:r>
      <w:r w:rsidR="00E56614">
        <w:rPr>
          <w:rFonts w:hint="eastAsia"/>
          <w:lang w:eastAsia="zh-CN"/>
        </w:rPr>
        <w:t>．</w:t>
      </w:r>
      <w:hyperlink r:id="rId22" w:history="1">
        <w:r w:rsidRPr="008C2506">
          <w:rPr>
            <w:rStyle w:val="a5"/>
          </w:rPr>
          <w:t>https://www.janul.jp/ja</w:t>
        </w:r>
      </w:hyperlink>
      <w:r w:rsidR="00E56614" w:rsidRPr="008247BB">
        <w:rPr>
          <w:rStyle w:val="a5"/>
          <w:rFonts w:hint="eastAsia"/>
          <w:color w:val="000000" w:themeColor="text1"/>
          <w:u w:val="none"/>
        </w:rPr>
        <w:t>，（参照</w:t>
      </w:r>
      <w:r w:rsidR="00E56614" w:rsidRPr="008247BB">
        <w:rPr>
          <w:rStyle w:val="a5"/>
          <w:color w:val="000000" w:themeColor="text1"/>
          <w:u w:val="none"/>
        </w:rPr>
        <w:t>2023-02-13</w:t>
      </w:r>
      <w:r w:rsidR="00E56614" w:rsidRPr="008247BB">
        <w:rPr>
          <w:rStyle w:val="a5"/>
          <w:rFonts w:hint="eastAsia"/>
          <w:color w:val="000000" w:themeColor="text1"/>
          <w:u w:val="none"/>
        </w:rPr>
        <w:t>）．</w:t>
      </w:r>
    </w:p>
    <w:p w14:paraId="1CB2AF37" w14:textId="771847E3" w:rsidR="00073A42" w:rsidRDefault="001D67A4" w:rsidP="002D381C">
      <w:pPr>
        <w:pStyle w:val="af5"/>
        <w:ind w:leftChars="0" w:left="420"/>
      </w:pPr>
      <w:r>
        <w:rPr>
          <w:rFonts w:hint="eastAsia"/>
        </w:rPr>
        <w:t>これより以前の報告書やその他高等教育に関する報告書等は、文部科学省</w:t>
      </w:r>
      <w:r w:rsidRPr="0095285E">
        <w:rPr>
          <w:rFonts w:hint="eastAsia"/>
        </w:rPr>
        <w:t>科学技術・学術審議会</w:t>
      </w:r>
      <w:r w:rsidR="002B7EA3">
        <w:rPr>
          <w:rFonts w:hint="eastAsia"/>
        </w:rPr>
        <w:t>のページ</w:t>
      </w:r>
      <w:r w:rsidR="006758C9">
        <w:rPr>
          <w:rFonts w:hint="eastAsia"/>
        </w:rPr>
        <w:t>など</w:t>
      </w:r>
      <w:r w:rsidR="002B7EA3">
        <w:rPr>
          <w:rFonts w:hint="eastAsia"/>
        </w:rPr>
        <w:t>に掲載・リンクされている。</w:t>
      </w:r>
    </w:p>
    <w:p w14:paraId="2061A34F" w14:textId="798ACD91" w:rsidR="001D67A4" w:rsidRPr="008247BB" w:rsidRDefault="00E56614" w:rsidP="00594159">
      <w:pPr>
        <w:pStyle w:val="af5"/>
        <w:numPr>
          <w:ilvl w:val="0"/>
          <w:numId w:val="81"/>
        </w:numPr>
        <w:ind w:leftChars="0"/>
        <w:rPr>
          <w:color w:val="000000" w:themeColor="text1"/>
        </w:rPr>
      </w:pPr>
      <w:r>
        <w:rPr>
          <w:rFonts w:hint="eastAsia"/>
          <w:color w:val="222222"/>
          <w:shd w:val="clear" w:color="auto" w:fill="FFFFFF"/>
        </w:rPr>
        <w:t>科学技術・学術政策局政策課</w:t>
      </w:r>
      <w:r w:rsidR="00073A42">
        <w:rPr>
          <w:rFonts w:hint="eastAsia"/>
        </w:rPr>
        <w:t>「</w:t>
      </w:r>
      <w:r w:rsidR="00073A42" w:rsidRPr="00073A42">
        <w:rPr>
          <w:rFonts w:hint="eastAsia"/>
        </w:rPr>
        <w:t>科学技術・学術審議会</w:t>
      </w:r>
      <w:r w:rsidR="00073A42">
        <w:rPr>
          <w:rFonts w:hint="eastAsia"/>
        </w:rPr>
        <w:t>」</w:t>
      </w:r>
      <w:r>
        <w:rPr>
          <w:rFonts w:hint="eastAsia"/>
        </w:rPr>
        <w:t>．文部科学省．</w:t>
      </w:r>
      <w:hyperlink r:id="rId23" w:history="1">
        <w:r w:rsidR="002D381C" w:rsidRPr="00B6667D">
          <w:rPr>
            <w:rStyle w:val="a5"/>
          </w:rPr>
          <w:t>https://www.mext.go.jp/b_menu/shingi/gijyutu/gijyutu0/index.htm</w:t>
        </w:r>
      </w:hyperlink>
      <w:r w:rsidRPr="008247BB">
        <w:rPr>
          <w:rStyle w:val="a5"/>
          <w:rFonts w:hint="eastAsia"/>
          <w:color w:val="000000" w:themeColor="text1"/>
          <w:u w:val="none"/>
        </w:rPr>
        <w:t>，（参照</w:t>
      </w:r>
      <w:r w:rsidRPr="008247BB">
        <w:rPr>
          <w:rStyle w:val="a5"/>
          <w:color w:val="000000" w:themeColor="text1"/>
          <w:u w:val="none"/>
        </w:rPr>
        <w:t>2023-02-13</w:t>
      </w:r>
      <w:r w:rsidRPr="008247BB">
        <w:rPr>
          <w:rStyle w:val="a5"/>
          <w:rFonts w:hint="eastAsia"/>
          <w:color w:val="000000" w:themeColor="text1"/>
          <w:u w:val="none"/>
        </w:rPr>
        <w:t>）．</w:t>
      </w:r>
    </w:p>
    <w:p w14:paraId="5CC2CBF7" w14:textId="5CFD287D" w:rsidR="001D67A4" w:rsidRPr="00790AF2" w:rsidRDefault="001D67A4" w:rsidP="00594159">
      <w:pPr>
        <w:pStyle w:val="af5"/>
        <w:numPr>
          <w:ilvl w:val="0"/>
          <w:numId w:val="32"/>
        </w:numPr>
        <w:ind w:leftChars="0"/>
      </w:pPr>
      <w:r w:rsidRPr="00790AF2">
        <w:t>国立大学図書館協会</w:t>
      </w:r>
      <w:r w:rsidR="00E9269E">
        <w:rPr>
          <w:rFonts w:hint="eastAsia"/>
        </w:rPr>
        <w:t>「</w:t>
      </w:r>
      <w:r w:rsidRPr="00790AF2">
        <w:t>国立大学図書館協会ビジョン</w:t>
      </w:r>
      <w:r w:rsidR="00E9269E">
        <w:rPr>
          <w:rFonts w:hint="eastAsia"/>
        </w:rPr>
        <w:t>2</w:t>
      </w:r>
      <w:r w:rsidR="00E9269E">
        <w:t>025</w:t>
      </w:r>
      <w:r w:rsidR="00E9269E">
        <w:rPr>
          <w:rFonts w:hint="eastAsia"/>
        </w:rPr>
        <w:t>」</w:t>
      </w:r>
      <w:r w:rsidR="00857BFD">
        <w:rPr>
          <w:rFonts w:hint="eastAsia"/>
        </w:rPr>
        <w:t>．</w:t>
      </w:r>
    </w:p>
    <w:p w14:paraId="196B43F3" w14:textId="103344F1" w:rsidR="001D67A4" w:rsidRDefault="00C91943" w:rsidP="002D381C">
      <w:pPr>
        <w:pStyle w:val="af5"/>
        <w:ind w:leftChars="0" w:left="420"/>
      </w:pPr>
      <w:hyperlink r:id="rId24" w:history="1">
        <w:r w:rsidR="002D381C" w:rsidRPr="00B6667D">
          <w:rPr>
            <w:rStyle w:val="a5"/>
          </w:rPr>
          <w:t>https://www.janul.jp/ja/organization/vision2025</w:t>
        </w:r>
      </w:hyperlink>
      <w:r w:rsidR="00857BFD" w:rsidRPr="008247BB">
        <w:rPr>
          <w:rStyle w:val="a5"/>
          <w:rFonts w:hint="eastAsia"/>
          <w:color w:val="000000" w:themeColor="text1"/>
          <w:u w:val="none"/>
        </w:rPr>
        <w:t>，</w:t>
      </w:r>
      <w:r w:rsidR="00790AF2" w:rsidRPr="00790AF2">
        <w:t>（</w:t>
      </w:r>
      <w:r w:rsidR="00E0497C">
        <w:rPr>
          <w:rFonts w:hint="eastAsia"/>
        </w:rPr>
        <w:t>参照</w:t>
      </w:r>
      <w:r w:rsidR="00790AF2" w:rsidRPr="00790AF2">
        <w:t>2022</w:t>
      </w:r>
      <w:r w:rsidR="00E0497C">
        <w:t>-0</w:t>
      </w:r>
      <w:r w:rsidR="00790AF2" w:rsidRPr="00790AF2">
        <w:t>7</w:t>
      </w:r>
      <w:r w:rsidR="00E0497C">
        <w:t>-</w:t>
      </w:r>
      <w:r w:rsidR="00790AF2" w:rsidRPr="00790AF2">
        <w:t>19</w:t>
      </w:r>
      <w:r w:rsidR="001D67A4" w:rsidRPr="00790AF2">
        <w:t>）</w:t>
      </w:r>
      <w:r w:rsidR="009C7DC1">
        <w:rPr>
          <w:rFonts w:hint="eastAsia"/>
        </w:rPr>
        <w:t>．</w:t>
      </w:r>
    </w:p>
    <w:p w14:paraId="4384282D" w14:textId="5D43B904" w:rsidR="00790AF2" w:rsidRPr="00790AF2" w:rsidRDefault="00790AF2" w:rsidP="00790AF2">
      <w:pPr>
        <w:widowControl/>
        <w:jc w:val="left"/>
      </w:pPr>
      <w:r>
        <w:br w:type="page"/>
      </w:r>
    </w:p>
    <w:p w14:paraId="39BCD992" w14:textId="1FB4BE3A" w:rsidR="00C82A86" w:rsidRPr="00364992" w:rsidRDefault="0028736C" w:rsidP="00C82A86">
      <w:pPr>
        <w:pStyle w:val="21"/>
      </w:pPr>
      <w:bookmarkStart w:id="13" w:name="_Toc127188266"/>
      <w:bookmarkEnd w:id="4"/>
      <w:r w:rsidRPr="00364992">
        <w:lastRenderedPageBreak/>
        <w:t>1</w:t>
      </w:r>
      <w:r w:rsidR="00C82A86" w:rsidRPr="00364992">
        <w:rPr>
          <w:rFonts w:hint="eastAsia"/>
        </w:rPr>
        <w:t>－</w:t>
      </w:r>
      <w:r w:rsidRPr="00364992">
        <w:t>3</w:t>
      </w:r>
      <w:r w:rsidR="00C82A86" w:rsidRPr="00364992">
        <w:rPr>
          <w:rFonts w:hint="eastAsia"/>
        </w:rPr>
        <w:t xml:space="preserve">　大学図書館と関係機関</w:t>
      </w:r>
      <w:bookmarkEnd w:id="13"/>
    </w:p>
    <w:p w14:paraId="1CF39739" w14:textId="77777777" w:rsidR="00C82A86" w:rsidRPr="00287A0F" w:rsidRDefault="00C82A86" w:rsidP="00C82A86"/>
    <w:p w14:paraId="47FD2FBC" w14:textId="77777777" w:rsidR="00C82A86" w:rsidRPr="00E746C6" w:rsidRDefault="00C82A86" w:rsidP="00C82A86">
      <w:r>
        <w:rPr>
          <w:rFonts w:hint="eastAsia"/>
        </w:rPr>
        <w:t xml:space="preserve">　</w:t>
      </w:r>
      <w:r w:rsidRPr="00287A0F">
        <w:rPr>
          <w:rFonts w:hint="eastAsia"/>
        </w:rPr>
        <w:t>大学図書館は、単独では十分な機能を果たすことがで</w:t>
      </w:r>
      <w:r w:rsidRPr="00E746C6">
        <w:rPr>
          <w:rFonts w:hint="eastAsia"/>
        </w:rPr>
        <w:t>き</w:t>
      </w:r>
      <w:r>
        <w:rPr>
          <w:rFonts w:hint="eastAsia"/>
        </w:rPr>
        <w:t>ません。大学図書館の設置主体である大学を取り巻く環境が厳しさを増している今日では、学内の他部署や</w:t>
      </w:r>
      <w:r w:rsidRPr="00E746C6">
        <w:rPr>
          <w:rFonts w:hint="eastAsia"/>
        </w:rPr>
        <w:t>他機関とのネットワーク</w:t>
      </w:r>
      <w:r>
        <w:rPr>
          <w:rFonts w:hint="eastAsia"/>
        </w:rPr>
        <w:t>も非常に</w:t>
      </w:r>
      <w:r w:rsidRPr="00E746C6">
        <w:rPr>
          <w:rFonts w:hint="eastAsia"/>
        </w:rPr>
        <w:t>重要です。また、大学図書館を支援する</w:t>
      </w:r>
      <w:r>
        <w:rPr>
          <w:rFonts w:hint="eastAsia"/>
        </w:rPr>
        <w:t>役割を持つ</w:t>
      </w:r>
      <w:r w:rsidRPr="00E746C6">
        <w:rPr>
          <w:rFonts w:hint="eastAsia"/>
        </w:rPr>
        <w:t>関係機関もあります。</w:t>
      </w:r>
    </w:p>
    <w:p w14:paraId="571D2AD1" w14:textId="77777777" w:rsidR="00C82A86" w:rsidRPr="00287A0F" w:rsidRDefault="00C82A86" w:rsidP="00C82A86"/>
    <w:p w14:paraId="150086DE" w14:textId="77777777" w:rsidR="00C82A86" w:rsidRPr="00287A0F" w:rsidRDefault="00C82A86" w:rsidP="00594159">
      <w:pPr>
        <w:numPr>
          <w:ilvl w:val="0"/>
          <w:numId w:val="12"/>
        </w:numPr>
      </w:pPr>
      <w:r w:rsidRPr="00287A0F">
        <w:rPr>
          <w:rFonts w:hint="eastAsia"/>
        </w:rPr>
        <w:t>図書館同士のネットワーク</w:t>
      </w:r>
    </w:p>
    <w:p w14:paraId="5042BE8D" w14:textId="77072424" w:rsidR="00C82A86" w:rsidRPr="00287A0F" w:rsidRDefault="00C82A86" w:rsidP="00C82A86">
      <w:pPr>
        <w:ind w:firstLineChars="100" w:firstLine="220"/>
      </w:pPr>
      <w:r w:rsidRPr="00287A0F">
        <w:rPr>
          <w:rFonts w:hint="eastAsia"/>
        </w:rPr>
        <w:t>情報交換・合同研修・相互協力</w:t>
      </w:r>
      <w:r w:rsidR="006758C9">
        <w:rPr>
          <w:rFonts w:hint="eastAsia"/>
        </w:rPr>
        <w:t>など</w:t>
      </w:r>
      <w:r w:rsidRPr="00287A0F">
        <w:rPr>
          <w:rFonts w:hint="eastAsia"/>
        </w:rPr>
        <w:t>を行うことを目的に協議会等の団体</w:t>
      </w:r>
      <w:r>
        <w:rPr>
          <w:rFonts w:hint="eastAsia"/>
        </w:rPr>
        <w:t>が設立されて</w:t>
      </w:r>
      <w:r w:rsidRPr="00287A0F">
        <w:rPr>
          <w:rFonts w:hint="eastAsia"/>
        </w:rPr>
        <w:t>います。また、従来はあまり積極的な交流がなかった大学図書館と公共図書館</w:t>
      </w:r>
      <w:r w:rsidRPr="00A94D49">
        <w:rPr>
          <w:rFonts w:hint="eastAsia"/>
        </w:rPr>
        <w:t>と</w:t>
      </w:r>
      <w:r w:rsidRPr="00287A0F">
        <w:rPr>
          <w:rFonts w:hint="eastAsia"/>
        </w:rPr>
        <w:t>が協定を結び、相互協力を行う例も増えてきました。</w:t>
      </w:r>
    </w:p>
    <w:p w14:paraId="2B950123" w14:textId="77777777" w:rsidR="00C82A86" w:rsidRPr="00287A0F" w:rsidRDefault="00C82A86" w:rsidP="00C82A86"/>
    <w:p w14:paraId="0E59745C" w14:textId="0E6F6424" w:rsidR="00C82A86" w:rsidRPr="00287A0F" w:rsidRDefault="003979D0" w:rsidP="00594159">
      <w:pPr>
        <w:pStyle w:val="af5"/>
        <w:numPr>
          <w:ilvl w:val="0"/>
          <w:numId w:val="27"/>
        </w:numPr>
        <w:ind w:leftChars="0"/>
      </w:pPr>
      <w:r w:rsidRPr="00133F81">
        <w:rPr>
          <w:rFonts w:hint="eastAsia"/>
        </w:rPr>
        <w:t>国公私立大学図書館協力委員会</w:t>
      </w:r>
      <w:r>
        <w:rPr>
          <w:rFonts w:hint="eastAsia"/>
        </w:rPr>
        <w:t>・</w:t>
      </w:r>
      <w:r w:rsidR="00C82A86" w:rsidRPr="00287A0F">
        <w:rPr>
          <w:rFonts w:hint="eastAsia"/>
        </w:rPr>
        <w:t>国立大学図書館協会・公立大学協会図書館協議会・私立大学図書館協会</w:t>
      </w:r>
    </w:p>
    <w:p w14:paraId="18D19C54" w14:textId="07A32350" w:rsidR="00C82A86" w:rsidRPr="00287A0F" w:rsidRDefault="00C82A86" w:rsidP="00E9269E">
      <w:pPr>
        <w:pStyle w:val="af5"/>
        <w:ind w:leftChars="0" w:left="360"/>
      </w:pPr>
      <w:r w:rsidRPr="00287A0F">
        <w:rPr>
          <w:rFonts w:hint="eastAsia"/>
        </w:rPr>
        <w:t>全国的な設置母体別の団体。</w:t>
      </w:r>
    </w:p>
    <w:p w14:paraId="3C67111E" w14:textId="37B7F2F0" w:rsidR="00C82A86" w:rsidRPr="00287A0F" w:rsidRDefault="00C82A86" w:rsidP="00594159">
      <w:pPr>
        <w:pStyle w:val="af5"/>
        <w:numPr>
          <w:ilvl w:val="0"/>
          <w:numId w:val="27"/>
        </w:numPr>
        <w:ind w:leftChars="0"/>
        <w:rPr>
          <w:lang w:eastAsia="zh-CN"/>
        </w:rPr>
      </w:pPr>
      <w:r w:rsidRPr="00287A0F">
        <w:rPr>
          <w:rFonts w:hint="eastAsia"/>
          <w:lang w:eastAsia="zh-CN"/>
        </w:rPr>
        <w:t>地区大学図書館協議会等</w:t>
      </w:r>
    </w:p>
    <w:p w14:paraId="345BF3BA" w14:textId="3667BCAE" w:rsidR="00C82A86" w:rsidRPr="00287A0F" w:rsidRDefault="00C82A86" w:rsidP="00E9269E">
      <w:pPr>
        <w:pStyle w:val="af5"/>
        <w:ind w:leftChars="0" w:left="360"/>
      </w:pPr>
      <w:r w:rsidRPr="00287A0F">
        <w:rPr>
          <w:rFonts w:hint="eastAsia"/>
        </w:rPr>
        <w:t>各地区の大学・高専図書館等の協議会です。東北では東北地区大学図書館協議会があり、さらに</w:t>
      </w:r>
      <w:r w:rsidR="003979D0" w:rsidRPr="00133F81">
        <w:rPr>
          <w:rFonts w:hint="eastAsia"/>
        </w:rPr>
        <w:t>県</w:t>
      </w:r>
      <w:r w:rsidR="003979D0">
        <w:rPr>
          <w:rFonts w:hint="eastAsia"/>
        </w:rPr>
        <w:t>単位</w:t>
      </w:r>
      <w:r w:rsidR="003979D0" w:rsidRPr="00133F81">
        <w:rPr>
          <w:rFonts w:hint="eastAsia"/>
        </w:rPr>
        <w:t>の協議会等も一部存在します</w:t>
      </w:r>
      <w:r w:rsidRPr="00287A0F">
        <w:rPr>
          <w:rFonts w:hint="eastAsia"/>
        </w:rPr>
        <w:t>。</w:t>
      </w:r>
    </w:p>
    <w:p w14:paraId="46A1E2F6" w14:textId="06EC5D6C" w:rsidR="00C82A86" w:rsidRPr="00287A0F" w:rsidRDefault="00C82A86" w:rsidP="00594159">
      <w:pPr>
        <w:pStyle w:val="af5"/>
        <w:numPr>
          <w:ilvl w:val="0"/>
          <w:numId w:val="27"/>
        </w:numPr>
        <w:ind w:leftChars="0"/>
      </w:pPr>
      <w:r w:rsidRPr="00287A0F">
        <w:rPr>
          <w:rFonts w:hint="eastAsia"/>
        </w:rPr>
        <w:t>県図書館協議会等</w:t>
      </w:r>
    </w:p>
    <w:p w14:paraId="4B8CE0A4" w14:textId="65B78E91" w:rsidR="00C82A86" w:rsidRPr="00287A0F" w:rsidRDefault="00C82A86" w:rsidP="00E9269E">
      <w:pPr>
        <w:pStyle w:val="af5"/>
        <w:ind w:leftChars="0" w:left="360"/>
      </w:pPr>
      <w:r w:rsidRPr="00287A0F">
        <w:rPr>
          <w:rFonts w:hint="eastAsia"/>
        </w:rPr>
        <w:t>各県に公共図書館を主体とした団体があります。</w:t>
      </w:r>
    </w:p>
    <w:p w14:paraId="7692D548" w14:textId="0DAB07E0" w:rsidR="00C82A86" w:rsidRPr="00287A0F" w:rsidRDefault="00C82A86" w:rsidP="00594159">
      <w:pPr>
        <w:pStyle w:val="af5"/>
        <w:numPr>
          <w:ilvl w:val="0"/>
          <w:numId w:val="27"/>
        </w:numPr>
        <w:ind w:leftChars="0"/>
      </w:pPr>
      <w:r w:rsidRPr="00287A0F">
        <w:rPr>
          <w:rFonts w:hint="eastAsia"/>
        </w:rPr>
        <w:t>分野別協会</w:t>
      </w:r>
    </w:p>
    <w:p w14:paraId="7A0D25F6" w14:textId="68026606" w:rsidR="00C82A86" w:rsidRPr="00287A0F" w:rsidRDefault="003979D0" w:rsidP="00E9269E">
      <w:pPr>
        <w:pStyle w:val="af5"/>
        <w:ind w:leftChars="0" w:left="360"/>
      </w:pPr>
      <w:r w:rsidRPr="00287A0F">
        <w:rPr>
          <w:rFonts w:hint="eastAsia"/>
        </w:rPr>
        <w:t>日本医学図書館協会</w:t>
      </w:r>
      <w:r>
        <w:rPr>
          <w:rFonts w:hint="eastAsia"/>
        </w:rPr>
        <w:t>・大学図書館コンソーシアム連合（</w:t>
      </w:r>
      <w:r>
        <w:t>JUSTICE</w:t>
      </w:r>
      <w:r>
        <w:rPr>
          <w:rFonts w:hint="eastAsia"/>
        </w:rPr>
        <w:t>）・オープンアクセスリポジトリ推進協会（</w:t>
      </w:r>
      <w:r>
        <w:t>JPCOAR</w:t>
      </w:r>
      <w:r>
        <w:rPr>
          <w:rFonts w:hint="eastAsia"/>
        </w:rPr>
        <w:t>）</w:t>
      </w:r>
      <w:r w:rsidR="006758C9">
        <w:rPr>
          <w:rFonts w:hint="eastAsia"/>
        </w:rPr>
        <w:t>など</w:t>
      </w:r>
      <w:r w:rsidRPr="00287A0F">
        <w:rPr>
          <w:rFonts w:hint="eastAsia"/>
        </w:rPr>
        <w:t>、</w:t>
      </w:r>
      <w:r>
        <w:rPr>
          <w:rFonts w:hint="eastAsia"/>
        </w:rPr>
        <w:t>特定分野</w:t>
      </w:r>
      <w:r w:rsidRPr="00287A0F">
        <w:rPr>
          <w:rFonts w:hint="eastAsia"/>
        </w:rPr>
        <w:t>の団体。</w:t>
      </w:r>
    </w:p>
    <w:p w14:paraId="6576437A" w14:textId="77777777" w:rsidR="00C82A86" w:rsidRPr="00287A0F" w:rsidRDefault="00C82A86" w:rsidP="00C82A86"/>
    <w:p w14:paraId="05079BEE" w14:textId="119DED80" w:rsidR="00C82A86" w:rsidRPr="00AD1436" w:rsidRDefault="00C82A86" w:rsidP="00594159">
      <w:pPr>
        <w:numPr>
          <w:ilvl w:val="0"/>
          <w:numId w:val="12"/>
        </w:numPr>
        <w:rPr>
          <w:lang w:eastAsia="zh-CN"/>
        </w:rPr>
      </w:pPr>
      <w:r w:rsidRPr="00AD1436">
        <w:rPr>
          <w:rFonts w:hint="eastAsia"/>
          <w:lang w:eastAsia="zh-CN"/>
        </w:rPr>
        <w:t>国立情報学研究所（</w:t>
      </w:r>
      <w:r w:rsidR="0028736C" w:rsidRPr="00AD1436">
        <w:rPr>
          <w:lang w:eastAsia="zh-CN"/>
        </w:rPr>
        <w:t>NII</w:t>
      </w:r>
      <w:r w:rsidRPr="00AD1436">
        <w:rPr>
          <w:rFonts w:hint="eastAsia"/>
          <w:lang w:eastAsia="zh-CN"/>
        </w:rPr>
        <w:t>）</w:t>
      </w:r>
    </w:p>
    <w:p w14:paraId="0FF5AF90" w14:textId="3F10D237" w:rsidR="00C82A86" w:rsidRDefault="00C82A86" w:rsidP="00C82A86">
      <w:pPr>
        <w:ind w:firstLineChars="100" w:firstLine="220"/>
      </w:pPr>
      <w:r w:rsidRPr="00287A0F">
        <w:rPr>
          <w:rFonts w:hint="eastAsia"/>
        </w:rPr>
        <w:t>学術情報の流通に欠かせない機関が、</w:t>
      </w:r>
      <w:r w:rsidR="0028736C" w:rsidRPr="00287A0F">
        <w:t>NII</w:t>
      </w:r>
      <w:r w:rsidRPr="00287A0F">
        <w:rPr>
          <w:rFonts w:hint="eastAsia"/>
        </w:rPr>
        <w:t>です。情報学の研究機関であると同時に大学共同利用機関でもある</w:t>
      </w:r>
      <w:r w:rsidR="0028736C" w:rsidRPr="00287A0F">
        <w:t>NII</w:t>
      </w:r>
      <w:r w:rsidRPr="00287A0F">
        <w:rPr>
          <w:rFonts w:hint="eastAsia"/>
        </w:rPr>
        <w:t>は、大学図書館の基盤をなす</w:t>
      </w:r>
      <w:r w:rsidR="0090760B">
        <w:rPr>
          <w:rFonts w:hint="eastAsia"/>
        </w:rPr>
        <w:t>以下</w:t>
      </w:r>
      <w:r w:rsidRPr="00287A0F">
        <w:rPr>
          <w:rFonts w:hint="eastAsia"/>
        </w:rPr>
        <w:t>のような技術とネットワークを構築・提供して、大学図書館のサービスを支えています。</w:t>
      </w:r>
    </w:p>
    <w:p w14:paraId="1A12A280" w14:textId="77777777" w:rsidR="009366DE" w:rsidRPr="00287A0F" w:rsidRDefault="009366DE" w:rsidP="00CA03D6"/>
    <w:p w14:paraId="5F5CE055" w14:textId="0E3FA072" w:rsidR="00C82A86" w:rsidRPr="00287A0F" w:rsidRDefault="00C82A86" w:rsidP="00594159">
      <w:pPr>
        <w:pStyle w:val="af5"/>
        <w:numPr>
          <w:ilvl w:val="0"/>
          <w:numId w:val="27"/>
        </w:numPr>
        <w:ind w:leftChars="0"/>
      </w:pPr>
      <w:r w:rsidRPr="00287A0F">
        <w:rPr>
          <w:rFonts w:hint="eastAsia"/>
        </w:rPr>
        <w:t>目録所在情報サービス（</w:t>
      </w:r>
      <w:r w:rsidR="0028736C" w:rsidRPr="00287A0F">
        <w:t>NACSIS</w:t>
      </w:r>
      <w:r w:rsidRPr="00287A0F">
        <w:rPr>
          <w:rFonts w:hint="eastAsia"/>
        </w:rPr>
        <w:t>-</w:t>
      </w:r>
      <w:r w:rsidR="0028736C" w:rsidRPr="00287A0F">
        <w:t>CAT</w:t>
      </w:r>
      <w:r w:rsidRPr="00287A0F">
        <w:rPr>
          <w:rFonts w:hint="eastAsia"/>
        </w:rPr>
        <w:t>/</w:t>
      </w:r>
      <w:r w:rsidR="0028736C" w:rsidRPr="00287A0F">
        <w:t>ILL</w:t>
      </w:r>
      <w:r w:rsidRPr="00287A0F">
        <w:rPr>
          <w:rFonts w:hint="eastAsia"/>
        </w:rPr>
        <w:t>）</w:t>
      </w:r>
      <w:r w:rsidR="000E7BB5" w:rsidRPr="000E7BB5">
        <w:rPr>
          <w:rFonts w:hint="eastAsia"/>
          <w:color w:val="FF0000"/>
        </w:rPr>
        <w:t>⇒</w:t>
      </w:r>
      <w:r w:rsidR="00860690">
        <w:t>2</w:t>
      </w:r>
      <w:r w:rsidRPr="00AD1436">
        <w:rPr>
          <w:rFonts w:hint="eastAsia"/>
        </w:rPr>
        <w:t>-</w:t>
      </w:r>
      <w:r w:rsidR="00860690">
        <w:t>6</w:t>
      </w:r>
      <w:r w:rsidRPr="00BC0773">
        <w:rPr>
          <w:rFonts w:hint="eastAsia"/>
        </w:rPr>
        <w:t>、</w:t>
      </w:r>
      <w:r w:rsidR="00860690">
        <w:t>3</w:t>
      </w:r>
      <w:r w:rsidRPr="00BC0773">
        <w:rPr>
          <w:rFonts w:hint="eastAsia"/>
        </w:rPr>
        <w:t>-</w:t>
      </w:r>
      <w:r w:rsidR="00860690">
        <w:t>7</w:t>
      </w:r>
    </w:p>
    <w:p w14:paraId="0916FF7D" w14:textId="0FAEAF5E" w:rsidR="00C82A86" w:rsidRDefault="00C82A86" w:rsidP="00594159">
      <w:pPr>
        <w:pStyle w:val="af5"/>
        <w:numPr>
          <w:ilvl w:val="0"/>
          <w:numId w:val="27"/>
        </w:numPr>
        <w:ind w:leftChars="0"/>
      </w:pPr>
      <w:r w:rsidRPr="00287A0F">
        <w:rPr>
          <w:rFonts w:hint="eastAsia"/>
        </w:rPr>
        <w:t>学術情報ネッ</w:t>
      </w:r>
      <w:r w:rsidRPr="00E746C6">
        <w:rPr>
          <w:rFonts w:hint="eastAsia"/>
        </w:rPr>
        <w:t>トワーク（</w:t>
      </w:r>
      <w:r w:rsidR="0028736C" w:rsidRPr="00E746C6">
        <w:t>SINET</w:t>
      </w:r>
      <w:r w:rsidRPr="00E746C6">
        <w:rPr>
          <w:rFonts w:hint="eastAsia"/>
        </w:rPr>
        <w:t>）</w:t>
      </w:r>
    </w:p>
    <w:p w14:paraId="52541362" w14:textId="39FAFE78" w:rsidR="00C82A86" w:rsidRDefault="0028736C" w:rsidP="00594159">
      <w:pPr>
        <w:pStyle w:val="af5"/>
        <w:numPr>
          <w:ilvl w:val="0"/>
          <w:numId w:val="27"/>
        </w:numPr>
        <w:ind w:leftChars="0"/>
      </w:pPr>
      <w:r w:rsidRPr="005F67D9">
        <w:t>NII</w:t>
      </w:r>
      <w:r w:rsidR="00C82A86" w:rsidRPr="005F67D9">
        <w:t>学術情報ナビゲータ</w:t>
      </w:r>
      <w:r w:rsidR="00C82A86">
        <w:rPr>
          <w:rFonts w:hint="eastAsia"/>
        </w:rPr>
        <w:t>（</w:t>
      </w:r>
      <w:r w:rsidRPr="00151F6D">
        <w:t>C</w:t>
      </w:r>
      <w:r w:rsidR="00C82A86" w:rsidRPr="00151F6D">
        <w:rPr>
          <w:rFonts w:hint="eastAsia"/>
        </w:rPr>
        <w:t>i</w:t>
      </w:r>
      <w:r w:rsidRPr="00151F6D">
        <w:t>N</w:t>
      </w:r>
      <w:r w:rsidR="00C82A86" w:rsidRPr="00151F6D">
        <w:rPr>
          <w:rFonts w:hint="eastAsia"/>
        </w:rPr>
        <w:t>ii</w:t>
      </w:r>
      <w:r w:rsidR="00C82A86">
        <w:rPr>
          <w:rFonts w:hint="eastAsia"/>
        </w:rPr>
        <w:t>）</w:t>
      </w:r>
      <w:r w:rsidR="006758C9">
        <w:rPr>
          <w:rFonts w:hint="eastAsia"/>
        </w:rPr>
        <w:t>など</w:t>
      </w:r>
      <w:r w:rsidR="003979D0" w:rsidRPr="00151F6D">
        <w:rPr>
          <w:rFonts w:hint="eastAsia"/>
        </w:rPr>
        <w:t>の検索ポータル</w:t>
      </w:r>
    </w:p>
    <w:p w14:paraId="7E78808C" w14:textId="765A7C88" w:rsidR="00C82A86" w:rsidRDefault="00C82A86" w:rsidP="00594159">
      <w:pPr>
        <w:pStyle w:val="af5"/>
        <w:numPr>
          <w:ilvl w:val="0"/>
          <w:numId w:val="27"/>
        </w:numPr>
        <w:ind w:leftChars="0"/>
      </w:pPr>
      <w:r w:rsidRPr="00DD4B4F">
        <w:rPr>
          <w:rFonts w:hint="eastAsia"/>
        </w:rPr>
        <w:t>学術認証フェデレーション（学認「</w:t>
      </w:r>
      <w:r w:rsidR="0028736C" w:rsidRPr="00DD4B4F">
        <w:t>G</w:t>
      </w:r>
      <w:r w:rsidRPr="00DD4B4F">
        <w:t>aku</w:t>
      </w:r>
      <w:r w:rsidR="0028736C" w:rsidRPr="00DD4B4F">
        <w:t>N</w:t>
      </w:r>
      <w:r w:rsidRPr="00DD4B4F">
        <w:t>in」）</w:t>
      </w:r>
    </w:p>
    <w:p w14:paraId="6FE874EA" w14:textId="4DC503AC" w:rsidR="00C82A86" w:rsidRDefault="00C82A86" w:rsidP="00594159">
      <w:pPr>
        <w:pStyle w:val="af5"/>
        <w:numPr>
          <w:ilvl w:val="0"/>
          <w:numId w:val="27"/>
        </w:numPr>
        <w:ind w:leftChars="0"/>
      </w:pPr>
      <w:r w:rsidRPr="00DD4B4F">
        <w:rPr>
          <w:rFonts w:hint="eastAsia"/>
        </w:rPr>
        <w:t>機関リポジトリ環境提供サービス（</w:t>
      </w:r>
      <w:r w:rsidR="0028736C" w:rsidRPr="00DD4B4F">
        <w:t>JAIRO</w:t>
      </w:r>
      <w:r w:rsidRPr="00DD4B4F">
        <w:t xml:space="preserve"> </w:t>
      </w:r>
      <w:r w:rsidR="0028736C" w:rsidRPr="00DD4B4F">
        <w:t>C</w:t>
      </w:r>
      <w:r w:rsidRPr="00DD4B4F">
        <w:t>loud）</w:t>
      </w:r>
    </w:p>
    <w:p w14:paraId="1A5B13CF" w14:textId="77777777" w:rsidR="003979D0" w:rsidRDefault="003979D0" w:rsidP="00594159">
      <w:pPr>
        <w:pStyle w:val="af5"/>
        <w:numPr>
          <w:ilvl w:val="0"/>
          <w:numId w:val="27"/>
        </w:numPr>
        <w:ind w:leftChars="0"/>
      </w:pPr>
      <w:r>
        <w:rPr>
          <w:rFonts w:hint="eastAsia"/>
        </w:rPr>
        <w:t>研究データ管理基盤（</w:t>
      </w:r>
      <w:r w:rsidRPr="00A60785">
        <w:t>GakuNin RDM</w:t>
      </w:r>
      <w:r>
        <w:rPr>
          <w:rFonts w:hint="eastAsia"/>
        </w:rPr>
        <w:t>）</w:t>
      </w:r>
    </w:p>
    <w:p w14:paraId="6438A991" w14:textId="77777777" w:rsidR="0013613D" w:rsidRPr="00DD4B4F" w:rsidRDefault="0013613D" w:rsidP="00C82A86"/>
    <w:p w14:paraId="249CF159" w14:textId="58E9D962" w:rsidR="00C82A86" w:rsidRPr="00AD1436" w:rsidRDefault="00C82A86" w:rsidP="00594159">
      <w:pPr>
        <w:numPr>
          <w:ilvl w:val="0"/>
          <w:numId w:val="12"/>
        </w:numPr>
        <w:rPr>
          <w:lang w:eastAsia="zh-CN"/>
        </w:rPr>
      </w:pPr>
      <w:r w:rsidRPr="00AD1436">
        <w:rPr>
          <w:rFonts w:hint="eastAsia"/>
          <w:lang w:eastAsia="zh-CN"/>
        </w:rPr>
        <w:lastRenderedPageBreak/>
        <w:t>科学技術振興機構</w:t>
      </w:r>
      <w:r w:rsidR="00F0394F">
        <w:rPr>
          <w:rFonts w:hint="eastAsia"/>
          <w:lang w:eastAsia="zh-CN"/>
        </w:rPr>
        <w:t>（</w:t>
      </w:r>
      <w:r w:rsidR="0028736C" w:rsidRPr="00AD1436">
        <w:rPr>
          <w:lang w:eastAsia="zh-CN"/>
        </w:rPr>
        <w:t>JST</w:t>
      </w:r>
      <w:r w:rsidR="00F0394F">
        <w:rPr>
          <w:rFonts w:hint="eastAsia"/>
          <w:lang w:eastAsia="zh-CN"/>
        </w:rPr>
        <w:t>）</w:t>
      </w:r>
    </w:p>
    <w:p w14:paraId="33E3BC0C" w14:textId="36F25738" w:rsidR="00C82A86" w:rsidRDefault="0028736C" w:rsidP="00C82A86">
      <w:pPr>
        <w:ind w:firstLineChars="100" w:firstLine="220"/>
      </w:pPr>
      <w:r w:rsidRPr="00E746C6">
        <w:t>JST</w:t>
      </w:r>
      <w:r w:rsidR="00C82A86" w:rsidRPr="00E746C6">
        <w:rPr>
          <w:rFonts w:hint="eastAsia"/>
        </w:rPr>
        <w:t>は科学技術に特化して学術情報の流通に寄与しています。科学技術に関する資料・レポート等を収集し、各種データベースの作成、学</w:t>
      </w:r>
      <w:r w:rsidR="00C82A86" w:rsidRPr="00287A0F">
        <w:rPr>
          <w:rFonts w:hint="eastAsia"/>
        </w:rPr>
        <w:t>協会誌の電子ジャーナル化支援などの活動を行っています。</w:t>
      </w:r>
    </w:p>
    <w:p w14:paraId="0A08C7CE" w14:textId="77777777" w:rsidR="0013613D" w:rsidRPr="00287A0F" w:rsidRDefault="0013613D" w:rsidP="00C82A86">
      <w:pPr>
        <w:ind w:firstLineChars="100" w:firstLine="220"/>
      </w:pPr>
    </w:p>
    <w:p w14:paraId="42B1F499" w14:textId="6CCE0713" w:rsidR="00C82A86" w:rsidRPr="00287A0F" w:rsidRDefault="00C82A86" w:rsidP="00594159">
      <w:pPr>
        <w:numPr>
          <w:ilvl w:val="0"/>
          <w:numId w:val="24"/>
        </w:numPr>
      </w:pPr>
      <w:r w:rsidRPr="00287A0F">
        <w:rPr>
          <w:rFonts w:hint="eastAsia"/>
        </w:rPr>
        <w:t>国立国会図書館</w:t>
      </w:r>
    </w:p>
    <w:p w14:paraId="40015C10" w14:textId="6D011F40" w:rsidR="00C82A86" w:rsidRPr="00287A0F" w:rsidRDefault="00C82A86" w:rsidP="00C82A86">
      <w:pPr>
        <w:ind w:firstLineChars="100" w:firstLine="220"/>
      </w:pPr>
      <w:r w:rsidRPr="00E746C6">
        <w:rPr>
          <w:rFonts w:hint="eastAsia"/>
        </w:rPr>
        <w:t>「国立国会図書館法」に基づく日本で唯一の国立図書館で、納本制度によって国内のあらゆる出版物（電子出版物を含む）の収集・提供を行っています。図書館に対してはレファレンス・文献複写・貸出</w:t>
      </w:r>
      <w:r w:rsidR="00076D7C">
        <w:rPr>
          <w:rFonts w:hint="eastAsia"/>
        </w:rPr>
        <w:t>など</w:t>
      </w:r>
      <w:r w:rsidRPr="00E746C6">
        <w:rPr>
          <w:rFonts w:hint="eastAsia"/>
        </w:rPr>
        <w:t>の支援を行っています。</w:t>
      </w:r>
      <w:r w:rsidR="003979D0" w:rsidRPr="00E746C6">
        <w:rPr>
          <w:rFonts w:hint="eastAsia"/>
        </w:rPr>
        <w:t>また</w:t>
      </w:r>
      <w:r w:rsidR="003979D0">
        <w:rPr>
          <w:rFonts w:hint="eastAsia"/>
        </w:rPr>
        <w:t>著作権切れや絶版等の</w:t>
      </w:r>
      <w:r w:rsidR="003979D0" w:rsidRPr="00E746C6">
        <w:rPr>
          <w:rFonts w:hint="eastAsia"/>
        </w:rPr>
        <w:t>所蔵資料を大量に</w:t>
      </w:r>
      <w:r w:rsidR="003979D0" w:rsidRPr="00287A0F">
        <w:rPr>
          <w:rFonts w:hint="eastAsia"/>
        </w:rPr>
        <w:t>電子化し</w:t>
      </w:r>
      <w:r w:rsidRPr="00287A0F">
        <w:rPr>
          <w:rFonts w:hint="eastAsia"/>
        </w:rPr>
        <w:t>、提供</w:t>
      </w:r>
      <w:r>
        <w:rPr>
          <w:rFonts w:hint="eastAsia"/>
        </w:rPr>
        <w:t>しています（</w:t>
      </w:r>
      <w:r w:rsidRPr="00274D73">
        <w:rPr>
          <w:rFonts w:hint="eastAsia"/>
        </w:rPr>
        <w:t>国立国会図書館</w:t>
      </w:r>
      <w:r>
        <w:rPr>
          <w:rFonts w:hint="eastAsia"/>
        </w:rPr>
        <w:t>デジタルコレクション）</w:t>
      </w:r>
      <w:r w:rsidRPr="00287A0F">
        <w:rPr>
          <w:rFonts w:hint="eastAsia"/>
        </w:rPr>
        <w:t>。</w:t>
      </w:r>
    </w:p>
    <w:p w14:paraId="1671D516" w14:textId="77777777" w:rsidR="00C82A86" w:rsidRPr="00287A0F" w:rsidRDefault="00C82A86" w:rsidP="00C82A86"/>
    <w:p w14:paraId="28087B25" w14:textId="77777777" w:rsidR="00C82A86" w:rsidRDefault="00C82A86" w:rsidP="00C82A86">
      <w:r>
        <w:rPr>
          <w:rFonts w:hint="eastAsia"/>
        </w:rPr>
        <w:t>＜</w:t>
      </w:r>
      <w:r w:rsidRPr="00287A0F">
        <w:rPr>
          <w:rFonts w:hint="eastAsia"/>
        </w:rPr>
        <w:t>大学図書館とネットワーク図</w:t>
      </w:r>
      <w:r>
        <w:rPr>
          <w:rFonts w:hint="eastAsia"/>
        </w:rPr>
        <w:t>＞</w:t>
      </w:r>
    </w:p>
    <w:p w14:paraId="6868FF39" w14:textId="280FB489" w:rsidR="00C82A86" w:rsidRDefault="00C82A86" w:rsidP="00C82A86">
      <w:r w:rsidRPr="00287A0F">
        <w:rPr>
          <w:rFonts w:hint="eastAsia"/>
          <w:noProof/>
        </w:rPr>
        <mc:AlternateContent>
          <mc:Choice Requires="wps">
            <w:drawing>
              <wp:anchor distT="0" distB="0" distL="114300" distR="114300" simplePos="0" relativeHeight="251791360" behindDoc="1" locked="0" layoutInCell="1" allowOverlap="1" wp14:anchorId="4603FE01" wp14:editId="41C63026">
                <wp:simplePos x="0" y="0"/>
                <wp:positionH relativeFrom="column">
                  <wp:posOffset>-3810</wp:posOffset>
                </wp:positionH>
                <wp:positionV relativeFrom="paragraph">
                  <wp:posOffset>151872</wp:posOffset>
                </wp:positionV>
                <wp:extent cx="5461068" cy="4674128"/>
                <wp:effectExtent l="0" t="0" r="25400" b="12700"/>
                <wp:wrapNone/>
                <wp:docPr id="155"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1068" cy="4674128"/>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FF2D7EC" id="Rectangle 75" o:spid="_x0000_s1026" style="position:absolute;left:0;text-align:left;margin-left:-.3pt;margin-top:11.95pt;width:430pt;height:368.05pt;z-index:-251525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" filled="f">
                <v:textbox inset="5.85pt,.7pt,5.85pt,.7pt"/>
              </v:rect>
            </w:pict>
          </mc:Fallback>
        </mc:AlternateContent>
      </w:r>
    </w:p>
    <w:p w14:paraId="1F14242C" w14:textId="369C5FB0" w:rsidR="00C82A86" w:rsidRDefault="00C82A86" w:rsidP="00C82A86">
      <w:r w:rsidRPr="00287A0F">
        <w:rPr>
          <w:rFonts w:hint="eastAsia"/>
          <w:noProof/>
        </w:rPr>
        <mc:AlternateContent>
          <mc:Choice Requires="wps">
            <w:drawing>
              <wp:anchor distT="0" distB="0" distL="114300" distR="114300" simplePos="0" relativeHeight="251803648" behindDoc="0" locked="0" layoutInCell="1" allowOverlap="1" wp14:anchorId="4A760A90" wp14:editId="062C7F68">
                <wp:simplePos x="0" y="0"/>
                <wp:positionH relativeFrom="column">
                  <wp:posOffset>457200</wp:posOffset>
                </wp:positionH>
                <wp:positionV relativeFrom="paragraph">
                  <wp:posOffset>25400</wp:posOffset>
                </wp:positionV>
                <wp:extent cx="914400" cy="228600"/>
                <wp:effectExtent l="9525" t="6350" r="9525" b="12700"/>
                <wp:wrapNone/>
                <wp:docPr id="154" name="Rectangl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28600"/>
                        </a:xfrm>
                        <a:prstGeom prst="rect">
                          <a:avLst/>
                        </a:prstGeom>
                        <a:solidFill>
                          <a:srgbClr val="FFFFFF"/>
                        </a:solidFill>
                        <a:ln w="9525">
                          <a:solidFill>
                            <a:srgbClr val="000000"/>
                          </a:solidFill>
                          <a:miter lim="800000"/>
                          <a:headEnd/>
                          <a:tailEnd/>
                        </a:ln>
                      </wps:spPr>
                      <wps:txbx>
                        <w:txbxContent>
                          <w:p w14:paraId="3E52F383" w14:textId="77777777" w:rsidR="00C91943" w:rsidRDefault="00C91943" w:rsidP="00C82A86">
                            <w:r>
                              <w:rPr>
                                <w:rFonts w:hint="eastAsia"/>
                              </w:rPr>
                              <w:t>大学図書館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760A90" id="Rectangle 106" o:spid="_x0000_s1036" style="position:absolute;left:0;text-align:left;margin-left:36pt;margin-top:2pt;width:1in;height:18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">
                <v:textbox inset="5.85pt,.7pt,5.85pt,.7pt">
                  <w:txbxContent>
                    <w:p w14:paraId="3E52F383" w14:textId="77777777" w:rsidR="00C91943" w:rsidRDefault="00C91943" w:rsidP="00C82A86">
                      <w:r>
                        <w:rPr>
                          <w:rFonts w:hint="eastAsia"/>
                        </w:rPr>
                        <w:t>大学図書館</w:t>
                      </w:r>
                    </w:p>
                  </w:txbxContent>
                </v:textbox>
              </v:rect>
            </w:pict>
          </mc:Fallback>
        </mc:AlternateContent>
      </w:r>
      <w:r w:rsidRPr="00287A0F">
        <w:rPr>
          <w:rFonts w:hint="eastAsia"/>
          <w:noProof/>
        </w:rPr>
        <mc:AlternateContent>
          <mc:Choice Requires="wps">
            <w:drawing>
              <wp:anchor distT="0" distB="0" distL="114300" distR="114300" simplePos="0" relativeHeight="251802624" behindDoc="1" locked="0" layoutInCell="1" allowOverlap="1" wp14:anchorId="24E73A9E" wp14:editId="55C08B26">
                <wp:simplePos x="0" y="0"/>
                <wp:positionH relativeFrom="column">
                  <wp:posOffset>226695</wp:posOffset>
                </wp:positionH>
                <wp:positionV relativeFrom="paragraph">
                  <wp:posOffset>131445</wp:posOffset>
                </wp:positionV>
                <wp:extent cx="5031105" cy="2400300"/>
                <wp:effectExtent l="7620" t="7620" r="9525" b="11430"/>
                <wp:wrapNone/>
                <wp:docPr id="153" name="AutoShap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31105" cy="2400300"/>
                        </a:xfrm>
                        <a:prstGeom prst="roundRect">
                          <a:avLst>
                            <a:gd name="adj" fmla="val 16667"/>
                          </a:avLst>
                        </a:prstGeom>
                        <a:solidFill>
                          <a:srgbClr val="CCFFFF">
                            <a:alpha val="50999"/>
                          </a:srgbClr>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226E3CAF" id="AutoShape 105" o:spid="_x0000_s1026" style="position:absolute;left:0;text-align:left;margin-left:17.85pt;margin-top:10.35pt;width:396.15pt;height:189pt;z-index:-251513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" fillcolor="#cff">
                <v:fill opacity="33410f"/>
                <v:textbox inset="5.85pt,.7pt,5.85pt,.7pt"/>
              </v:roundrect>
            </w:pict>
          </mc:Fallback>
        </mc:AlternateContent>
      </w:r>
    </w:p>
    <w:p w14:paraId="62BC6620" w14:textId="77777777" w:rsidR="00C82A86" w:rsidRDefault="00C82A86" w:rsidP="00C82A86">
      <w:r w:rsidRPr="00287A0F">
        <w:rPr>
          <w:rFonts w:hint="eastAsia"/>
          <w:noProof/>
        </w:rPr>
        <mc:AlternateContent>
          <mc:Choice Requires="wps">
            <w:drawing>
              <wp:anchor distT="0" distB="0" distL="114300" distR="114300" simplePos="0" relativeHeight="251793408" behindDoc="1" locked="0" layoutInCell="1" allowOverlap="1" wp14:anchorId="56A72325" wp14:editId="64FC2352">
                <wp:simplePos x="0" y="0"/>
                <wp:positionH relativeFrom="column">
                  <wp:posOffset>1930400</wp:posOffset>
                </wp:positionH>
                <wp:positionV relativeFrom="paragraph">
                  <wp:posOffset>208280</wp:posOffset>
                </wp:positionV>
                <wp:extent cx="3314700" cy="1828800"/>
                <wp:effectExtent l="82550" t="274955" r="88900" b="267970"/>
                <wp:wrapNone/>
                <wp:docPr id="152" name="Oval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0400000">
                          <a:off x="0" y="0"/>
                          <a:ext cx="3314700" cy="1828800"/>
                        </a:xfrm>
                        <a:prstGeom prst="ellipse">
                          <a:avLst/>
                        </a:prstGeom>
                        <a:noFill/>
                        <a:ln w="15875"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txbx>
                        <w:txbxContent>
                          <w:p w14:paraId="0F54B877" w14:textId="77777777" w:rsidR="00C91943" w:rsidRPr="00BC133B" w:rsidRDefault="00C91943" w:rsidP="00C82A8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6A72325" id="Oval 78" o:spid="_x0000_s1037" style="position:absolute;left:0;text-align:left;margin-left:152pt;margin-top:16.4pt;width:261pt;height:2in;rotation:-20;z-index:-251523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" filled="f" strokeweight="1.25pt">
                <v:stroke dashstyle="1 1" endcap="round"/>
                <v:textbox inset="5.85pt,.7pt,5.85pt,.7pt">
                  <w:txbxContent>
                    <w:p w14:paraId="0F54B877" w14:textId="77777777" w:rsidR="00C91943" w:rsidRPr="00BC133B" w:rsidRDefault="00C91943" w:rsidP="00C82A86"/>
                  </w:txbxContent>
                </v:textbox>
              </v:oval>
            </w:pict>
          </mc:Fallback>
        </mc:AlternateContent>
      </w:r>
    </w:p>
    <w:p w14:paraId="70A6D807" w14:textId="77777777" w:rsidR="00C82A86" w:rsidRDefault="00C82A86" w:rsidP="00C82A86">
      <w:r w:rsidRPr="00287A0F">
        <w:rPr>
          <w:rFonts w:hint="eastAsia"/>
          <w:noProof/>
        </w:rPr>
        <mc:AlternateContent>
          <mc:Choice Requires="wps">
            <w:drawing>
              <wp:anchor distT="0" distB="0" distL="114300" distR="114300" simplePos="0" relativeHeight="251810816" behindDoc="0" locked="0" layoutInCell="1" allowOverlap="1" wp14:anchorId="37E3FBAC" wp14:editId="403ACB21">
                <wp:simplePos x="0" y="0"/>
                <wp:positionH relativeFrom="column">
                  <wp:posOffset>2971800</wp:posOffset>
                </wp:positionH>
                <wp:positionV relativeFrom="paragraph">
                  <wp:posOffset>34925</wp:posOffset>
                </wp:positionV>
                <wp:extent cx="1028700" cy="228600"/>
                <wp:effectExtent l="9525" t="6350" r="9525" b="12700"/>
                <wp:wrapNone/>
                <wp:docPr id="151" name="Rectangle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txbx>
                        <w:txbxContent>
                          <w:p w14:paraId="403578D5" w14:textId="77777777" w:rsidR="00C91943" w:rsidRDefault="00C91943" w:rsidP="00C82A86">
                            <w:r>
                              <w:rPr>
                                <w:rFonts w:hint="eastAsia"/>
                              </w:rPr>
                              <w:t>地区別協議会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E3FBAC" id="Rectangle 115" o:spid="_x0000_s1038" style="position:absolute;left:0;text-align:left;margin-left:234pt;margin-top:2.75pt;width:81pt;height:18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">
                <v:textbox inset="5.85pt,.7pt,5.85pt,.7pt">
                  <w:txbxContent>
                    <w:p w14:paraId="403578D5" w14:textId="77777777" w:rsidR="00C91943" w:rsidRDefault="00C91943" w:rsidP="00C82A86">
                      <w:r>
                        <w:rPr>
                          <w:rFonts w:hint="eastAsia"/>
                        </w:rPr>
                        <w:t>地区別協議会</w:t>
                      </w:r>
                    </w:p>
                  </w:txbxContent>
                </v:textbox>
              </v:rect>
            </w:pict>
          </mc:Fallback>
        </mc:AlternateContent>
      </w:r>
      <w:r w:rsidRPr="00287A0F">
        <w:rPr>
          <w:rFonts w:hint="eastAsia"/>
          <w:noProof/>
        </w:rPr>
        <mc:AlternateContent>
          <mc:Choice Requires="wps">
            <w:drawing>
              <wp:anchor distT="0" distB="0" distL="114300" distR="114300" simplePos="0" relativeHeight="251811840" behindDoc="0" locked="0" layoutInCell="1" allowOverlap="1" wp14:anchorId="2A8F7C11" wp14:editId="5D97722A">
                <wp:simplePos x="0" y="0"/>
                <wp:positionH relativeFrom="column">
                  <wp:posOffset>685800</wp:posOffset>
                </wp:positionH>
                <wp:positionV relativeFrom="paragraph">
                  <wp:posOffset>34925</wp:posOffset>
                </wp:positionV>
                <wp:extent cx="1485900" cy="228600"/>
                <wp:effectExtent l="9525" t="6350" r="9525" b="12700"/>
                <wp:wrapNone/>
                <wp:docPr id="150" name="Rectangle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228600"/>
                        </a:xfrm>
                        <a:prstGeom prst="rect">
                          <a:avLst/>
                        </a:prstGeom>
                        <a:solidFill>
                          <a:srgbClr val="FFFFFF"/>
                        </a:solidFill>
                        <a:ln w="9525">
                          <a:solidFill>
                            <a:srgbClr val="000000"/>
                          </a:solidFill>
                          <a:miter lim="800000"/>
                          <a:headEnd/>
                          <a:tailEnd/>
                        </a:ln>
                      </wps:spPr>
                      <wps:txbx>
                        <w:txbxContent>
                          <w:p w14:paraId="5E6967C8" w14:textId="77777777" w:rsidR="00C91943" w:rsidRDefault="00C91943" w:rsidP="00C82A86">
                            <w:r>
                              <w:rPr>
                                <w:rFonts w:hint="eastAsia"/>
                              </w:rPr>
                              <w:t>設置団体別協議会</w:t>
                            </w:r>
                          </w:p>
                          <w:p w14:paraId="0CBF4CC9" w14:textId="77777777" w:rsidR="00C91943" w:rsidRDefault="00C91943" w:rsidP="00C82A8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8F7C11" id="Rectangle 116" o:spid="_x0000_s1039" style="position:absolute;left:0;text-align:left;margin-left:54pt;margin-top:2.75pt;width:117pt;height:18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">
                <v:textbox inset="5.85pt,.7pt,5.85pt,.7pt">
                  <w:txbxContent>
                    <w:p w14:paraId="5E6967C8" w14:textId="77777777" w:rsidR="00C91943" w:rsidRDefault="00C91943" w:rsidP="00C82A86">
                      <w:r>
                        <w:rPr>
                          <w:rFonts w:hint="eastAsia"/>
                        </w:rPr>
                        <w:t>設置団体別協議会</w:t>
                      </w:r>
                    </w:p>
                    <w:p w14:paraId="0CBF4CC9" w14:textId="77777777" w:rsidR="00C91943" w:rsidRDefault="00C91943" w:rsidP="00C82A86"/>
                  </w:txbxContent>
                </v:textbox>
              </v:rect>
            </w:pict>
          </mc:Fallback>
        </mc:AlternateContent>
      </w:r>
      <w:r w:rsidRPr="00287A0F">
        <w:rPr>
          <w:rFonts w:hint="eastAsia"/>
          <w:noProof/>
        </w:rPr>
        <mc:AlternateContent>
          <mc:Choice Requires="wps">
            <w:drawing>
              <wp:anchor distT="0" distB="0" distL="114300" distR="114300" simplePos="0" relativeHeight="251797504" behindDoc="1" locked="0" layoutInCell="1" allowOverlap="1" wp14:anchorId="160394DF" wp14:editId="2272D9CC">
                <wp:simplePos x="0" y="0"/>
                <wp:positionH relativeFrom="column">
                  <wp:posOffset>357505</wp:posOffset>
                </wp:positionH>
                <wp:positionV relativeFrom="paragraph">
                  <wp:posOffset>34925</wp:posOffset>
                </wp:positionV>
                <wp:extent cx="3086100" cy="1828800"/>
                <wp:effectExtent l="90805" t="244475" r="90170" b="250825"/>
                <wp:wrapNone/>
                <wp:docPr id="149" name="Oval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200000">
                          <a:off x="0" y="0"/>
                          <a:ext cx="3086100" cy="1828800"/>
                        </a:xfrm>
                        <a:prstGeom prst="ellipse">
                          <a:avLst/>
                        </a:prstGeom>
                        <a:noFill/>
                        <a:ln w="15875"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txbx>
                        <w:txbxContent>
                          <w:p w14:paraId="21F1686E" w14:textId="77777777" w:rsidR="00C91943" w:rsidRPr="00BC133B" w:rsidRDefault="00C91943" w:rsidP="00C82A8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60394DF" id="Oval 87" o:spid="_x0000_s1040" style="position:absolute;left:0;text-align:left;margin-left:28.15pt;margin-top:2.75pt;width:243pt;height:2in;rotation:20;z-index:-251518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" filled="f" strokeweight="1.25pt">
                <v:stroke dashstyle="1 1" endcap="round"/>
                <v:textbox inset="5.85pt,.7pt,5.85pt,.7pt">
                  <w:txbxContent>
                    <w:p w14:paraId="21F1686E" w14:textId="77777777" w:rsidR="00C91943" w:rsidRPr="00BC133B" w:rsidRDefault="00C91943" w:rsidP="00C82A86"/>
                  </w:txbxContent>
                </v:textbox>
              </v:oval>
            </w:pict>
          </mc:Fallback>
        </mc:AlternateContent>
      </w:r>
    </w:p>
    <w:p w14:paraId="4BBA6ECA" w14:textId="77777777" w:rsidR="00C82A86" w:rsidRDefault="00C82A86" w:rsidP="00C82A86">
      <w:r w:rsidRPr="00287A0F">
        <w:rPr>
          <w:rFonts w:hint="eastAsia"/>
          <w:noProof/>
        </w:rPr>
        <mc:AlternateContent>
          <mc:Choice Requires="wps">
            <w:drawing>
              <wp:anchor distT="0" distB="0" distL="114300" distR="114300" simplePos="0" relativeHeight="251805696" behindDoc="0" locked="0" layoutInCell="1" allowOverlap="1" wp14:anchorId="2B1A3616" wp14:editId="2799AEB4">
                <wp:simplePos x="0" y="0"/>
                <wp:positionH relativeFrom="column">
                  <wp:posOffset>3615690</wp:posOffset>
                </wp:positionH>
                <wp:positionV relativeFrom="paragraph">
                  <wp:posOffset>177800</wp:posOffset>
                </wp:positionV>
                <wp:extent cx="1442720" cy="457200"/>
                <wp:effectExtent l="0" t="0" r="24130" b="19050"/>
                <wp:wrapNone/>
                <wp:docPr id="148" name="Oval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2720" cy="457200"/>
                        </a:xfrm>
                        <a:prstGeom prst="ellipse">
                          <a:avLst/>
                        </a:prstGeom>
                        <a:solidFill>
                          <a:srgbClr val="FFFFFF"/>
                        </a:solidFill>
                        <a:ln w="9525">
                          <a:solidFill>
                            <a:srgbClr val="000000"/>
                          </a:solidFill>
                          <a:round/>
                          <a:headEnd/>
                          <a:tailEnd/>
                        </a:ln>
                      </wps:spPr>
                      <wps:txbx>
                        <w:txbxContent>
                          <w:p w14:paraId="453FFA49" w14:textId="77777777" w:rsidR="00C91943" w:rsidRPr="00AD4220" w:rsidRDefault="00C91943" w:rsidP="00C82A86">
                            <w:r>
                              <w:rPr>
                                <w:rFonts w:hint="eastAsia"/>
                              </w:rPr>
                              <w:t>D</w:t>
                            </w:r>
                            <w:r w:rsidRPr="00AD4220">
                              <w:rPr>
                                <w:rFonts w:hint="eastAsia"/>
                              </w:rPr>
                              <w:t>大学図書館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B1A3616" id="Oval 108" o:spid="_x0000_s1041" style="position:absolute;left:0;text-align:left;margin-left:284.7pt;margin-top:14pt;width:113.6pt;height:36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">
                <v:textbox inset="5.85pt,.7pt,5.85pt,.7pt">
                  <w:txbxContent>
                    <w:p w14:paraId="453FFA49" w14:textId="77777777" w:rsidR="00C91943" w:rsidRPr="00AD4220" w:rsidRDefault="00C91943" w:rsidP="00C82A86">
                      <w:r>
                        <w:rPr>
                          <w:rFonts w:hint="eastAsia"/>
                        </w:rPr>
                        <w:t>D</w:t>
                      </w:r>
                      <w:r w:rsidRPr="00AD4220">
                        <w:rPr>
                          <w:rFonts w:hint="eastAsia"/>
                        </w:rPr>
                        <w:t>大学図書館</w:t>
                      </w:r>
                    </w:p>
                  </w:txbxContent>
                </v:textbox>
              </v:oval>
            </w:pict>
          </mc:Fallback>
        </mc:AlternateContent>
      </w:r>
    </w:p>
    <w:p w14:paraId="4A392B1A" w14:textId="77777777" w:rsidR="00C82A86" w:rsidRDefault="00C82A86" w:rsidP="00C82A86">
      <w:r w:rsidRPr="00287A0F">
        <w:rPr>
          <w:rFonts w:hint="eastAsia"/>
          <w:noProof/>
        </w:rPr>
        <mc:AlternateContent>
          <mc:Choice Requires="wps">
            <w:drawing>
              <wp:anchor distT="0" distB="0" distL="114300" distR="114300" simplePos="0" relativeHeight="251796480" behindDoc="0" locked="0" layoutInCell="1" allowOverlap="1" wp14:anchorId="4DCFF885" wp14:editId="3E7DEAF2">
                <wp:simplePos x="0" y="0"/>
                <wp:positionH relativeFrom="column">
                  <wp:posOffset>567690</wp:posOffset>
                </wp:positionH>
                <wp:positionV relativeFrom="paragraph">
                  <wp:posOffset>25400</wp:posOffset>
                </wp:positionV>
                <wp:extent cx="1419225" cy="511510"/>
                <wp:effectExtent l="0" t="0" r="28575" b="22225"/>
                <wp:wrapNone/>
                <wp:docPr id="147" name="Oval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9225" cy="511510"/>
                        </a:xfrm>
                        <a:prstGeom prst="ellipse">
                          <a:avLst/>
                        </a:prstGeom>
                        <a:solidFill>
                          <a:srgbClr val="FFFFFF"/>
                        </a:solidFill>
                        <a:ln w="9525">
                          <a:solidFill>
                            <a:srgbClr val="000000"/>
                          </a:solidFill>
                          <a:round/>
                          <a:headEnd/>
                          <a:tailEnd/>
                        </a:ln>
                      </wps:spPr>
                      <wps:txbx>
                        <w:txbxContent>
                          <w:p w14:paraId="42719072" w14:textId="77777777" w:rsidR="00C91943" w:rsidRPr="00AD4220" w:rsidRDefault="00C91943" w:rsidP="00C82A86">
                            <w:r>
                              <w:rPr>
                                <w:rFonts w:hint="eastAsia"/>
                              </w:rPr>
                              <w:t>B</w:t>
                            </w:r>
                            <w:r w:rsidRPr="00AD4220">
                              <w:rPr>
                                <w:rFonts w:hint="eastAsia"/>
                              </w:rPr>
                              <w:t>大学図書館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DCFF885" id="Oval 84" o:spid="_x0000_s1042" style="position:absolute;left:0;text-align:left;margin-left:44.7pt;margin-top:2pt;width:111.75pt;height:40.3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">
                <v:textbox inset="5.85pt,.7pt,5.85pt,.7pt">
                  <w:txbxContent>
                    <w:p w14:paraId="42719072" w14:textId="77777777" w:rsidR="00C91943" w:rsidRPr="00AD4220" w:rsidRDefault="00C91943" w:rsidP="00C82A86">
                      <w:r>
                        <w:rPr>
                          <w:rFonts w:hint="eastAsia"/>
                        </w:rPr>
                        <w:t>B</w:t>
                      </w:r>
                      <w:r w:rsidRPr="00AD4220">
                        <w:rPr>
                          <w:rFonts w:hint="eastAsia"/>
                        </w:rPr>
                        <w:t>大学図書館</w:t>
                      </w:r>
                    </w:p>
                  </w:txbxContent>
                </v:textbox>
              </v:oval>
            </w:pict>
          </mc:Fallback>
        </mc:AlternateContent>
      </w:r>
    </w:p>
    <w:p w14:paraId="0E37579E" w14:textId="6BB6B8AC" w:rsidR="00C82A86" w:rsidRDefault="00C82A86" w:rsidP="00C82A86">
      <w:r w:rsidRPr="00287A0F">
        <w:rPr>
          <w:rFonts w:hint="eastAsia"/>
          <w:noProof/>
        </w:rPr>
        <mc:AlternateContent>
          <mc:Choice Requires="wps">
            <w:drawing>
              <wp:anchor distT="0" distB="0" distL="114300" distR="114300" simplePos="0" relativeHeight="251817984" behindDoc="0" locked="0" layoutInCell="1" allowOverlap="1" wp14:anchorId="7FAB1D94" wp14:editId="77D05033">
                <wp:simplePos x="0" y="0"/>
                <wp:positionH relativeFrom="column">
                  <wp:posOffset>3178810</wp:posOffset>
                </wp:positionH>
                <wp:positionV relativeFrom="paragraph">
                  <wp:posOffset>156845</wp:posOffset>
                </wp:positionV>
                <wp:extent cx="570230" cy="13970"/>
                <wp:effectExtent l="16510" t="137795" r="22860" b="143510"/>
                <wp:wrapNone/>
                <wp:docPr id="146" name="Line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20400000" flipH="1" flipV="1">
                          <a:off x="0" y="0"/>
                          <a:ext cx="570230" cy="1397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11AEB1F" id="Line 122" o:spid="_x0000_s1026" style="position:absolute;left:0;text-align:left;rotation:-20;flip:x y;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0.3pt,12.35pt" to="295.2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">
                <v:stroke startarrow="block" endarrow="block"/>
              </v:line>
            </w:pict>
          </mc:Fallback>
        </mc:AlternateContent>
      </w:r>
      <w:r w:rsidRPr="00287A0F">
        <w:rPr>
          <w:rFonts w:hint="eastAsia"/>
          <w:noProof/>
        </w:rPr>
        <mc:AlternateContent>
          <mc:Choice Requires="wps">
            <w:drawing>
              <wp:anchor distT="0" distB="0" distL="114300" distR="114300" simplePos="0" relativeHeight="251815936" behindDoc="0" locked="0" layoutInCell="1" allowOverlap="1" wp14:anchorId="61A6F9A7" wp14:editId="5DC46C5C">
                <wp:simplePos x="0" y="0"/>
                <wp:positionH relativeFrom="column">
                  <wp:posOffset>1930400</wp:posOffset>
                </wp:positionH>
                <wp:positionV relativeFrom="paragraph">
                  <wp:posOffset>53340</wp:posOffset>
                </wp:positionV>
                <wp:extent cx="349250" cy="200660"/>
                <wp:effectExtent l="53975" t="0" r="53975" b="0"/>
                <wp:wrapNone/>
                <wp:docPr id="145" name="Line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20400000" flipH="1" flipV="1">
                          <a:off x="0" y="0"/>
                          <a:ext cx="349250" cy="20066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60646B5" id="Line 120" o:spid="_x0000_s1026" style="position:absolute;left:0;text-align:left;rotation:-20;flip:x y;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2pt,4.2pt" to="179.5pt,2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">
                <v:stroke startarrow="block" endarrow="block"/>
              </v:line>
            </w:pict>
          </mc:Fallback>
        </mc:AlternateContent>
      </w:r>
      <w:r w:rsidRPr="00287A0F">
        <w:rPr>
          <w:rFonts w:hint="eastAsia"/>
          <w:noProof/>
        </w:rPr>
        <w:drawing>
          <wp:anchor distT="0" distB="0" distL="114300" distR="114300" simplePos="0" relativeHeight="251798528" behindDoc="0" locked="0" layoutInCell="1" allowOverlap="1" wp14:anchorId="537DE674" wp14:editId="1FFED299">
            <wp:simplePos x="0" y="0"/>
            <wp:positionH relativeFrom="column">
              <wp:posOffset>2286000</wp:posOffset>
            </wp:positionH>
            <wp:positionV relativeFrom="paragraph">
              <wp:posOffset>65405</wp:posOffset>
            </wp:positionV>
            <wp:extent cx="895350" cy="914400"/>
            <wp:effectExtent l="0" t="0" r="0" b="0"/>
            <wp:wrapNone/>
            <wp:docPr id="144" name="図 88" descr="j0235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j0235319"/>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895350" cy="914400"/>
                    </a:xfrm>
                    <a:prstGeom prst="rect">
                      <a:avLst/>
                    </a:prstGeom>
                    <a:solidFill>
                      <a:srgbClr val="0000FF"/>
                    </a:solidFill>
                    <a:ln>
                      <a:noFill/>
                    </a:ln>
                  </pic:spPr>
                </pic:pic>
              </a:graphicData>
            </a:graphic>
            <wp14:sizeRelH relativeFrom="page">
              <wp14:pctWidth>0</wp14:pctWidth>
            </wp14:sizeRelH>
            <wp14:sizeRelV relativeFrom="page">
              <wp14:pctHeight>0</wp14:pctHeight>
            </wp14:sizeRelV>
          </wp:anchor>
        </w:drawing>
      </w:r>
    </w:p>
    <w:p w14:paraId="7C2913B3" w14:textId="3F53D076" w:rsidR="00C82A86" w:rsidRDefault="00C82A86" w:rsidP="00C82A86">
      <w:r w:rsidRPr="00287A0F">
        <w:rPr>
          <w:rFonts w:hint="eastAsia"/>
          <w:noProof/>
        </w:rPr>
        <mc:AlternateContent>
          <mc:Choice Requires="wps">
            <w:drawing>
              <wp:anchor distT="0" distB="0" distL="114300" distR="114300" simplePos="0" relativeHeight="251806720" behindDoc="0" locked="0" layoutInCell="1" allowOverlap="1" wp14:anchorId="0DE204FD" wp14:editId="32E60360">
                <wp:simplePos x="0" y="0"/>
                <wp:positionH relativeFrom="column">
                  <wp:posOffset>3568064</wp:posOffset>
                </wp:positionH>
                <wp:positionV relativeFrom="paragraph">
                  <wp:posOffset>130175</wp:posOffset>
                </wp:positionV>
                <wp:extent cx="1490345" cy="457200"/>
                <wp:effectExtent l="0" t="0" r="14605" b="19050"/>
                <wp:wrapNone/>
                <wp:docPr id="143" name="Oval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0345" cy="457200"/>
                        </a:xfrm>
                        <a:prstGeom prst="ellipse">
                          <a:avLst/>
                        </a:prstGeom>
                        <a:solidFill>
                          <a:srgbClr val="FFFFFF"/>
                        </a:solidFill>
                        <a:ln w="9525">
                          <a:solidFill>
                            <a:srgbClr val="000000"/>
                          </a:solidFill>
                          <a:round/>
                          <a:headEnd/>
                          <a:tailEnd/>
                        </a:ln>
                      </wps:spPr>
                      <wps:txbx>
                        <w:txbxContent>
                          <w:p w14:paraId="19BF3BA9" w14:textId="77777777" w:rsidR="00C91943" w:rsidRPr="00AD4220" w:rsidRDefault="00C91943" w:rsidP="00C82A86">
                            <w:r>
                              <w:rPr>
                                <w:rFonts w:hint="eastAsia"/>
                              </w:rPr>
                              <w:t>E</w:t>
                            </w:r>
                            <w:r w:rsidRPr="00AD4220">
                              <w:rPr>
                                <w:rFonts w:hint="eastAsia"/>
                              </w:rPr>
                              <w:t>大学図書館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DE204FD" id="Oval 109" o:spid="_x0000_s1043" style="position:absolute;left:0;text-align:left;margin-left:280.95pt;margin-top:10.25pt;width:117.35pt;height:36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">
                <v:textbox inset="5.85pt,.7pt,5.85pt,.7pt">
                  <w:txbxContent>
                    <w:p w14:paraId="19BF3BA9" w14:textId="77777777" w:rsidR="00C91943" w:rsidRPr="00AD4220" w:rsidRDefault="00C91943" w:rsidP="00C82A86">
                      <w:r>
                        <w:rPr>
                          <w:rFonts w:hint="eastAsia"/>
                        </w:rPr>
                        <w:t>E</w:t>
                      </w:r>
                      <w:r w:rsidRPr="00AD4220">
                        <w:rPr>
                          <w:rFonts w:hint="eastAsia"/>
                        </w:rPr>
                        <w:t>大学図書館</w:t>
                      </w:r>
                    </w:p>
                  </w:txbxContent>
                </v:textbox>
              </v:oval>
            </w:pict>
          </mc:Fallback>
        </mc:AlternateContent>
      </w:r>
      <w:r w:rsidRPr="00287A0F">
        <w:rPr>
          <w:rFonts w:hint="eastAsia"/>
          <w:noProof/>
        </w:rPr>
        <mc:AlternateContent>
          <mc:Choice Requires="wps">
            <w:drawing>
              <wp:anchor distT="0" distB="0" distL="114300" distR="114300" simplePos="0" relativeHeight="251804672" behindDoc="0" locked="0" layoutInCell="1" allowOverlap="1" wp14:anchorId="3D1C4CD2" wp14:editId="01BBF10E">
                <wp:simplePos x="0" y="0"/>
                <wp:positionH relativeFrom="column">
                  <wp:posOffset>615315</wp:posOffset>
                </wp:positionH>
                <wp:positionV relativeFrom="paragraph">
                  <wp:posOffset>187325</wp:posOffset>
                </wp:positionV>
                <wp:extent cx="1419225" cy="457200"/>
                <wp:effectExtent l="0" t="0" r="28575" b="19050"/>
                <wp:wrapNone/>
                <wp:docPr id="142" name="Oval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9225" cy="457200"/>
                        </a:xfrm>
                        <a:prstGeom prst="ellipse">
                          <a:avLst/>
                        </a:prstGeom>
                        <a:solidFill>
                          <a:srgbClr val="FFFFFF"/>
                        </a:solidFill>
                        <a:ln w="9525">
                          <a:solidFill>
                            <a:srgbClr val="000000"/>
                          </a:solidFill>
                          <a:round/>
                          <a:headEnd/>
                          <a:tailEnd/>
                        </a:ln>
                      </wps:spPr>
                      <wps:txbx>
                        <w:txbxContent>
                          <w:p w14:paraId="5860787E" w14:textId="77777777" w:rsidR="00C91943" w:rsidRPr="00AD4220" w:rsidRDefault="00C91943" w:rsidP="00C82A86">
                            <w:r>
                              <w:rPr>
                                <w:rFonts w:hint="eastAsia"/>
                              </w:rPr>
                              <w:t>C</w:t>
                            </w:r>
                            <w:r w:rsidRPr="00AD4220">
                              <w:rPr>
                                <w:rFonts w:hint="eastAsia"/>
                              </w:rPr>
                              <w:t>大学図書館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D1C4CD2" id="Oval 107" o:spid="_x0000_s1044" style="position:absolute;left:0;text-align:left;margin-left:48.45pt;margin-top:14.75pt;width:111.75pt;height:36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">
                <v:textbox inset="5.85pt,.7pt,5.85pt,.7pt">
                  <w:txbxContent>
                    <w:p w14:paraId="5860787E" w14:textId="77777777" w:rsidR="00C91943" w:rsidRPr="00AD4220" w:rsidRDefault="00C91943" w:rsidP="00C82A86">
                      <w:r>
                        <w:rPr>
                          <w:rFonts w:hint="eastAsia"/>
                        </w:rPr>
                        <w:t>C</w:t>
                      </w:r>
                      <w:r w:rsidRPr="00AD4220">
                        <w:rPr>
                          <w:rFonts w:hint="eastAsia"/>
                        </w:rPr>
                        <w:t>大学図書館</w:t>
                      </w:r>
                    </w:p>
                  </w:txbxContent>
                </v:textbox>
              </v:oval>
            </w:pict>
          </mc:Fallback>
        </mc:AlternateContent>
      </w:r>
    </w:p>
    <w:p w14:paraId="4EE5A8EC" w14:textId="77777777" w:rsidR="00C82A86" w:rsidRDefault="00C82A86" w:rsidP="00C82A86">
      <w:r w:rsidRPr="00287A0F">
        <w:rPr>
          <w:rFonts w:hint="eastAsia"/>
          <w:noProof/>
        </w:rPr>
        <mc:AlternateContent>
          <mc:Choice Requires="wps">
            <w:drawing>
              <wp:anchor distT="0" distB="0" distL="114300" distR="114300" simplePos="0" relativeHeight="251816960" behindDoc="0" locked="0" layoutInCell="1" allowOverlap="1" wp14:anchorId="221B549E" wp14:editId="0D8A0387">
                <wp:simplePos x="0" y="0"/>
                <wp:positionH relativeFrom="column">
                  <wp:posOffset>2040890</wp:posOffset>
                </wp:positionH>
                <wp:positionV relativeFrom="paragraph">
                  <wp:posOffset>111125</wp:posOffset>
                </wp:positionV>
                <wp:extent cx="270510" cy="59690"/>
                <wp:effectExtent l="31115" t="44450" r="31750" b="48260"/>
                <wp:wrapNone/>
                <wp:docPr id="141" name="Line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20400000" flipH="1" flipV="1">
                          <a:off x="0" y="0"/>
                          <a:ext cx="270510" cy="5969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B63C89F" id="Line 121" o:spid="_x0000_s1026" style="position:absolute;left:0;text-align:left;rotation:-20;flip:x y;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7pt,8.75pt" to="182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">
                <v:stroke startarrow="block" endarrow="block"/>
              </v:line>
            </w:pict>
          </mc:Fallback>
        </mc:AlternateContent>
      </w:r>
      <w:r w:rsidRPr="00287A0F">
        <w:rPr>
          <w:rFonts w:hint="eastAsia"/>
          <w:noProof/>
        </w:rPr>
        <mc:AlternateContent>
          <mc:Choice Requires="wps">
            <w:drawing>
              <wp:anchor distT="0" distB="0" distL="114300" distR="114300" simplePos="0" relativeHeight="251819008" behindDoc="0" locked="0" layoutInCell="1" allowOverlap="1" wp14:anchorId="02B5F929" wp14:editId="1A244654">
                <wp:simplePos x="0" y="0"/>
                <wp:positionH relativeFrom="column">
                  <wp:posOffset>3223260</wp:posOffset>
                </wp:positionH>
                <wp:positionV relativeFrom="paragraph">
                  <wp:posOffset>111125</wp:posOffset>
                </wp:positionV>
                <wp:extent cx="347345" cy="113665"/>
                <wp:effectExtent l="32385" t="6350" r="29845" b="3810"/>
                <wp:wrapNone/>
                <wp:docPr id="140" name="Line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20400000" flipH="1" flipV="1">
                          <a:off x="0" y="0"/>
                          <a:ext cx="347345" cy="11366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C347E0A" id="Line 123" o:spid="_x0000_s1026" style="position:absolute;left:0;text-align:left;rotation:-20;flip:x y;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8pt,8.75pt" to="281.15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">
                <v:stroke startarrow="block" endarrow="block"/>
              </v:line>
            </w:pict>
          </mc:Fallback>
        </mc:AlternateContent>
      </w:r>
    </w:p>
    <w:p w14:paraId="5B8E38FA" w14:textId="77777777" w:rsidR="00C82A86" w:rsidRDefault="00C82A86" w:rsidP="00C82A86"/>
    <w:p w14:paraId="7A2CC774" w14:textId="77777777" w:rsidR="00C82A86" w:rsidRDefault="00C82A86" w:rsidP="00C82A86">
      <w:r>
        <w:rPr>
          <w:rFonts w:hint="eastAsia"/>
          <w:noProof/>
        </w:rPr>
        <mc:AlternateContent>
          <mc:Choice Requires="wps">
            <w:drawing>
              <wp:anchor distT="0" distB="0" distL="114300" distR="114300" simplePos="0" relativeHeight="251829248" behindDoc="0" locked="0" layoutInCell="1" allowOverlap="1" wp14:anchorId="7CAAD357" wp14:editId="407AA4BF">
                <wp:simplePos x="0" y="0"/>
                <wp:positionH relativeFrom="column">
                  <wp:posOffset>1028700</wp:posOffset>
                </wp:positionH>
                <wp:positionV relativeFrom="paragraph">
                  <wp:posOffset>208280</wp:posOffset>
                </wp:positionV>
                <wp:extent cx="1172210" cy="664845"/>
                <wp:effectExtent l="38100" t="55880" r="37465" b="60325"/>
                <wp:wrapNone/>
                <wp:docPr id="139" name="AutoShape 2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72210" cy="664845"/>
                        </a:xfrm>
                        <a:prstGeom prst="straightConnector1">
                          <a:avLst/>
                        </a:prstGeom>
                        <a:noFill/>
                        <a:ln w="9525">
                          <a:solidFill>
                            <a:srgbClr val="000000"/>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271F151" id="_x0000_t32" coordsize="21600,21600" o:spt="32" o:oned="t" path="m,l21600,21600e" filled="f">
                <v:path arrowok="t" fillok="f" o:connecttype="none"/>
                <o:lock v:ext="edit" shapetype="t"/>
              </v:shapetype>
              <v:shape id="AutoShape 239" o:spid="_x0000_s1026" type="#_x0000_t32" style="position:absolute;left:0;text-align:left;margin-left:81pt;margin-top:16.4pt;width:92.3pt;height:52.35pt;flip:y;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">
                <v:stroke startarrow="block" endarrow="block"/>
              </v:shape>
            </w:pict>
          </mc:Fallback>
        </mc:AlternateContent>
      </w:r>
      <w:r w:rsidRPr="00287A0F">
        <w:rPr>
          <w:rFonts w:hint="eastAsia"/>
          <w:noProof/>
        </w:rPr>
        <mc:AlternateContent>
          <mc:Choice Requires="wps">
            <w:drawing>
              <wp:anchor distT="0" distB="0" distL="114300" distR="114300" simplePos="0" relativeHeight="251812864" behindDoc="0" locked="0" layoutInCell="1" allowOverlap="1" wp14:anchorId="3C0EFBD8" wp14:editId="25E059BF">
                <wp:simplePos x="0" y="0"/>
                <wp:positionH relativeFrom="column">
                  <wp:posOffset>2200910</wp:posOffset>
                </wp:positionH>
                <wp:positionV relativeFrom="paragraph">
                  <wp:posOffset>65405</wp:posOffset>
                </wp:positionV>
                <wp:extent cx="1028700" cy="228600"/>
                <wp:effectExtent l="10160" t="8255" r="8890" b="10795"/>
                <wp:wrapNone/>
                <wp:docPr id="138" name="Rectangle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txbx>
                        <w:txbxContent>
                          <w:p w14:paraId="07FB5929" w14:textId="77777777" w:rsidR="00C91943" w:rsidRDefault="00C91943" w:rsidP="00C82A86">
                            <w:r>
                              <w:rPr>
                                <w:rFonts w:hint="eastAsia"/>
                              </w:rPr>
                              <w:t>A大学図書館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0EFBD8" id="Rectangle 117" o:spid="_x0000_s1045" style="position:absolute;left:0;text-align:left;margin-left:173.3pt;margin-top:5.15pt;width:81pt;height:18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">
                <v:textbox inset="5.85pt,.7pt,5.85pt,.7pt">
                  <w:txbxContent>
                    <w:p w14:paraId="07FB5929" w14:textId="77777777" w:rsidR="00C91943" w:rsidRDefault="00C91943" w:rsidP="00C82A86">
                      <w:r>
                        <w:rPr>
                          <w:rFonts w:hint="eastAsia"/>
                        </w:rPr>
                        <w:t>A大学図書館</w:t>
                      </w:r>
                    </w:p>
                  </w:txbxContent>
                </v:textbox>
              </v:rect>
            </w:pict>
          </mc:Fallback>
        </mc:AlternateContent>
      </w:r>
    </w:p>
    <w:p w14:paraId="22EC97EA" w14:textId="77777777" w:rsidR="00C82A86" w:rsidRDefault="00C82A86" w:rsidP="00C82A86"/>
    <w:p w14:paraId="698CBFB3" w14:textId="77777777" w:rsidR="00C82A86" w:rsidRDefault="00C82A86" w:rsidP="00C82A86">
      <w:r>
        <w:rPr>
          <w:rFonts w:hint="eastAsia"/>
          <w:noProof/>
        </w:rPr>
        <mc:AlternateContent>
          <mc:Choice Requires="wps">
            <w:drawing>
              <wp:anchor distT="0" distB="0" distL="114300" distR="114300" simplePos="0" relativeHeight="251828224" behindDoc="0" locked="0" layoutInCell="1" allowOverlap="1" wp14:anchorId="2ADFCAC8" wp14:editId="66731EB0">
                <wp:simplePos x="0" y="0"/>
                <wp:positionH relativeFrom="column">
                  <wp:posOffset>1714500</wp:posOffset>
                </wp:positionH>
                <wp:positionV relativeFrom="paragraph">
                  <wp:posOffset>17145</wp:posOffset>
                </wp:positionV>
                <wp:extent cx="486410" cy="1456055"/>
                <wp:effectExtent l="9525" t="36195" r="56515" b="12700"/>
                <wp:wrapNone/>
                <wp:docPr id="137" name="AutoShape 2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86410" cy="1456055"/>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EF8AF5E" id="AutoShape 238" o:spid="_x0000_s1026" type="#_x0000_t32" style="position:absolute;left:0;text-align:left;margin-left:135pt;margin-top:1.35pt;width:38.3pt;height:114.65pt;flip:y;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">
                <v:stroke endarrow="block"/>
              </v:shape>
            </w:pict>
          </mc:Fallback>
        </mc:AlternateContent>
      </w:r>
      <w:r>
        <w:rPr>
          <w:noProof/>
        </w:rPr>
        <mc:AlternateContent>
          <mc:Choice Requires="wps">
            <w:drawing>
              <wp:anchor distT="0" distB="0" distL="114300" distR="114300" simplePos="0" relativeHeight="251826176" behindDoc="0" locked="0" layoutInCell="1" allowOverlap="1" wp14:anchorId="696D4371" wp14:editId="1FC12968">
                <wp:simplePos x="0" y="0"/>
                <wp:positionH relativeFrom="column">
                  <wp:posOffset>488950</wp:posOffset>
                </wp:positionH>
                <wp:positionV relativeFrom="paragraph">
                  <wp:posOffset>95885</wp:posOffset>
                </wp:positionV>
                <wp:extent cx="884555" cy="320040"/>
                <wp:effectExtent l="3175" t="635" r="0" b="3175"/>
                <wp:wrapNone/>
                <wp:docPr id="13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4555"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983623" w14:textId="77777777" w:rsidR="00C91943" w:rsidRDefault="00C91943" w:rsidP="00C82A86">
                            <w:r>
                              <w:rPr>
                                <w:rFonts w:hint="eastAsia"/>
                              </w:rPr>
                              <w:t>相互協力</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696D4371" id="_x0000_t202" coordsize="21600,21600" o:spt="202" path="m,l,21600r21600,l21600,xe">
                <v:stroke joinstyle="miter"/>
                <v:path gradientshapeok="t" o:connecttype="rect"/>
              </v:shapetype>
              <v:shape id="テキスト ボックス 2" o:spid="_x0000_s1046" type="#_x0000_t202" style="position:absolute;left:0;text-align:left;margin-left:38.5pt;margin-top:7.55pt;width:69.65pt;height:25.2pt;z-index:2518261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" stroked="f">
                <v:textbox style="mso-fit-shape-to-text:t">
                  <w:txbxContent>
                    <w:p w14:paraId="50983623" w14:textId="77777777" w:rsidR="00C91943" w:rsidRDefault="00C91943" w:rsidP="00C82A86">
                      <w:r>
                        <w:rPr>
                          <w:rFonts w:hint="eastAsia"/>
                        </w:rPr>
                        <w:t>相互協力</w:t>
                      </w:r>
                    </w:p>
                  </w:txbxContent>
                </v:textbox>
              </v:shape>
            </w:pict>
          </mc:Fallback>
        </mc:AlternateContent>
      </w:r>
      <w:r>
        <w:rPr>
          <w:rFonts w:hint="eastAsia"/>
          <w:noProof/>
        </w:rPr>
        <mc:AlternateContent>
          <mc:Choice Requires="wps">
            <w:drawing>
              <wp:anchor distT="0" distB="0" distL="114300" distR="114300" simplePos="0" relativeHeight="251823104" behindDoc="0" locked="0" layoutInCell="1" allowOverlap="1" wp14:anchorId="505E4F13" wp14:editId="4D0C7301">
                <wp:simplePos x="0" y="0"/>
                <wp:positionH relativeFrom="column">
                  <wp:posOffset>2400300</wp:posOffset>
                </wp:positionH>
                <wp:positionV relativeFrom="paragraph">
                  <wp:posOffset>74295</wp:posOffset>
                </wp:positionV>
                <wp:extent cx="1348740" cy="798830"/>
                <wp:effectExtent l="38100" t="17145" r="41910" b="12700"/>
                <wp:wrapNone/>
                <wp:docPr id="135" name="AutoShape 2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8740" cy="798830"/>
                        </a:xfrm>
                        <a:prstGeom prst="upArrow">
                          <a:avLst>
                            <a:gd name="adj1" fmla="val 50000"/>
                            <a:gd name="adj2" fmla="val 25000"/>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0747C08"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233" o:spid="_x0000_s1026" type="#_x0000_t68" style="position:absolute;left:0;text-align:left;margin-left:189pt;margin-top:5.85pt;width:106.2pt;height:62.9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" filled="f">
                <v:textbox inset="5.85pt,.7pt,5.85pt,.7pt"/>
              </v:shape>
            </w:pict>
          </mc:Fallback>
        </mc:AlternateContent>
      </w:r>
      <w:r>
        <w:rPr>
          <w:rFonts w:hint="eastAsia"/>
          <w:noProof/>
        </w:rPr>
        <mc:AlternateContent>
          <mc:Choice Requires="wps">
            <w:drawing>
              <wp:anchor distT="0" distB="0" distL="114300" distR="114300" simplePos="0" relativeHeight="251832320" behindDoc="0" locked="0" layoutInCell="1" allowOverlap="1" wp14:anchorId="71A4C4CD" wp14:editId="591EEBB3">
                <wp:simplePos x="0" y="0"/>
                <wp:positionH relativeFrom="column">
                  <wp:posOffset>4400550</wp:posOffset>
                </wp:positionH>
                <wp:positionV relativeFrom="paragraph">
                  <wp:posOffset>17145</wp:posOffset>
                </wp:positionV>
                <wp:extent cx="0" cy="351155"/>
                <wp:effectExtent l="57150" t="17145" r="57150" b="12700"/>
                <wp:wrapNone/>
                <wp:docPr id="134" name="AutoShape 2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51155"/>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9268F39" id="AutoShape 242" o:spid="_x0000_s1026" type="#_x0000_t32" style="position:absolute;left:0;text-align:left;margin-left:346.5pt;margin-top:1.35pt;width:0;height:27.65pt;flip:y;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">
                <v:stroke endarrow="block"/>
              </v:shape>
            </w:pict>
          </mc:Fallback>
        </mc:AlternateContent>
      </w:r>
    </w:p>
    <w:p w14:paraId="57A3321C" w14:textId="77777777" w:rsidR="00C82A86" w:rsidRDefault="00C82A86" w:rsidP="00C82A86">
      <w:r>
        <w:rPr>
          <w:noProof/>
        </w:rPr>
        <mc:AlternateContent>
          <mc:Choice Requires="wps">
            <w:drawing>
              <wp:anchor distT="0" distB="0" distL="114300" distR="114300" simplePos="0" relativeHeight="251824128" behindDoc="0" locked="0" layoutInCell="1" allowOverlap="1" wp14:anchorId="12451C5B" wp14:editId="005D78DF">
                <wp:simplePos x="0" y="0"/>
                <wp:positionH relativeFrom="column">
                  <wp:posOffset>2870835</wp:posOffset>
                </wp:positionH>
                <wp:positionV relativeFrom="paragraph">
                  <wp:posOffset>187325</wp:posOffset>
                </wp:positionV>
                <wp:extent cx="411480" cy="320040"/>
                <wp:effectExtent l="3810" t="0" r="3810" b="0"/>
                <wp:wrapNone/>
                <wp:docPr id="13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61B80D" w14:textId="77777777" w:rsidR="00C91943" w:rsidRDefault="00C91943" w:rsidP="00C82A86">
                            <w:r>
                              <w:rPr>
                                <w:rFonts w:hint="eastAsia"/>
                              </w:rPr>
                              <w:t>NII</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2451C5B" id="_x0000_s1047" type="#_x0000_t202" style="position:absolute;left:0;text-align:left;margin-left:226.05pt;margin-top:14.75pt;width:32.4pt;height:25.2pt;z-index:2518241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" stroked="f">
                <v:textbox style="mso-fit-shape-to-text:t">
                  <w:txbxContent>
                    <w:p w14:paraId="7A61B80D" w14:textId="77777777" w:rsidR="00C91943" w:rsidRDefault="00C91943" w:rsidP="00C82A86">
                      <w:r>
                        <w:rPr>
                          <w:rFonts w:hint="eastAsia"/>
                        </w:rPr>
                        <w:t>NII</w:t>
                      </w:r>
                    </w:p>
                  </w:txbxContent>
                </v:textbox>
              </v:shape>
            </w:pict>
          </mc:Fallback>
        </mc:AlternateContent>
      </w:r>
      <w:r>
        <w:rPr>
          <w:noProof/>
        </w:rPr>
        <mc:AlternateContent>
          <mc:Choice Requires="wps">
            <w:drawing>
              <wp:anchor distT="0" distB="0" distL="114300" distR="114300" simplePos="0" relativeHeight="251831296" behindDoc="0" locked="0" layoutInCell="1" allowOverlap="1" wp14:anchorId="1CF2C420" wp14:editId="285AD38C">
                <wp:simplePos x="0" y="0"/>
                <wp:positionH relativeFrom="column">
                  <wp:posOffset>4110990</wp:posOffset>
                </wp:positionH>
                <wp:positionV relativeFrom="paragraph">
                  <wp:posOffset>187325</wp:posOffset>
                </wp:positionV>
                <wp:extent cx="575310" cy="320040"/>
                <wp:effectExtent l="0" t="0" r="0" b="0"/>
                <wp:wrapNone/>
                <wp:docPr id="13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DEB4AD" w14:textId="77777777" w:rsidR="00C91943" w:rsidRDefault="00C91943" w:rsidP="00C82A86">
                            <w:r>
                              <w:rPr>
                                <w:rFonts w:hint="eastAsia"/>
                              </w:rPr>
                              <w:t>JST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CF2C420" id="_x0000_s1048" type="#_x0000_t202" style="position:absolute;left:0;text-align:left;margin-left:323.7pt;margin-top:14.75pt;width:45.3pt;height:25.2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" stroked="f">
                <v:textbox>
                  <w:txbxContent>
                    <w:p w14:paraId="11DEB4AD" w14:textId="77777777" w:rsidR="00C91943" w:rsidRDefault="00C91943" w:rsidP="00C82A86">
                      <w:r>
                        <w:rPr>
                          <w:rFonts w:hint="eastAsia"/>
                        </w:rPr>
                        <w:t>JST</w:t>
                      </w:r>
                    </w:p>
                  </w:txbxContent>
                </v:textbox>
              </v:shape>
            </w:pict>
          </mc:Fallback>
        </mc:AlternateContent>
      </w:r>
      <w:r>
        <w:rPr>
          <w:noProof/>
        </w:rPr>
        <mc:AlternateContent>
          <mc:Choice Requires="wps">
            <w:drawing>
              <wp:anchor distT="0" distB="0" distL="114300" distR="114300" simplePos="0" relativeHeight="251830272" behindDoc="0" locked="0" layoutInCell="1" allowOverlap="1" wp14:anchorId="3F727481" wp14:editId="24EC601E">
                <wp:simplePos x="0" y="0"/>
                <wp:positionH relativeFrom="column">
                  <wp:posOffset>3943350</wp:posOffset>
                </wp:positionH>
                <wp:positionV relativeFrom="paragraph">
                  <wp:posOffset>139700</wp:posOffset>
                </wp:positionV>
                <wp:extent cx="941705" cy="447675"/>
                <wp:effectExtent l="9525" t="6350" r="10795" b="12700"/>
                <wp:wrapNone/>
                <wp:docPr id="131" name="AutoShape 2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1705" cy="447675"/>
                        </a:xfrm>
                        <a:prstGeom prst="roundRect">
                          <a:avLst>
                            <a:gd name="adj" fmla="val 16667"/>
                          </a:avLst>
                        </a:prstGeom>
                        <a:noFill/>
                        <a:ln w="9525" algn="ctr">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5EB92B23" id="AutoShape 240" o:spid="_x0000_s1026" style="position:absolute;left:0;text-align:left;margin-left:310.5pt;margin-top:11pt;width:74.15pt;height:35.25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" filled="f">
                <v:textbox inset="5.85pt,.7pt,5.85pt,.7pt"/>
              </v:roundrect>
            </w:pict>
          </mc:Fallback>
        </mc:AlternateContent>
      </w:r>
      <w:r>
        <w:rPr>
          <w:rFonts w:hint="eastAsia"/>
          <w:noProof/>
        </w:rPr>
        <mc:AlternateContent>
          <mc:Choice Requires="wps">
            <w:drawing>
              <wp:anchor distT="0" distB="0" distL="114300" distR="114300" simplePos="0" relativeHeight="251821056" behindDoc="0" locked="0" layoutInCell="1" allowOverlap="1" wp14:anchorId="1B301DEA" wp14:editId="1FF86AA2">
                <wp:simplePos x="0" y="0"/>
                <wp:positionH relativeFrom="column">
                  <wp:posOffset>226695</wp:posOffset>
                </wp:positionH>
                <wp:positionV relativeFrom="paragraph">
                  <wp:posOffset>187325</wp:posOffset>
                </wp:positionV>
                <wp:extent cx="1371600" cy="457200"/>
                <wp:effectExtent l="7620" t="6350" r="11430" b="12700"/>
                <wp:wrapNone/>
                <wp:docPr id="130" name="Oval 2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457200"/>
                        </a:xfrm>
                        <a:prstGeom prst="ellipse">
                          <a:avLst/>
                        </a:prstGeom>
                        <a:solidFill>
                          <a:srgbClr val="FFFFFF"/>
                        </a:solidFill>
                        <a:ln w="9525">
                          <a:solidFill>
                            <a:srgbClr val="000000"/>
                          </a:solidFill>
                          <a:round/>
                          <a:headEnd/>
                          <a:tailEnd/>
                        </a:ln>
                      </wps:spPr>
                      <wps:txbx>
                        <w:txbxContent>
                          <w:p w14:paraId="27C5FE55" w14:textId="77777777" w:rsidR="00C91943" w:rsidRPr="00AD4220" w:rsidRDefault="00C91943" w:rsidP="00C82A86">
                            <w:r>
                              <w:rPr>
                                <w:rFonts w:hint="eastAsia"/>
                              </w:rPr>
                              <w:t>公共</w:t>
                            </w:r>
                            <w:r w:rsidRPr="00AD4220">
                              <w:rPr>
                                <w:rFonts w:hint="eastAsia"/>
                              </w:rPr>
                              <w:t>図書館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B301DEA" id="Oval 230" o:spid="_x0000_s1049" style="position:absolute;left:0;text-align:left;margin-left:17.85pt;margin-top:14.75pt;width:108pt;height:36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">
                <v:textbox inset="5.85pt,.7pt,5.85pt,.7pt">
                  <w:txbxContent>
                    <w:p w14:paraId="27C5FE55" w14:textId="77777777" w:rsidR="00C91943" w:rsidRPr="00AD4220" w:rsidRDefault="00C91943" w:rsidP="00C82A86">
                      <w:r>
                        <w:rPr>
                          <w:rFonts w:hint="eastAsia"/>
                        </w:rPr>
                        <w:t>公共</w:t>
                      </w:r>
                      <w:r w:rsidRPr="00AD4220">
                        <w:rPr>
                          <w:rFonts w:hint="eastAsia"/>
                        </w:rPr>
                        <w:t>図書館</w:t>
                      </w:r>
                    </w:p>
                  </w:txbxContent>
                </v:textbox>
              </v:oval>
            </w:pict>
          </mc:Fallback>
        </mc:AlternateContent>
      </w:r>
    </w:p>
    <w:p w14:paraId="2AC62E38" w14:textId="77777777" w:rsidR="00C82A86" w:rsidRDefault="00C82A86" w:rsidP="00C82A86"/>
    <w:p w14:paraId="0FE7F037" w14:textId="77777777" w:rsidR="00C82A86" w:rsidRDefault="00C82A86" w:rsidP="00C82A86">
      <w:r>
        <w:rPr>
          <w:noProof/>
        </w:rPr>
        <mc:AlternateContent>
          <mc:Choice Requires="wps">
            <w:drawing>
              <wp:anchor distT="0" distB="0" distL="114300" distR="114300" simplePos="0" relativeHeight="251825152" behindDoc="0" locked="0" layoutInCell="1" allowOverlap="1" wp14:anchorId="181F8D6A" wp14:editId="0D80D6B4">
                <wp:simplePos x="0" y="0"/>
                <wp:positionH relativeFrom="column">
                  <wp:posOffset>2532380</wp:posOffset>
                </wp:positionH>
                <wp:positionV relativeFrom="paragraph">
                  <wp:posOffset>187325</wp:posOffset>
                </wp:positionV>
                <wp:extent cx="1091565" cy="600075"/>
                <wp:effectExtent l="0" t="0" r="0" b="3175"/>
                <wp:wrapNone/>
                <wp:docPr id="12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1565" cy="600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BAC02B" w14:textId="77777777" w:rsidR="00C91943" w:rsidRDefault="00C91943" w:rsidP="00C82A86">
                            <w:r>
                              <w:rPr>
                                <w:rFonts w:hint="eastAsia"/>
                              </w:rPr>
                              <w:t>基盤整備支援</w:t>
                            </w:r>
                          </w:p>
                          <w:p w14:paraId="246B21CA" w14:textId="77777777" w:rsidR="00C91943" w:rsidRDefault="00C91943" w:rsidP="00C82A86">
                            <w:r>
                              <w:rPr>
                                <w:rFonts w:hint="eastAsia"/>
                              </w:rPr>
                              <w:t>サービス</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81F8D6A" id="_x0000_s1050" type="#_x0000_t202" style="position:absolute;left:0;text-align:left;margin-left:199.4pt;margin-top:14.75pt;width:85.95pt;height:47.25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" stroked="f">
                <v:textbox>
                  <w:txbxContent>
                    <w:p w14:paraId="71BAC02B" w14:textId="77777777" w:rsidR="00C91943" w:rsidRDefault="00C91943" w:rsidP="00C82A86">
                      <w:r>
                        <w:rPr>
                          <w:rFonts w:hint="eastAsia"/>
                        </w:rPr>
                        <w:t>基盤整備支援</w:t>
                      </w:r>
                    </w:p>
                    <w:p w14:paraId="246B21CA" w14:textId="77777777" w:rsidR="00C91943" w:rsidRDefault="00C91943" w:rsidP="00C82A86">
                      <w:r>
                        <w:rPr>
                          <w:rFonts w:hint="eastAsia"/>
                        </w:rPr>
                        <w:t>サービス</w:t>
                      </w:r>
                    </w:p>
                  </w:txbxContent>
                </v:textbox>
              </v:shape>
            </w:pict>
          </mc:Fallback>
        </mc:AlternateContent>
      </w:r>
      <w:r>
        <w:rPr>
          <w:noProof/>
        </w:rPr>
        <mc:AlternateContent>
          <mc:Choice Requires="wps">
            <w:drawing>
              <wp:anchor distT="0" distB="0" distL="114300" distR="114300" simplePos="0" relativeHeight="251827200" behindDoc="0" locked="0" layoutInCell="1" allowOverlap="1" wp14:anchorId="22B97DE6" wp14:editId="411FB779">
                <wp:simplePos x="0" y="0"/>
                <wp:positionH relativeFrom="column">
                  <wp:posOffset>3789680</wp:posOffset>
                </wp:positionH>
                <wp:positionV relativeFrom="paragraph">
                  <wp:posOffset>187325</wp:posOffset>
                </wp:positionV>
                <wp:extent cx="1271270" cy="320040"/>
                <wp:effectExtent l="0" t="0" r="0" b="0"/>
                <wp:wrapNone/>
                <wp:docPr id="12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1270"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FC1913" w14:textId="77777777" w:rsidR="00C91943" w:rsidRDefault="00C91943" w:rsidP="00C82A86">
                            <w:r>
                              <w:rPr>
                                <w:rFonts w:hint="eastAsia"/>
                              </w:rPr>
                              <w:t>情報サービス</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2B97DE6" id="_x0000_s1051" type="#_x0000_t202" style="position:absolute;left:0;text-align:left;margin-left:298.4pt;margin-top:14.75pt;width:100.1pt;height:25.2pt;z-index:2518272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" stroked="f">
                <v:textbox style="mso-fit-shape-to-text:t">
                  <w:txbxContent>
                    <w:p w14:paraId="3CFC1913" w14:textId="77777777" w:rsidR="00C91943" w:rsidRDefault="00C91943" w:rsidP="00C82A86">
                      <w:r>
                        <w:rPr>
                          <w:rFonts w:hint="eastAsia"/>
                        </w:rPr>
                        <w:t>情報サービス</w:t>
                      </w:r>
                    </w:p>
                  </w:txbxContent>
                </v:textbox>
              </v:shape>
            </w:pict>
          </mc:Fallback>
        </mc:AlternateContent>
      </w:r>
    </w:p>
    <w:p w14:paraId="4FF7279A" w14:textId="77777777" w:rsidR="00C82A86" w:rsidRDefault="00C82A86" w:rsidP="00C82A86">
      <w:r>
        <w:rPr>
          <w:noProof/>
        </w:rPr>
        <mc:AlternateContent>
          <mc:Choice Requires="wps">
            <w:drawing>
              <wp:anchor distT="0" distB="0" distL="114300" distR="114300" simplePos="0" relativeHeight="251833344" behindDoc="0" locked="0" layoutInCell="1" allowOverlap="1" wp14:anchorId="78CE6B67" wp14:editId="21FB5571">
                <wp:simplePos x="0" y="0"/>
                <wp:positionH relativeFrom="column">
                  <wp:posOffset>619125</wp:posOffset>
                </wp:positionH>
                <wp:positionV relativeFrom="paragraph">
                  <wp:posOffset>149225</wp:posOffset>
                </wp:positionV>
                <wp:extent cx="1094105" cy="320040"/>
                <wp:effectExtent l="0" t="0" r="1270" b="0"/>
                <wp:wrapNone/>
                <wp:docPr id="12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4105"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5ACDD0" w14:textId="77777777" w:rsidR="00C91943" w:rsidRDefault="00C91943" w:rsidP="00C82A86">
                            <w:r>
                              <w:rPr>
                                <w:rFonts w:hint="eastAsia"/>
                              </w:rPr>
                              <w:t>支援サービス</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8CE6B67" id="_x0000_s1052" type="#_x0000_t202" style="position:absolute;left:0;text-align:left;margin-left:48.75pt;margin-top:11.75pt;width:86.15pt;height:25.2pt;z-index:2518333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" stroked="f">
                <v:textbox style="mso-fit-shape-to-text:t">
                  <w:txbxContent>
                    <w:p w14:paraId="2E5ACDD0" w14:textId="77777777" w:rsidR="00C91943" w:rsidRDefault="00C91943" w:rsidP="00C82A86">
                      <w:r>
                        <w:rPr>
                          <w:rFonts w:hint="eastAsia"/>
                        </w:rPr>
                        <w:t>支援サービス</w:t>
                      </w:r>
                    </w:p>
                  </w:txbxContent>
                </v:textbox>
              </v:shape>
            </w:pict>
          </mc:Fallback>
        </mc:AlternateContent>
      </w:r>
    </w:p>
    <w:p w14:paraId="57B70C92" w14:textId="77777777" w:rsidR="00C82A86" w:rsidRDefault="00C82A86" w:rsidP="00C82A86"/>
    <w:p w14:paraId="246A1DC6" w14:textId="77777777" w:rsidR="00C82A86" w:rsidRDefault="00C82A86" w:rsidP="00C82A86">
      <w:r>
        <w:rPr>
          <w:rFonts w:hint="eastAsia"/>
          <w:noProof/>
        </w:rPr>
        <mc:AlternateContent>
          <mc:Choice Requires="wps">
            <w:drawing>
              <wp:anchor distT="0" distB="0" distL="114300" distR="114300" simplePos="0" relativeHeight="251822080" behindDoc="0" locked="0" layoutInCell="1" allowOverlap="1" wp14:anchorId="42098FD1" wp14:editId="03DF0E82">
                <wp:simplePos x="0" y="0"/>
                <wp:positionH relativeFrom="column">
                  <wp:posOffset>918845</wp:posOffset>
                </wp:positionH>
                <wp:positionV relativeFrom="paragraph">
                  <wp:posOffset>101600</wp:posOffset>
                </wp:positionV>
                <wp:extent cx="1613535" cy="457200"/>
                <wp:effectExtent l="13970" t="6350" r="10795" b="12700"/>
                <wp:wrapNone/>
                <wp:docPr id="126" name="Oval 2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3535" cy="457200"/>
                        </a:xfrm>
                        <a:prstGeom prst="ellipse">
                          <a:avLst/>
                        </a:prstGeom>
                        <a:solidFill>
                          <a:srgbClr val="FFFFFF"/>
                        </a:solidFill>
                        <a:ln w="9525">
                          <a:solidFill>
                            <a:srgbClr val="000000"/>
                          </a:solidFill>
                          <a:round/>
                          <a:headEnd/>
                          <a:tailEnd/>
                        </a:ln>
                      </wps:spPr>
                      <wps:txbx>
                        <w:txbxContent>
                          <w:p w14:paraId="6C966B38" w14:textId="77777777" w:rsidR="00C91943" w:rsidRPr="004C3333" w:rsidRDefault="00C91943" w:rsidP="00C82A86">
                            <w:pPr>
                              <w:rPr>
                                <w:sz w:val="28"/>
                                <w:szCs w:val="28"/>
                              </w:rPr>
                            </w:pPr>
                            <w:r>
                              <w:rPr>
                                <w:rFonts w:hint="eastAsia"/>
                              </w:rPr>
                              <w:t>国立国会</w:t>
                            </w:r>
                            <w:r w:rsidRPr="00BC133B">
                              <w:rPr>
                                <w:rFonts w:hint="eastAsia"/>
                              </w:rPr>
                              <w:t>図書館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2098FD1" id="Oval 231" o:spid="_x0000_s1053" style="position:absolute;left:0;text-align:left;margin-left:72.35pt;margin-top:8pt;width:127.05pt;height:36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">
                <v:textbox inset="5.85pt,.7pt,5.85pt,.7pt">
                  <w:txbxContent>
                    <w:p w14:paraId="6C966B38" w14:textId="77777777" w:rsidR="00C91943" w:rsidRPr="004C3333" w:rsidRDefault="00C91943" w:rsidP="00C82A86">
                      <w:pPr>
                        <w:rPr>
                          <w:sz w:val="28"/>
                          <w:szCs w:val="28"/>
                        </w:rPr>
                      </w:pPr>
                      <w:r>
                        <w:rPr>
                          <w:rFonts w:hint="eastAsia"/>
                        </w:rPr>
                        <w:t>国立国会</w:t>
                      </w:r>
                      <w:r w:rsidRPr="00BC133B">
                        <w:rPr>
                          <w:rFonts w:hint="eastAsia"/>
                        </w:rPr>
                        <w:t>図書館</w:t>
                      </w:r>
                    </w:p>
                  </w:txbxContent>
                </v:textbox>
              </v:oval>
            </w:pict>
          </mc:Fallback>
        </mc:AlternateContent>
      </w:r>
    </w:p>
    <w:p w14:paraId="1604FB84" w14:textId="77777777" w:rsidR="00C82A86" w:rsidRDefault="00C82A86" w:rsidP="00C82A86"/>
    <w:p w14:paraId="5831AE79" w14:textId="77777777" w:rsidR="00C82A86" w:rsidRDefault="00C82A86" w:rsidP="00C82A86"/>
    <w:p w14:paraId="2B278792" w14:textId="77777777" w:rsidR="00562F6F" w:rsidRDefault="00562F6F">
      <w:pPr>
        <w:widowControl/>
        <w:jc w:val="left"/>
      </w:pPr>
    </w:p>
    <w:p w14:paraId="7DC72958" w14:textId="7567D371" w:rsidR="000E2E95" w:rsidRDefault="000E2E95">
      <w:pPr>
        <w:widowControl/>
        <w:jc w:val="left"/>
      </w:pPr>
      <w:r>
        <w:br w:type="page"/>
      </w:r>
    </w:p>
    <w:p w14:paraId="13E99448" w14:textId="42F5E734" w:rsidR="00C82A86" w:rsidRPr="00CC06B5" w:rsidRDefault="0028736C" w:rsidP="00562F6F">
      <w:pPr>
        <w:pStyle w:val="21"/>
      </w:pPr>
      <w:bookmarkStart w:id="14" w:name="_Toc287190047"/>
      <w:bookmarkStart w:id="15" w:name="_Toc127188267"/>
      <w:bookmarkStart w:id="16" w:name="_Toc287190048"/>
      <w:r w:rsidRPr="00CC06B5">
        <w:lastRenderedPageBreak/>
        <w:t>1</w:t>
      </w:r>
      <w:r w:rsidR="00C82A86" w:rsidRPr="00CC06B5">
        <w:rPr>
          <w:rFonts w:hint="eastAsia"/>
        </w:rPr>
        <w:t>－</w:t>
      </w:r>
      <w:r w:rsidRPr="00CC06B5">
        <w:t>4</w:t>
      </w:r>
      <w:r w:rsidR="00C82A86" w:rsidRPr="00CC06B5">
        <w:rPr>
          <w:rFonts w:hint="eastAsia"/>
        </w:rPr>
        <w:t xml:space="preserve">　図書館システム</w:t>
      </w:r>
      <w:bookmarkEnd w:id="14"/>
      <w:bookmarkEnd w:id="15"/>
    </w:p>
    <w:p w14:paraId="02EA3CB1" w14:textId="29936387" w:rsidR="00C82A86" w:rsidRPr="00287A0F" w:rsidRDefault="00C82A86" w:rsidP="00C82A86"/>
    <w:p w14:paraId="6F26FE0E" w14:textId="77777777" w:rsidR="00C82A86" w:rsidRPr="00E746C6" w:rsidRDefault="00C82A86" w:rsidP="00594159">
      <w:pPr>
        <w:numPr>
          <w:ilvl w:val="0"/>
          <w:numId w:val="6"/>
        </w:numPr>
      </w:pPr>
      <w:r w:rsidRPr="00E746C6">
        <w:rPr>
          <w:rFonts w:hint="eastAsia"/>
        </w:rPr>
        <w:t>図書館システムとは</w:t>
      </w:r>
    </w:p>
    <w:p w14:paraId="45ED624A" w14:textId="34AE730B" w:rsidR="00C82A86" w:rsidRPr="00287A0F" w:rsidRDefault="00C82A86" w:rsidP="00C82A86">
      <w:pPr>
        <w:ind w:firstLineChars="100" w:firstLine="220"/>
      </w:pPr>
      <w:r w:rsidRPr="00E746C6">
        <w:rPr>
          <w:rFonts w:hint="eastAsia"/>
        </w:rPr>
        <w:t>図書館の所有する様々な情報を管理し、利用者サービスを提供するためのシステムを一般的に図書館システムと呼びます。</w:t>
      </w:r>
      <w:r>
        <w:rPr>
          <w:rFonts w:hint="eastAsia"/>
        </w:rPr>
        <w:t>図書館システムは、図書館業務の効率化、迅速化を</w:t>
      </w:r>
      <w:r w:rsidRPr="00E746C6">
        <w:rPr>
          <w:rFonts w:hint="eastAsia"/>
        </w:rPr>
        <w:t>図ると同時に利用者の利便性を向上させるために多くの館で導入されています。</w:t>
      </w:r>
      <w:r>
        <w:rPr>
          <w:rFonts w:hint="eastAsia"/>
        </w:rPr>
        <w:t>通常</w:t>
      </w:r>
      <w:r w:rsidRPr="00E746C6">
        <w:rPr>
          <w:rFonts w:hint="eastAsia"/>
        </w:rPr>
        <w:t>は各メーカーで作成されたパッケージソフトを各館の事情に合わせてカスタマイ</w:t>
      </w:r>
      <w:r w:rsidRPr="00287A0F">
        <w:rPr>
          <w:rFonts w:hint="eastAsia"/>
        </w:rPr>
        <w:t>ズして使用します。こうした商用の図書館システムとは別に、図書館主導によりオープンソースで作られたシステムもあります</w:t>
      </w:r>
      <w:r>
        <w:rPr>
          <w:rFonts w:hint="eastAsia"/>
        </w:rPr>
        <w:t>。</w:t>
      </w:r>
    </w:p>
    <w:p w14:paraId="3EE07D63" w14:textId="77777777" w:rsidR="00C82A86" w:rsidRPr="00287A0F" w:rsidRDefault="00C82A86" w:rsidP="00C82A86"/>
    <w:p w14:paraId="453703E6" w14:textId="77777777" w:rsidR="00C82A86" w:rsidRPr="00287A0F" w:rsidRDefault="00C82A86" w:rsidP="00594159">
      <w:pPr>
        <w:numPr>
          <w:ilvl w:val="0"/>
          <w:numId w:val="6"/>
        </w:numPr>
      </w:pPr>
      <w:r w:rsidRPr="00287A0F">
        <w:rPr>
          <w:rFonts w:hint="eastAsia"/>
        </w:rPr>
        <w:t>図書館システムの機能</w:t>
      </w:r>
    </w:p>
    <w:p w14:paraId="6A9D6C96" w14:textId="57CC2286" w:rsidR="00C82A86" w:rsidRPr="00287A0F" w:rsidRDefault="00C82A86" w:rsidP="00C82A86">
      <w:pPr>
        <w:ind w:firstLineChars="100" w:firstLine="220"/>
      </w:pPr>
      <w:r w:rsidRPr="00287A0F">
        <w:rPr>
          <w:rFonts w:hint="eastAsia"/>
        </w:rPr>
        <w:t>現在の図書館システムの主な機能としては、</w:t>
      </w:r>
      <w:r w:rsidR="0028736C" w:rsidRPr="00287A0F">
        <w:t>OPAC</w:t>
      </w:r>
      <w:r>
        <w:rPr>
          <w:rFonts w:hint="eastAsia"/>
        </w:rPr>
        <w:t>（</w:t>
      </w:r>
      <w:r w:rsidR="0028736C" w:rsidRPr="000D74D3">
        <w:t>O</w:t>
      </w:r>
      <w:r w:rsidRPr="000D74D3">
        <w:t xml:space="preserve">nline </w:t>
      </w:r>
      <w:r w:rsidR="0028736C" w:rsidRPr="000D74D3">
        <w:t>P</w:t>
      </w:r>
      <w:r w:rsidRPr="000D74D3">
        <w:t xml:space="preserve">ublic </w:t>
      </w:r>
      <w:r w:rsidR="0028736C" w:rsidRPr="000D74D3">
        <w:t>A</w:t>
      </w:r>
      <w:r w:rsidRPr="000D74D3">
        <w:t xml:space="preserve">ccess </w:t>
      </w:r>
      <w:r w:rsidR="0028736C" w:rsidRPr="000D74D3">
        <w:t>C</w:t>
      </w:r>
      <w:r w:rsidRPr="000D74D3">
        <w:t>atalog</w:t>
      </w:r>
      <w:r w:rsidR="004B632D">
        <w:rPr>
          <w:rFonts w:hint="eastAsia"/>
        </w:rPr>
        <w:t>：</w:t>
      </w:r>
      <w:r>
        <w:rPr>
          <w:rFonts w:hint="eastAsia"/>
        </w:rPr>
        <w:t>オンライン蔵書目録検索システム）</w:t>
      </w:r>
      <w:r w:rsidRPr="00287A0F">
        <w:rPr>
          <w:rFonts w:hint="eastAsia"/>
        </w:rPr>
        <w:t>、利用者情報管理、</w:t>
      </w:r>
      <w:r>
        <w:rPr>
          <w:rFonts w:hint="eastAsia"/>
        </w:rPr>
        <w:t>貸出・返却</w:t>
      </w:r>
      <w:r w:rsidRPr="00287A0F">
        <w:rPr>
          <w:rFonts w:hint="eastAsia"/>
        </w:rPr>
        <w:t>、</w:t>
      </w:r>
      <w:r>
        <w:rPr>
          <w:rFonts w:hint="eastAsia"/>
        </w:rPr>
        <w:t>相互貸借（</w:t>
      </w:r>
      <w:r w:rsidR="0028736C" w:rsidRPr="00287A0F">
        <w:t>ILL</w:t>
      </w:r>
      <w:r>
        <w:rPr>
          <w:rFonts w:hint="eastAsia"/>
        </w:rPr>
        <w:t>）</w:t>
      </w:r>
      <w:r w:rsidRPr="00287A0F">
        <w:rPr>
          <w:rFonts w:hint="eastAsia"/>
        </w:rPr>
        <w:t>、</w:t>
      </w:r>
      <w:r>
        <w:rPr>
          <w:rFonts w:hint="eastAsia"/>
        </w:rPr>
        <w:t>発注</w:t>
      </w:r>
      <w:r w:rsidRPr="00287A0F">
        <w:rPr>
          <w:rFonts w:hint="eastAsia"/>
        </w:rPr>
        <w:t>受入、目録といった基本的な機能のほか、蔵書点検、利用者個別のマイライブラリ機能、電子図書館</w:t>
      </w:r>
      <w:r w:rsidR="00076D7C">
        <w:rPr>
          <w:rFonts w:hint="eastAsia"/>
        </w:rPr>
        <w:t>など</w:t>
      </w:r>
      <w:r w:rsidRPr="00287A0F">
        <w:rPr>
          <w:rFonts w:hint="eastAsia"/>
        </w:rPr>
        <w:t>があります。</w:t>
      </w:r>
    </w:p>
    <w:p w14:paraId="345BB51F" w14:textId="77777777" w:rsidR="00C82A86" w:rsidRPr="00287A0F" w:rsidRDefault="00C82A86" w:rsidP="00C82A86"/>
    <w:p w14:paraId="3D403F0D" w14:textId="77777777" w:rsidR="00C82A86" w:rsidRPr="00287A0F" w:rsidRDefault="00F429C5" w:rsidP="00C82A86">
      <w:r w:rsidRPr="00287A0F">
        <w:rPr>
          <w:rFonts w:hint="eastAsia"/>
          <w:noProof/>
        </w:rPr>
        <mc:AlternateContent>
          <mc:Choice Requires="wps">
            <w:drawing>
              <wp:anchor distT="0" distB="0" distL="114300" distR="114300" simplePos="0" relativeHeight="251835392" behindDoc="0" locked="0" layoutInCell="1" allowOverlap="1" wp14:anchorId="230F83A1" wp14:editId="5E8C306B">
                <wp:simplePos x="0" y="0"/>
                <wp:positionH relativeFrom="column">
                  <wp:posOffset>-118110</wp:posOffset>
                </wp:positionH>
                <wp:positionV relativeFrom="paragraph">
                  <wp:posOffset>225425</wp:posOffset>
                </wp:positionV>
                <wp:extent cx="5600700" cy="2552700"/>
                <wp:effectExtent l="0" t="0" r="19050" b="19050"/>
                <wp:wrapNone/>
                <wp:docPr id="111" name="Rectangle 1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0" cy="2552700"/>
                        </a:xfrm>
                        <a:prstGeom prst="rect">
                          <a:avLst/>
                        </a:prstGeom>
                        <a:solidFill>
                          <a:srgbClr val="FFFFFF"/>
                        </a:solidFill>
                        <a:ln w="9525">
                          <a:solidFill>
                            <a:srgbClr val="000000"/>
                          </a:solidFill>
                          <a:miter lim="800000"/>
                          <a:headEnd/>
                          <a:tailEnd/>
                        </a:ln>
                      </wps:spPr>
                      <wps:txbx>
                        <w:txbxContent>
                          <w:p w14:paraId="4C7A950B" w14:textId="77777777" w:rsidR="00C91943" w:rsidRPr="00436001" w:rsidRDefault="00C91943" w:rsidP="00C82A86">
                            <w:r>
                              <w:rPr>
                                <w:rFonts w:hint="eastAsia"/>
                              </w:rPr>
                              <w:t>・</w:t>
                            </w:r>
                            <w:r w:rsidRPr="00436001">
                              <w:rPr>
                                <w:rFonts w:hint="eastAsia"/>
                              </w:rPr>
                              <w:t xml:space="preserve">閲覧業務　</w:t>
                            </w:r>
                            <w:r w:rsidRPr="00436001">
                              <w:rPr>
                                <w:rFonts w:hint="eastAsia"/>
                              </w:rPr>
                              <w:tab/>
                            </w:r>
                            <w:r w:rsidRPr="00436001">
                              <w:rPr>
                                <w:rFonts w:hint="eastAsia"/>
                              </w:rPr>
                              <w:tab/>
                              <w:t>貸出・返却</w:t>
                            </w:r>
                          </w:p>
                          <w:p w14:paraId="15B49BBE" w14:textId="77777777" w:rsidR="00C91943" w:rsidRPr="00436001" w:rsidRDefault="00C91943" w:rsidP="00C82A86">
                            <w:pPr>
                              <w:rPr>
                                <w:lang w:eastAsia="zh-CN"/>
                              </w:rPr>
                            </w:pPr>
                            <w:r w:rsidRPr="00436001">
                              <w:rPr>
                                <w:rFonts w:hint="eastAsia"/>
                              </w:rPr>
                              <w:tab/>
                            </w:r>
                            <w:r w:rsidRPr="00436001">
                              <w:rPr>
                                <w:rFonts w:hint="eastAsia"/>
                              </w:rPr>
                              <w:tab/>
                            </w:r>
                            <w:r w:rsidRPr="00436001">
                              <w:rPr>
                                <w:rFonts w:hint="eastAsia"/>
                              </w:rPr>
                              <w:tab/>
                            </w:r>
                            <w:r w:rsidRPr="00436001">
                              <w:rPr>
                                <w:rFonts w:hint="eastAsia"/>
                                <w:lang w:eastAsia="zh-CN"/>
                              </w:rPr>
                              <w:t>利用者管理</w:t>
                            </w:r>
                          </w:p>
                          <w:p w14:paraId="4CC78C35" w14:textId="77777777" w:rsidR="00C91943" w:rsidRPr="00436001" w:rsidRDefault="00C91943" w:rsidP="00C82A86">
                            <w:pPr>
                              <w:rPr>
                                <w:lang w:eastAsia="zh-CN"/>
                              </w:rPr>
                            </w:pPr>
                            <w:r w:rsidRPr="00436001">
                              <w:rPr>
                                <w:rFonts w:hint="eastAsia"/>
                                <w:lang w:eastAsia="zh-CN"/>
                              </w:rPr>
                              <w:tab/>
                            </w:r>
                            <w:r w:rsidRPr="00436001">
                              <w:rPr>
                                <w:rFonts w:hint="eastAsia"/>
                                <w:lang w:eastAsia="zh-CN"/>
                              </w:rPr>
                              <w:tab/>
                            </w:r>
                            <w:r w:rsidRPr="00436001">
                              <w:rPr>
                                <w:rFonts w:hint="eastAsia"/>
                                <w:lang w:eastAsia="zh-CN"/>
                              </w:rPr>
                              <w:tab/>
                              <w:t>開館日管理</w:t>
                            </w:r>
                          </w:p>
                          <w:p w14:paraId="1E5AB256" w14:textId="77777777" w:rsidR="00C91943" w:rsidRPr="00436001" w:rsidRDefault="00C91943" w:rsidP="00C82A86">
                            <w:pPr>
                              <w:rPr>
                                <w:lang w:eastAsia="zh-CN"/>
                              </w:rPr>
                            </w:pPr>
                            <w:r w:rsidRPr="00436001">
                              <w:rPr>
                                <w:rFonts w:hint="eastAsia"/>
                                <w:lang w:eastAsia="zh-CN"/>
                              </w:rPr>
                              <w:tab/>
                            </w:r>
                            <w:r w:rsidRPr="00436001">
                              <w:rPr>
                                <w:rFonts w:hint="eastAsia"/>
                                <w:lang w:eastAsia="zh-CN"/>
                              </w:rPr>
                              <w:tab/>
                            </w:r>
                            <w:r w:rsidRPr="00436001">
                              <w:rPr>
                                <w:rFonts w:hint="eastAsia"/>
                                <w:lang w:eastAsia="zh-CN"/>
                              </w:rPr>
                              <w:tab/>
                              <w:t>蔵書点検</w:t>
                            </w:r>
                          </w:p>
                          <w:p w14:paraId="187841FF" w14:textId="77777777" w:rsidR="00C91943" w:rsidRPr="00436001" w:rsidRDefault="00C91943" w:rsidP="00C82A86">
                            <w:r>
                              <w:rPr>
                                <w:rFonts w:hint="eastAsia"/>
                              </w:rPr>
                              <w:t>・</w:t>
                            </w:r>
                            <w:r w:rsidRPr="00436001">
                              <w:rPr>
                                <w:rFonts w:hint="eastAsia"/>
                              </w:rPr>
                              <w:t>図書管理業務</w:t>
                            </w:r>
                            <w:r w:rsidRPr="00436001">
                              <w:rPr>
                                <w:rFonts w:hint="eastAsia"/>
                              </w:rPr>
                              <w:tab/>
                            </w:r>
                            <w:r>
                              <w:rPr>
                                <w:rFonts w:hint="eastAsia"/>
                              </w:rPr>
                              <w:tab/>
                            </w:r>
                            <w:r w:rsidRPr="00436001">
                              <w:rPr>
                                <w:rFonts w:hint="eastAsia"/>
                              </w:rPr>
                              <w:t>購入依頼・発注・受入</w:t>
                            </w:r>
                          </w:p>
                          <w:p w14:paraId="58888251" w14:textId="77777777" w:rsidR="00C91943" w:rsidRPr="00436001" w:rsidRDefault="00C91943" w:rsidP="00C82A86">
                            <w:r>
                              <w:rPr>
                                <w:rFonts w:hint="eastAsia"/>
                              </w:rPr>
                              <w:t>・</w:t>
                            </w:r>
                            <w:r w:rsidRPr="00436001">
                              <w:rPr>
                                <w:rFonts w:hint="eastAsia"/>
                              </w:rPr>
                              <w:t>雑誌管理業務</w:t>
                            </w:r>
                            <w:r w:rsidRPr="00436001">
                              <w:rPr>
                                <w:rFonts w:hint="eastAsia"/>
                              </w:rPr>
                              <w:tab/>
                            </w:r>
                            <w:r>
                              <w:rPr>
                                <w:rFonts w:hint="eastAsia"/>
                              </w:rPr>
                              <w:tab/>
                            </w:r>
                            <w:r w:rsidRPr="00436001">
                              <w:rPr>
                                <w:rFonts w:hint="eastAsia"/>
                              </w:rPr>
                              <w:t>発注・受入・精算・自動チェックイン</w:t>
                            </w:r>
                          </w:p>
                          <w:p w14:paraId="07FC3D7D" w14:textId="77777777" w:rsidR="00C91943" w:rsidRPr="00436001" w:rsidRDefault="00C91943" w:rsidP="00C82A86">
                            <w:r>
                              <w:rPr>
                                <w:rFonts w:hint="eastAsia"/>
                              </w:rPr>
                              <w:t>・</w:t>
                            </w:r>
                            <w:r w:rsidRPr="00436001">
                              <w:rPr>
                                <w:rFonts w:hint="eastAsia"/>
                              </w:rPr>
                              <w:t>目録業務</w:t>
                            </w:r>
                            <w:r w:rsidRPr="00436001">
                              <w:rPr>
                                <w:rFonts w:hint="eastAsia"/>
                              </w:rPr>
                              <w:tab/>
                            </w:r>
                            <w:r w:rsidRPr="00436001">
                              <w:rPr>
                                <w:rFonts w:hint="eastAsia"/>
                              </w:rPr>
                              <w:tab/>
                              <w:t>検索・目録</w:t>
                            </w:r>
                          </w:p>
                          <w:p w14:paraId="72CF92A3" w14:textId="2569E7F5" w:rsidR="00C91943" w:rsidRPr="00436001" w:rsidRDefault="00C91943" w:rsidP="00C82A86">
                            <w:r>
                              <w:rPr>
                                <w:rFonts w:hint="eastAsia"/>
                              </w:rPr>
                              <w:t>・</w:t>
                            </w:r>
                            <w:r w:rsidRPr="00436001">
                              <w:rPr>
                                <w:rFonts w:hint="eastAsia"/>
                              </w:rPr>
                              <w:t>相互貸借</w:t>
                            </w:r>
                            <w:r>
                              <w:rPr>
                                <w:rFonts w:hint="eastAsia"/>
                              </w:rPr>
                              <w:t>（</w:t>
                            </w:r>
                            <w:r>
                              <w:t>ILL）</w:t>
                            </w:r>
                            <w:r w:rsidRPr="00436001">
                              <w:rPr>
                                <w:rFonts w:hint="eastAsia"/>
                              </w:rPr>
                              <w:t xml:space="preserve">　</w:t>
                            </w:r>
                            <w:r w:rsidRPr="00436001">
                              <w:rPr>
                                <w:rFonts w:hint="eastAsia"/>
                              </w:rPr>
                              <w:tab/>
                              <w:t>複写依頼・受付</w:t>
                            </w:r>
                          </w:p>
                          <w:p w14:paraId="20397A31" w14:textId="77777777" w:rsidR="00C91943" w:rsidRPr="00436001" w:rsidRDefault="00C91943" w:rsidP="00C82A86">
                            <w:r w:rsidRPr="00436001">
                              <w:rPr>
                                <w:rFonts w:hint="eastAsia"/>
                              </w:rPr>
                              <w:tab/>
                            </w:r>
                            <w:r w:rsidRPr="00436001">
                              <w:rPr>
                                <w:rFonts w:hint="eastAsia"/>
                              </w:rPr>
                              <w:tab/>
                            </w:r>
                            <w:r w:rsidRPr="00436001">
                              <w:rPr>
                                <w:rFonts w:hint="eastAsia"/>
                              </w:rPr>
                              <w:tab/>
                              <w:t>貸借依頼・受付</w:t>
                            </w:r>
                          </w:p>
                          <w:p w14:paraId="581170C2" w14:textId="77777777" w:rsidR="00C91943" w:rsidRPr="00436001" w:rsidRDefault="00C91943" w:rsidP="00C82A86">
                            <w:r>
                              <w:rPr>
                                <w:rFonts w:hint="eastAsia"/>
                              </w:rPr>
                              <w:t>・</w:t>
                            </w:r>
                            <w:r w:rsidRPr="00436001">
                              <w:rPr>
                                <w:rFonts w:hint="eastAsia"/>
                              </w:rPr>
                              <w:t>帳票出力</w:t>
                            </w:r>
                          </w:p>
                          <w:p w14:paraId="301F9CD7" w14:textId="77777777" w:rsidR="00C91943" w:rsidRPr="00436001" w:rsidRDefault="00C91943" w:rsidP="00C82A86">
                            <w:r>
                              <w:rPr>
                                <w:rFonts w:hint="eastAsia"/>
                              </w:rPr>
                              <w:t>・</w:t>
                            </w:r>
                            <w:r w:rsidRPr="00436001">
                              <w:rPr>
                                <w:rFonts w:hint="eastAsia"/>
                              </w:rPr>
                              <w:t>コード管理</w:t>
                            </w:r>
                          </w:p>
                          <w:p w14:paraId="47D0C031" w14:textId="77777777" w:rsidR="00C91943" w:rsidRDefault="00C91943" w:rsidP="00C82A8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0F83A1" id="Rectangle 172" o:spid="_x0000_s1054" style="position:absolute;left:0;text-align:left;margin-left:-9.3pt;margin-top:17.75pt;width:441pt;height:201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">
                <v:textbox inset="5.85pt,.7pt,5.85pt,.7pt">
                  <w:txbxContent>
                    <w:p w14:paraId="4C7A950B" w14:textId="77777777" w:rsidR="00C91943" w:rsidRPr="00436001" w:rsidRDefault="00C91943" w:rsidP="00C82A86">
                      <w:r>
                        <w:rPr>
                          <w:rFonts w:hint="eastAsia"/>
                        </w:rPr>
                        <w:t>・</w:t>
                      </w:r>
                      <w:r w:rsidRPr="00436001">
                        <w:rPr>
                          <w:rFonts w:hint="eastAsia"/>
                        </w:rPr>
                        <w:t xml:space="preserve">閲覧業務　</w:t>
                      </w:r>
                      <w:r w:rsidRPr="00436001">
                        <w:rPr>
                          <w:rFonts w:hint="eastAsia"/>
                        </w:rPr>
                        <w:tab/>
                      </w:r>
                      <w:r w:rsidRPr="00436001">
                        <w:rPr>
                          <w:rFonts w:hint="eastAsia"/>
                        </w:rPr>
                        <w:tab/>
                        <w:t>貸出・返却</w:t>
                      </w:r>
                    </w:p>
                    <w:p w14:paraId="15B49BBE" w14:textId="77777777" w:rsidR="00C91943" w:rsidRPr="00436001" w:rsidRDefault="00C91943" w:rsidP="00C82A86">
                      <w:pPr>
                        <w:rPr>
                          <w:lang w:eastAsia="zh-CN"/>
                        </w:rPr>
                      </w:pPr>
                      <w:r w:rsidRPr="00436001">
                        <w:rPr>
                          <w:rFonts w:hint="eastAsia"/>
                        </w:rPr>
                        <w:tab/>
                      </w:r>
                      <w:r w:rsidRPr="00436001">
                        <w:rPr>
                          <w:rFonts w:hint="eastAsia"/>
                        </w:rPr>
                        <w:tab/>
                      </w:r>
                      <w:r w:rsidRPr="00436001">
                        <w:rPr>
                          <w:rFonts w:hint="eastAsia"/>
                        </w:rPr>
                        <w:tab/>
                      </w:r>
                      <w:r w:rsidRPr="00436001">
                        <w:rPr>
                          <w:rFonts w:hint="eastAsia"/>
                          <w:lang w:eastAsia="zh-CN"/>
                        </w:rPr>
                        <w:t>利用者管理</w:t>
                      </w:r>
                    </w:p>
                    <w:p w14:paraId="4CC78C35" w14:textId="77777777" w:rsidR="00C91943" w:rsidRPr="00436001" w:rsidRDefault="00C91943" w:rsidP="00C82A86">
                      <w:pPr>
                        <w:rPr>
                          <w:lang w:eastAsia="zh-CN"/>
                        </w:rPr>
                      </w:pPr>
                      <w:r w:rsidRPr="00436001">
                        <w:rPr>
                          <w:rFonts w:hint="eastAsia"/>
                          <w:lang w:eastAsia="zh-CN"/>
                        </w:rPr>
                        <w:tab/>
                      </w:r>
                      <w:r w:rsidRPr="00436001">
                        <w:rPr>
                          <w:rFonts w:hint="eastAsia"/>
                          <w:lang w:eastAsia="zh-CN"/>
                        </w:rPr>
                        <w:tab/>
                      </w:r>
                      <w:r w:rsidRPr="00436001">
                        <w:rPr>
                          <w:rFonts w:hint="eastAsia"/>
                          <w:lang w:eastAsia="zh-CN"/>
                        </w:rPr>
                        <w:tab/>
                        <w:t>開館日管理</w:t>
                      </w:r>
                    </w:p>
                    <w:p w14:paraId="1E5AB256" w14:textId="77777777" w:rsidR="00C91943" w:rsidRPr="00436001" w:rsidRDefault="00C91943" w:rsidP="00C82A86">
                      <w:pPr>
                        <w:rPr>
                          <w:lang w:eastAsia="zh-CN"/>
                        </w:rPr>
                      </w:pPr>
                      <w:r w:rsidRPr="00436001">
                        <w:rPr>
                          <w:rFonts w:hint="eastAsia"/>
                          <w:lang w:eastAsia="zh-CN"/>
                        </w:rPr>
                        <w:tab/>
                      </w:r>
                      <w:r w:rsidRPr="00436001">
                        <w:rPr>
                          <w:rFonts w:hint="eastAsia"/>
                          <w:lang w:eastAsia="zh-CN"/>
                        </w:rPr>
                        <w:tab/>
                      </w:r>
                      <w:r w:rsidRPr="00436001">
                        <w:rPr>
                          <w:rFonts w:hint="eastAsia"/>
                          <w:lang w:eastAsia="zh-CN"/>
                        </w:rPr>
                        <w:tab/>
                        <w:t>蔵書点検</w:t>
                      </w:r>
                    </w:p>
                    <w:p w14:paraId="187841FF" w14:textId="77777777" w:rsidR="00C91943" w:rsidRPr="00436001" w:rsidRDefault="00C91943" w:rsidP="00C82A86">
                      <w:r>
                        <w:rPr>
                          <w:rFonts w:hint="eastAsia"/>
                        </w:rPr>
                        <w:t>・</w:t>
                      </w:r>
                      <w:r w:rsidRPr="00436001">
                        <w:rPr>
                          <w:rFonts w:hint="eastAsia"/>
                        </w:rPr>
                        <w:t>図書管理業務</w:t>
                      </w:r>
                      <w:r w:rsidRPr="00436001">
                        <w:rPr>
                          <w:rFonts w:hint="eastAsia"/>
                        </w:rPr>
                        <w:tab/>
                      </w:r>
                      <w:r>
                        <w:rPr>
                          <w:rFonts w:hint="eastAsia"/>
                        </w:rPr>
                        <w:tab/>
                      </w:r>
                      <w:r w:rsidRPr="00436001">
                        <w:rPr>
                          <w:rFonts w:hint="eastAsia"/>
                        </w:rPr>
                        <w:t>購入依頼・発注・受入</w:t>
                      </w:r>
                    </w:p>
                    <w:p w14:paraId="58888251" w14:textId="77777777" w:rsidR="00C91943" w:rsidRPr="00436001" w:rsidRDefault="00C91943" w:rsidP="00C82A86">
                      <w:r>
                        <w:rPr>
                          <w:rFonts w:hint="eastAsia"/>
                        </w:rPr>
                        <w:t>・</w:t>
                      </w:r>
                      <w:r w:rsidRPr="00436001">
                        <w:rPr>
                          <w:rFonts w:hint="eastAsia"/>
                        </w:rPr>
                        <w:t>雑誌管理業務</w:t>
                      </w:r>
                      <w:r w:rsidRPr="00436001">
                        <w:rPr>
                          <w:rFonts w:hint="eastAsia"/>
                        </w:rPr>
                        <w:tab/>
                      </w:r>
                      <w:r>
                        <w:rPr>
                          <w:rFonts w:hint="eastAsia"/>
                        </w:rPr>
                        <w:tab/>
                      </w:r>
                      <w:r w:rsidRPr="00436001">
                        <w:rPr>
                          <w:rFonts w:hint="eastAsia"/>
                        </w:rPr>
                        <w:t>発注・受入・精算・自動チェックイン</w:t>
                      </w:r>
                    </w:p>
                    <w:p w14:paraId="07FC3D7D" w14:textId="77777777" w:rsidR="00C91943" w:rsidRPr="00436001" w:rsidRDefault="00C91943" w:rsidP="00C82A86">
                      <w:r>
                        <w:rPr>
                          <w:rFonts w:hint="eastAsia"/>
                        </w:rPr>
                        <w:t>・</w:t>
                      </w:r>
                      <w:r w:rsidRPr="00436001">
                        <w:rPr>
                          <w:rFonts w:hint="eastAsia"/>
                        </w:rPr>
                        <w:t>目録業務</w:t>
                      </w:r>
                      <w:r w:rsidRPr="00436001">
                        <w:rPr>
                          <w:rFonts w:hint="eastAsia"/>
                        </w:rPr>
                        <w:tab/>
                      </w:r>
                      <w:r w:rsidRPr="00436001">
                        <w:rPr>
                          <w:rFonts w:hint="eastAsia"/>
                        </w:rPr>
                        <w:tab/>
                        <w:t>検索・目録</w:t>
                      </w:r>
                    </w:p>
                    <w:p w14:paraId="72CF92A3" w14:textId="2569E7F5" w:rsidR="00C91943" w:rsidRPr="00436001" w:rsidRDefault="00C91943" w:rsidP="00C82A86">
                      <w:r>
                        <w:rPr>
                          <w:rFonts w:hint="eastAsia"/>
                        </w:rPr>
                        <w:t>・</w:t>
                      </w:r>
                      <w:r w:rsidRPr="00436001">
                        <w:rPr>
                          <w:rFonts w:hint="eastAsia"/>
                        </w:rPr>
                        <w:t>相互貸借</w:t>
                      </w:r>
                      <w:r>
                        <w:rPr>
                          <w:rFonts w:hint="eastAsia"/>
                        </w:rPr>
                        <w:t>（</w:t>
                      </w:r>
                      <w:r>
                        <w:t>ILL）</w:t>
                      </w:r>
                      <w:r w:rsidRPr="00436001">
                        <w:rPr>
                          <w:rFonts w:hint="eastAsia"/>
                        </w:rPr>
                        <w:t xml:space="preserve">　</w:t>
                      </w:r>
                      <w:r w:rsidRPr="00436001">
                        <w:rPr>
                          <w:rFonts w:hint="eastAsia"/>
                        </w:rPr>
                        <w:tab/>
                        <w:t>複写依頼・受付</w:t>
                      </w:r>
                    </w:p>
                    <w:p w14:paraId="20397A31" w14:textId="77777777" w:rsidR="00C91943" w:rsidRPr="00436001" w:rsidRDefault="00C91943" w:rsidP="00C82A86">
                      <w:r w:rsidRPr="00436001">
                        <w:rPr>
                          <w:rFonts w:hint="eastAsia"/>
                        </w:rPr>
                        <w:tab/>
                      </w:r>
                      <w:r w:rsidRPr="00436001">
                        <w:rPr>
                          <w:rFonts w:hint="eastAsia"/>
                        </w:rPr>
                        <w:tab/>
                      </w:r>
                      <w:r w:rsidRPr="00436001">
                        <w:rPr>
                          <w:rFonts w:hint="eastAsia"/>
                        </w:rPr>
                        <w:tab/>
                        <w:t>貸借依頼・受付</w:t>
                      </w:r>
                    </w:p>
                    <w:p w14:paraId="581170C2" w14:textId="77777777" w:rsidR="00C91943" w:rsidRPr="00436001" w:rsidRDefault="00C91943" w:rsidP="00C82A86">
                      <w:r>
                        <w:rPr>
                          <w:rFonts w:hint="eastAsia"/>
                        </w:rPr>
                        <w:t>・</w:t>
                      </w:r>
                      <w:r w:rsidRPr="00436001">
                        <w:rPr>
                          <w:rFonts w:hint="eastAsia"/>
                        </w:rPr>
                        <w:t>帳票出力</w:t>
                      </w:r>
                    </w:p>
                    <w:p w14:paraId="301F9CD7" w14:textId="77777777" w:rsidR="00C91943" w:rsidRPr="00436001" w:rsidRDefault="00C91943" w:rsidP="00C82A86">
                      <w:r>
                        <w:rPr>
                          <w:rFonts w:hint="eastAsia"/>
                        </w:rPr>
                        <w:t>・</w:t>
                      </w:r>
                      <w:r w:rsidRPr="00436001">
                        <w:rPr>
                          <w:rFonts w:hint="eastAsia"/>
                        </w:rPr>
                        <w:t>コード管理</w:t>
                      </w:r>
                    </w:p>
                    <w:p w14:paraId="47D0C031" w14:textId="77777777" w:rsidR="00C91943" w:rsidRDefault="00C91943" w:rsidP="00C82A86"/>
                  </w:txbxContent>
                </v:textbox>
              </v:rect>
            </w:pict>
          </mc:Fallback>
        </mc:AlternateContent>
      </w:r>
      <w:r w:rsidR="00C82A86">
        <w:rPr>
          <w:rFonts w:hint="eastAsia"/>
        </w:rPr>
        <w:t>＜</w:t>
      </w:r>
      <w:r w:rsidR="00C82A86" w:rsidRPr="00287A0F">
        <w:rPr>
          <w:rFonts w:hint="eastAsia"/>
        </w:rPr>
        <w:t>図書館システムのメニュー例</w:t>
      </w:r>
      <w:r w:rsidR="00C82A86">
        <w:rPr>
          <w:rFonts w:hint="eastAsia"/>
        </w:rPr>
        <w:t>＞</w:t>
      </w:r>
    </w:p>
    <w:p w14:paraId="64BFB8ED" w14:textId="168FC073" w:rsidR="00C82A86" w:rsidRPr="00287A0F" w:rsidRDefault="00C82A86" w:rsidP="00C82A86">
      <w:r w:rsidRPr="00287A0F">
        <w:rPr>
          <w:rFonts w:hint="eastAsia"/>
          <w:noProof/>
        </w:rPr>
        <mc:AlternateContent>
          <mc:Choice Requires="wps">
            <w:drawing>
              <wp:anchor distT="0" distB="0" distL="114300" distR="114300" simplePos="0" relativeHeight="251836416" behindDoc="0" locked="0" layoutInCell="1" allowOverlap="1" wp14:anchorId="2BB76FD8" wp14:editId="374A8829">
                <wp:simplePos x="0" y="0"/>
                <wp:positionH relativeFrom="column">
                  <wp:posOffset>914400</wp:posOffset>
                </wp:positionH>
                <wp:positionV relativeFrom="paragraph">
                  <wp:posOffset>114300</wp:posOffset>
                </wp:positionV>
                <wp:extent cx="571500" cy="0"/>
                <wp:effectExtent l="9525" t="9525" r="9525" b="9525"/>
                <wp:wrapNone/>
                <wp:docPr id="113" name="Line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F2695FA" id="Line 173" o:spid="_x0000_s1026" style="position:absolute;left:0;text-align:lef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9pt" to="117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"/>
            </w:pict>
          </mc:Fallback>
        </mc:AlternateContent>
      </w:r>
      <w:r w:rsidRPr="00287A0F">
        <w:rPr>
          <w:rFonts w:hint="eastAsia"/>
          <w:noProof/>
        </w:rPr>
        <mc:AlternateContent>
          <mc:Choice Requires="wps">
            <w:drawing>
              <wp:anchor distT="0" distB="0" distL="114300" distR="114300" simplePos="0" relativeHeight="251837440" behindDoc="0" locked="0" layoutInCell="1" allowOverlap="1" wp14:anchorId="41566CCE" wp14:editId="5D3D8B14">
                <wp:simplePos x="0" y="0"/>
                <wp:positionH relativeFrom="column">
                  <wp:posOffset>1257300</wp:posOffset>
                </wp:positionH>
                <wp:positionV relativeFrom="paragraph">
                  <wp:posOffset>114300</wp:posOffset>
                </wp:positionV>
                <wp:extent cx="0" cy="685800"/>
                <wp:effectExtent l="9525" t="9525" r="9525" b="9525"/>
                <wp:wrapNone/>
                <wp:docPr id="112" name="Line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1D6B92C" id="Line 174" o:spid="_x0000_s1026" style="position:absolute;left:0;text-align:lef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9pt" to="99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moYFAIAACsEAAAOAAAAZHJzL2Uyb0RvYy54bWysU8GO2jAQvVfqP1i+QxIaWI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"/>
            </w:pict>
          </mc:Fallback>
        </mc:AlternateContent>
      </w:r>
    </w:p>
    <w:p w14:paraId="2A2648D2" w14:textId="77777777" w:rsidR="00C82A86" w:rsidRPr="00287A0F" w:rsidRDefault="00C82A86" w:rsidP="00C82A86">
      <w:r w:rsidRPr="00287A0F">
        <w:rPr>
          <w:rFonts w:hint="eastAsia"/>
          <w:noProof/>
        </w:rPr>
        <mc:AlternateContent>
          <mc:Choice Requires="wps">
            <w:drawing>
              <wp:anchor distT="0" distB="0" distL="114300" distR="114300" simplePos="0" relativeHeight="251838464" behindDoc="0" locked="0" layoutInCell="1" allowOverlap="1" wp14:anchorId="2997F713" wp14:editId="45EE4C79">
                <wp:simplePos x="0" y="0"/>
                <wp:positionH relativeFrom="column">
                  <wp:posOffset>1257300</wp:posOffset>
                </wp:positionH>
                <wp:positionV relativeFrom="paragraph">
                  <wp:posOffset>114300</wp:posOffset>
                </wp:positionV>
                <wp:extent cx="228600" cy="0"/>
                <wp:effectExtent l="9525" t="9525" r="9525" b="9525"/>
                <wp:wrapNone/>
                <wp:docPr id="110" name="Line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76F4D68" id="Line 176" o:spid="_x0000_s1026" style="position:absolute;left:0;text-align:lef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9pt" to="117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"/>
            </w:pict>
          </mc:Fallback>
        </mc:AlternateContent>
      </w:r>
    </w:p>
    <w:p w14:paraId="19C46946" w14:textId="77777777" w:rsidR="00C82A86" w:rsidRPr="00287A0F" w:rsidRDefault="00C82A86" w:rsidP="00C82A86">
      <w:r w:rsidRPr="00287A0F">
        <w:rPr>
          <w:rFonts w:hint="eastAsia"/>
          <w:noProof/>
        </w:rPr>
        <mc:AlternateContent>
          <mc:Choice Requires="wps">
            <w:drawing>
              <wp:anchor distT="0" distB="0" distL="114300" distR="114300" simplePos="0" relativeHeight="251839488" behindDoc="0" locked="0" layoutInCell="1" allowOverlap="1" wp14:anchorId="61F89D1D" wp14:editId="19B0559A">
                <wp:simplePos x="0" y="0"/>
                <wp:positionH relativeFrom="column">
                  <wp:posOffset>1257300</wp:posOffset>
                </wp:positionH>
                <wp:positionV relativeFrom="paragraph">
                  <wp:posOffset>114300</wp:posOffset>
                </wp:positionV>
                <wp:extent cx="228600" cy="0"/>
                <wp:effectExtent l="9525" t="9525" r="9525" b="9525"/>
                <wp:wrapNone/>
                <wp:docPr id="109" name="Line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5D09131" id="Line 177" o:spid="_x0000_s1026" style="position:absolute;left:0;text-align:lef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9pt" to="117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4kgFAIAACs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"/>
            </w:pict>
          </mc:Fallback>
        </mc:AlternateContent>
      </w:r>
    </w:p>
    <w:p w14:paraId="1F0752C3" w14:textId="77777777" w:rsidR="00C82A86" w:rsidRPr="00287A0F" w:rsidRDefault="00C82A86" w:rsidP="00C82A86">
      <w:r w:rsidRPr="00287A0F">
        <w:rPr>
          <w:rFonts w:hint="eastAsia"/>
          <w:noProof/>
        </w:rPr>
        <mc:AlternateContent>
          <mc:Choice Requires="wps">
            <w:drawing>
              <wp:anchor distT="0" distB="0" distL="114300" distR="114300" simplePos="0" relativeHeight="251840512" behindDoc="0" locked="0" layoutInCell="1" allowOverlap="1" wp14:anchorId="1CD0B649" wp14:editId="0DEDD0FC">
                <wp:simplePos x="0" y="0"/>
                <wp:positionH relativeFrom="column">
                  <wp:posOffset>1257300</wp:posOffset>
                </wp:positionH>
                <wp:positionV relativeFrom="paragraph">
                  <wp:posOffset>114300</wp:posOffset>
                </wp:positionV>
                <wp:extent cx="228600" cy="0"/>
                <wp:effectExtent l="9525" t="9525" r="9525" b="9525"/>
                <wp:wrapNone/>
                <wp:docPr id="108" name="Line 1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67CD6F1" id="Line 178" o:spid="_x0000_s1026" style="position:absolute;left:0;text-align:lef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9pt" to="117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"/>
            </w:pict>
          </mc:Fallback>
        </mc:AlternateContent>
      </w:r>
    </w:p>
    <w:p w14:paraId="76FEBC62" w14:textId="77777777" w:rsidR="00C82A86" w:rsidRPr="00287A0F" w:rsidRDefault="00C82A86" w:rsidP="00C82A86">
      <w:r w:rsidRPr="00287A0F">
        <w:rPr>
          <w:rFonts w:hint="eastAsia"/>
          <w:noProof/>
        </w:rPr>
        <mc:AlternateContent>
          <mc:Choice Requires="wps">
            <w:drawing>
              <wp:anchor distT="0" distB="0" distL="114300" distR="114300" simplePos="0" relativeHeight="251842560" behindDoc="0" locked="0" layoutInCell="1" allowOverlap="1" wp14:anchorId="77770B71" wp14:editId="2CFEDB39">
                <wp:simplePos x="0" y="0"/>
                <wp:positionH relativeFrom="column">
                  <wp:posOffset>1143000</wp:posOffset>
                </wp:positionH>
                <wp:positionV relativeFrom="paragraph">
                  <wp:posOffset>114300</wp:posOffset>
                </wp:positionV>
                <wp:extent cx="342900" cy="0"/>
                <wp:effectExtent l="9525" t="9525" r="9525" b="9525"/>
                <wp:wrapNone/>
                <wp:docPr id="107" name="Line 1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936E431" id="Line 190" o:spid="_x0000_s1026" style="position:absolute;left:0;text-align:left;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9pt" to="117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"/>
            </w:pict>
          </mc:Fallback>
        </mc:AlternateContent>
      </w:r>
    </w:p>
    <w:p w14:paraId="258DE8A0" w14:textId="77777777" w:rsidR="00C82A86" w:rsidRPr="00287A0F" w:rsidRDefault="00C82A86" w:rsidP="00C82A86">
      <w:r>
        <w:rPr>
          <w:rFonts w:hint="eastAsia"/>
          <w:noProof/>
        </w:rPr>
        <mc:AlternateContent>
          <mc:Choice Requires="wps">
            <w:drawing>
              <wp:anchor distT="0" distB="0" distL="114300" distR="114300" simplePos="0" relativeHeight="251847680" behindDoc="0" locked="0" layoutInCell="1" allowOverlap="1" wp14:anchorId="482CE635" wp14:editId="7D886A8C">
                <wp:simplePos x="0" y="0"/>
                <wp:positionH relativeFrom="column">
                  <wp:posOffset>1143000</wp:posOffset>
                </wp:positionH>
                <wp:positionV relativeFrom="paragraph">
                  <wp:posOffset>114300</wp:posOffset>
                </wp:positionV>
                <wp:extent cx="342900" cy="0"/>
                <wp:effectExtent l="9525" t="9525" r="9525" b="9525"/>
                <wp:wrapNone/>
                <wp:docPr id="106" name="Line 2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B815B78" id="Line 223" o:spid="_x0000_s1026" style="position:absolute;left:0;text-align:lef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9pt" to="117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"/>
            </w:pict>
          </mc:Fallback>
        </mc:AlternateContent>
      </w:r>
    </w:p>
    <w:p w14:paraId="502200B1" w14:textId="77777777" w:rsidR="00C82A86" w:rsidRPr="00287A0F" w:rsidRDefault="00C82A86" w:rsidP="00C82A86">
      <w:r w:rsidRPr="00287A0F">
        <w:rPr>
          <w:rFonts w:hint="eastAsia"/>
          <w:noProof/>
        </w:rPr>
        <mc:AlternateContent>
          <mc:Choice Requires="wps">
            <w:drawing>
              <wp:anchor distT="0" distB="0" distL="114300" distR="114300" simplePos="0" relativeHeight="251843584" behindDoc="0" locked="0" layoutInCell="1" allowOverlap="1" wp14:anchorId="756C8141" wp14:editId="5EA79951">
                <wp:simplePos x="0" y="0"/>
                <wp:positionH relativeFrom="column">
                  <wp:posOffset>1143000</wp:posOffset>
                </wp:positionH>
                <wp:positionV relativeFrom="paragraph">
                  <wp:posOffset>114300</wp:posOffset>
                </wp:positionV>
                <wp:extent cx="342900" cy="0"/>
                <wp:effectExtent l="9525" t="9525" r="9525" b="9525"/>
                <wp:wrapNone/>
                <wp:docPr id="105" name="Line 1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9A9A258" id="Line 192" o:spid="_x0000_s1026" style="position:absolute;left:0;text-align:lef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9pt" to="117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"/>
            </w:pict>
          </mc:Fallback>
        </mc:AlternateContent>
      </w:r>
    </w:p>
    <w:p w14:paraId="4381537A" w14:textId="77777777" w:rsidR="00C82A86" w:rsidRPr="00287A0F" w:rsidRDefault="00C82A86" w:rsidP="00C82A86">
      <w:r w:rsidRPr="00287A0F">
        <w:rPr>
          <w:rFonts w:hint="eastAsia"/>
          <w:noProof/>
        </w:rPr>
        <mc:AlternateContent>
          <mc:Choice Requires="wps">
            <w:drawing>
              <wp:anchor distT="0" distB="0" distL="114300" distR="114300" simplePos="0" relativeHeight="251844608" behindDoc="0" locked="0" layoutInCell="1" allowOverlap="1" wp14:anchorId="5EB19842" wp14:editId="5E2B0207">
                <wp:simplePos x="0" y="0"/>
                <wp:positionH relativeFrom="column">
                  <wp:posOffset>1150367</wp:posOffset>
                </wp:positionH>
                <wp:positionV relativeFrom="paragraph">
                  <wp:posOffset>109804</wp:posOffset>
                </wp:positionV>
                <wp:extent cx="338661" cy="0"/>
                <wp:effectExtent l="0" t="0" r="23495" b="19050"/>
                <wp:wrapNone/>
                <wp:docPr id="103" name="Line 1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38661"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469E41E" id="Line 193" o:spid="_x0000_s1026" style="position:absolute;left:0;text-align:left;flip:y;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6pt,8.65pt" to="117.2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"/>
            </w:pict>
          </mc:Fallback>
        </mc:AlternateContent>
      </w:r>
      <w:r w:rsidRPr="00287A0F">
        <w:rPr>
          <w:rFonts w:hint="eastAsia"/>
          <w:noProof/>
        </w:rPr>
        <mc:AlternateContent>
          <mc:Choice Requires="wps">
            <w:drawing>
              <wp:anchor distT="0" distB="0" distL="114300" distR="114300" simplePos="0" relativeHeight="251845632" behindDoc="0" locked="0" layoutInCell="1" allowOverlap="1" wp14:anchorId="32F9AF85" wp14:editId="2FCF4727">
                <wp:simplePos x="0" y="0"/>
                <wp:positionH relativeFrom="column">
                  <wp:posOffset>1257300</wp:posOffset>
                </wp:positionH>
                <wp:positionV relativeFrom="paragraph">
                  <wp:posOffset>114300</wp:posOffset>
                </wp:positionV>
                <wp:extent cx="0" cy="228600"/>
                <wp:effectExtent l="9525" t="9525" r="9525" b="9525"/>
                <wp:wrapNone/>
                <wp:docPr id="104" name="Line 1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575C14F" id="Line 194" o:spid="_x0000_s1026" style="position:absolute;left:0;text-align:lef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9pt" to="99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"/>
            </w:pict>
          </mc:Fallback>
        </mc:AlternateContent>
      </w:r>
    </w:p>
    <w:p w14:paraId="536C4C9B" w14:textId="77777777" w:rsidR="00C82A86" w:rsidRPr="00287A0F" w:rsidRDefault="00C82A86" w:rsidP="00C82A86">
      <w:r w:rsidRPr="00287A0F">
        <w:rPr>
          <w:rFonts w:hint="eastAsia"/>
          <w:noProof/>
        </w:rPr>
        <mc:AlternateContent>
          <mc:Choice Requires="wps">
            <w:drawing>
              <wp:anchor distT="0" distB="0" distL="114300" distR="114300" simplePos="0" relativeHeight="251846656" behindDoc="0" locked="0" layoutInCell="1" allowOverlap="1" wp14:anchorId="3DE961BC" wp14:editId="3D573679">
                <wp:simplePos x="0" y="0"/>
                <wp:positionH relativeFrom="column">
                  <wp:posOffset>1257300</wp:posOffset>
                </wp:positionH>
                <wp:positionV relativeFrom="paragraph">
                  <wp:posOffset>114300</wp:posOffset>
                </wp:positionV>
                <wp:extent cx="228600" cy="0"/>
                <wp:effectExtent l="9525" t="9525" r="9525" b="9525"/>
                <wp:wrapNone/>
                <wp:docPr id="102" name="Line 1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5ACCC9C" id="Line 195" o:spid="_x0000_s1026" style="position:absolute;left:0;text-align:left;flip:x;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9pt" to="117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"/>
            </w:pict>
          </mc:Fallback>
        </mc:AlternateContent>
      </w:r>
    </w:p>
    <w:p w14:paraId="7CC3B59D" w14:textId="77777777" w:rsidR="00C82A86" w:rsidRPr="00287A0F" w:rsidRDefault="00C82A86" w:rsidP="00C82A86"/>
    <w:p w14:paraId="7B1B4A08" w14:textId="77777777" w:rsidR="00C82A86" w:rsidRPr="00287A0F" w:rsidRDefault="00C82A86" w:rsidP="00C82A86"/>
    <w:p w14:paraId="0FB51B18" w14:textId="77777777" w:rsidR="00C82A86" w:rsidRPr="00287A0F" w:rsidRDefault="00C82A86" w:rsidP="00C82A86"/>
    <w:p w14:paraId="31DD1B6C" w14:textId="77777777" w:rsidR="00C82A86" w:rsidRPr="00287A0F" w:rsidRDefault="00C82A86" w:rsidP="00594159">
      <w:pPr>
        <w:numPr>
          <w:ilvl w:val="0"/>
          <w:numId w:val="6"/>
        </w:numPr>
      </w:pPr>
      <w:r w:rsidRPr="00287A0F">
        <w:rPr>
          <w:rFonts w:hint="eastAsia"/>
        </w:rPr>
        <w:t>図書館システムの導入</w:t>
      </w:r>
    </w:p>
    <w:p w14:paraId="0A71BE74" w14:textId="4D5556FB" w:rsidR="00C82A86" w:rsidRPr="00287A0F" w:rsidRDefault="00C82A86" w:rsidP="00C82A86">
      <w:pPr>
        <w:ind w:firstLineChars="100" w:firstLine="220"/>
      </w:pPr>
      <w:r w:rsidRPr="00287A0F">
        <w:rPr>
          <w:rFonts w:hint="eastAsia"/>
        </w:rPr>
        <w:t>導入の際にはどういった機能が必要かよく検討し、仕様書を作成します。システムだけではなく</w:t>
      </w:r>
      <w:r w:rsidR="0028736C" w:rsidRPr="00287A0F">
        <w:t>NII</w:t>
      </w:r>
      <w:r w:rsidRPr="00287A0F">
        <w:rPr>
          <w:rFonts w:hint="eastAsia"/>
        </w:rPr>
        <w:t>の</w:t>
      </w:r>
      <w:r w:rsidR="0028736C" w:rsidRPr="00287A0F">
        <w:t>NACSIS</w:t>
      </w:r>
      <w:r w:rsidRPr="00287A0F">
        <w:rPr>
          <w:rFonts w:hint="eastAsia"/>
        </w:rPr>
        <w:t>-</w:t>
      </w:r>
      <w:r w:rsidR="0028736C" w:rsidRPr="00287A0F">
        <w:t>CAT</w:t>
      </w:r>
      <w:r w:rsidRPr="00287A0F">
        <w:rPr>
          <w:rFonts w:hint="eastAsia"/>
        </w:rPr>
        <w:t>/</w:t>
      </w:r>
      <w:r w:rsidR="0028736C" w:rsidRPr="00287A0F">
        <w:t>ILL</w:t>
      </w:r>
      <w:r w:rsidRPr="00287A0F">
        <w:rPr>
          <w:rFonts w:hint="eastAsia"/>
        </w:rPr>
        <w:t>システムを利用するための</w:t>
      </w:r>
      <w:r w:rsidR="003979D0">
        <w:rPr>
          <w:rFonts w:hint="eastAsia"/>
        </w:rPr>
        <w:t>環境</w:t>
      </w:r>
      <w:r w:rsidRPr="00287A0F">
        <w:rPr>
          <w:rFonts w:hint="eastAsia"/>
        </w:rPr>
        <w:t>や、サーバ・業務用クライアント</w:t>
      </w:r>
      <w:r w:rsidR="0028736C" w:rsidRPr="00287A0F">
        <w:t>PC</w:t>
      </w:r>
      <w:r w:rsidRPr="00287A0F">
        <w:rPr>
          <w:rFonts w:hint="eastAsia"/>
        </w:rPr>
        <w:t>・検索用</w:t>
      </w:r>
      <w:r w:rsidR="0028736C" w:rsidRPr="00287A0F">
        <w:t>PC</w:t>
      </w:r>
      <w:r w:rsidRPr="00287A0F">
        <w:rPr>
          <w:rFonts w:hint="eastAsia"/>
        </w:rPr>
        <w:t>やプリンタ</w:t>
      </w:r>
      <w:r w:rsidR="00076D7C">
        <w:rPr>
          <w:rFonts w:hint="eastAsia"/>
        </w:rPr>
        <w:t>など</w:t>
      </w:r>
      <w:r w:rsidRPr="00287A0F">
        <w:rPr>
          <w:rFonts w:hint="eastAsia"/>
        </w:rPr>
        <w:t>の周辺機器、バーコードリーダーなどのハード</w:t>
      </w:r>
      <w:r>
        <w:rPr>
          <w:rFonts w:hint="eastAsia"/>
        </w:rPr>
        <w:t>ウェア</w:t>
      </w:r>
      <w:r w:rsidRPr="00287A0F">
        <w:rPr>
          <w:rFonts w:hint="eastAsia"/>
        </w:rPr>
        <w:t>も一緒に導入する場合はそれらの仕様も含めて決めておく必要があります。また、図書館で自動貸出返却装置や、</w:t>
      </w:r>
      <w:r w:rsidR="0028736C" w:rsidRPr="00287A0F">
        <w:t>IC</w:t>
      </w:r>
      <w:r w:rsidRPr="00287A0F">
        <w:rPr>
          <w:rFonts w:hint="eastAsia"/>
        </w:rPr>
        <w:t>タグによる蔵書管理</w:t>
      </w:r>
      <w:r>
        <w:rPr>
          <w:rFonts w:hint="eastAsia"/>
        </w:rPr>
        <w:t>、リンクリゾルバといった商用サービス</w:t>
      </w:r>
      <w:r w:rsidRPr="00287A0F">
        <w:rPr>
          <w:rFonts w:hint="eastAsia"/>
        </w:rPr>
        <w:t>を導入している場合には、対応できるシステムである必要がありま</w:t>
      </w:r>
      <w:r w:rsidRPr="00287A0F">
        <w:rPr>
          <w:rFonts w:hint="eastAsia"/>
        </w:rPr>
        <w:lastRenderedPageBreak/>
        <w:t>す。</w:t>
      </w:r>
    </w:p>
    <w:p w14:paraId="48A40ECE" w14:textId="14548D7F" w:rsidR="00C82A86" w:rsidRPr="00287A0F" w:rsidRDefault="00C82A86" w:rsidP="00C82A86">
      <w:r w:rsidRPr="00287A0F">
        <w:rPr>
          <w:rFonts w:hint="eastAsia"/>
        </w:rPr>
        <w:t xml:space="preserve">　複数の図書館システムを比較し、信頼できるメーカーか、提供する機能が自館のニーズに合っているか、サポートはどうか、などの点を確認します。他館の情報も集めておくとよいでしょう。</w:t>
      </w:r>
    </w:p>
    <w:p w14:paraId="58D8C42F" w14:textId="77777777" w:rsidR="00C82A86" w:rsidRDefault="00C82A86" w:rsidP="00C82A86">
      <w:r w:rsidRPr="00287A0F">
        <w:rPr>
          <w:rFonts w:hint="eastAsia"/>
          <w:noProof/>
        </w:rPr>
        <mc:AlternateContent>
          <mc:Choice Requires="wps">
            <w:drawing>
              <wp:anchor distT="0" distB="0" distL="114300" distR="114300" simplePos="0" relativeHeight="251841536" behindDoc="0" locked="0" layoutInCell="1" allowOverlap="1" wp14:anchorId="55D19D3E" wp14:editId="62620A8E">
                <wp:simplePos x="0" y="0"/>
                <wp:positionH relativeFrom="column">
                  <wp:posOffset>-635</wp:posOffset>
                </wp:positionH>
                <wp:positionV relativeFrom="paragraph">
                  <wp:posOffset>815975</wp:posOffset>
                </wp:positionV>
                <wp:extent cx="5454015" cy="1390650"/>
                <wp:effectExtent l="19050" t="19050" r="13335" b="19050"/>
                <wp:wrapNone/>
                <wp:docPr id="101" name="AutoShape 1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54015" cy="1390650"/>
                        </a:xfrm>
                        <a:prstGeom prst="horizontalScroll">
                          <a:avLst>
                            <a:gd name="adj" fmla="val 12500"/>
                          </a:avLst>
                        </a:prstGeom>
                        <a:noFill/>
                        <a:ln w="38100">
                          <a:solidFill>
                            <a:srgbClr val="FF6600"/>
                          </a:solidFill>
                          <a:round/>
                          <a:headEnd/>
                          <a:tailEnd/>
                        </a:ln>
                        <a:effectLst/>
                        <a:extLst>
                          <a:ext uri="{909E8E84-426E-40DD-AFC4-6F175D3DCCD1}">
                            <a14:hiddenFill xmlns:a14="http://schemas.microsoft.com/office/drawing/2010/main">
                              <a:solidFill>
                                <a:srgbClr val="F79646"/>
                              </a:solidFill>
                            </a14:hiddenFill>
                          </a:ext>
                        </a:extLst>
                      </wps:spPr>
                      <wps:txbx>
                        <w:txbxContent>
                          <w:p w14:paraId="2E69FAB5" w14:textId="77777777" w:rsidR="00C91943" w:rsidRDefault="00C91943" w:rsidP="00C82A86">
                            <w:pPr>
                              <w:rPr>
                                <w:rFonts w:ascii="HGS創英角ﾎﾟｯﾌﾟ体" w:eastAsia="HGS創英角ﾎﾟｯﾌﾟ体" w:hAnsi="HGS創英角ﾎﾟｯﾌﾟ体"/>
                              </w:rPr>
                            </w:pPr>
                            <w:r w:rsidRPr="005F2078">
                              <w:rPr>
                                <w:rFonts w:ascii="HGS創英角ﾎﾟｯﾌﾟ体" w:eastAsia="HGS創英角ﾎﾟｯﾌﾟ体" w:hAnsi="HGS創英角ﾎﾟｯﾌﾟ体" w:hint="eastAsia"/>
                              </w:rPr>
                              <w:t>ワンポイント・アドバイス</w:t>
                            </w:r>
                          </w:p>
                          <w:p w14:paraId="32C3C29A" w14:textId="77777777" w:rsidR="00C91943" w:rsidRPr="00D30B9C" w:rsidRDefault="00C91943" w:rsidP="00C82A86">
                            <w:r>
                              <w:rPr>
                                <w:rFonts w:ascii="HGS創英角ﾎﾟｯﾌﾟ体" w:eastAsia="HGS創英角ﾎﾟｯﾌﾟ体" w:hAnsi="HGS創英角ﾎﾟｯﾌﾟ体" w:hint="eastAsia"/>
                              </w:rPr>
                              <w:t>メーカー・</w:t>
                            </w:r>
                            <w:r>
                              <w:rPr>
                                <w:rFonts w:ascii="HGS創英角ﾎﾟｯﾌﾟ体" w:eastAsia="HGS創英角ﾎﾟｯﾌﾟ体" w:hAnsi="HGS創英角ﾎﾟｯﾌﾟ体"/>
                              </w:rPr>
                              <w:t>システム</w:t>
                            </w:r>
                            <w:r>
                              <w:rPr>
                                <w:rFonts w:ascii="HGS創英角ﾎﾟｯﾌﾟ体" w:eastAsia="HGS創英角ﾎﾟｯﾌﾟ体" w:hAnsi="HGS創英角ﾎﾟｯﾌﾟ体" w:hint="eastAsia"/>
                              </w:rPr>
                              <w:t>を</w:t>
                            </w:r>
                            <w:r>
                              <w:rPr>
                                <w:rFonts w:ascii="HGS創英角ﾎﾟｯﾌﾟ体" w:eastAsia="HGS創英角ﾎﾟｯﾌﾟ体" w:hAnsi="HGS創英角ﾎﾟｯﾌﾟ体"/>
                              </w:rPr>
                              <w:t>問わず、導入に際して図書館と図書館職員が</w:t>
                            </w:r>
                            <w:r>
                              <w:rPr>
                                <w:rFonts w:ascii="HGS創英角ﾎﾟｯﾌﾟ体" w:eastAsia="HGS創英角ﾎﾟｯﾌﾟ体" w:hAnsi="HGS創英角ﾎﾟｯﾌﾟ体" w:hint="eastAsia"/>
                              </w:rPr>
                              <w:t>主体的に、</w:t>
                            </w:r>
                            <w:r>
                              <w:rPr>
                                <w:rFonts w:ascii="HGS創英角ﾎﾟｯﾌﾟ体" w:eastAsia="HGS創英角ﾎﾟｯﾌﾟ体" w:hAnsi="HGS創英角ﾎﾟｯﾌﾟ体"/>
                              </w:rPr>
                              <w:t>責任感を持って取り組むことが重要です。</w:t>
                            </w:r>
                            <w:r>
                              <w:rPr>
                                <w:rFonts w:ascii="HGS創英角ﾎﾟｯﾌﾟ体" w:eastAsia="HGS創英角ﾎﾟｯﾌﾟ体" w:hAnsi="HGS創英角ﾎﾟｯﾌﾟ体" w:hint="eastAsia"/>
                              </w:rPr>
                              <w:t>以下のような</w:t>
                            </w:r>
                            <w:r>
                              <w:rPr>
                                <w:rFonts w:ascii="HGS創英角ﾎﾟｯﾌﾟ体" w:eastAsia="HGS創英角ﾎﾟｯﾌﾟ体" w:hAnsi="HGS創英角ﾎﾟｯﾌﾟ体"/>
                              </w:rPr>
                              <w:t>事件についても知っておきましょう。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D19D3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179" o:spid="_x0000_s1055" type="#_x0000_t98" style="position:absolute;left:0;text-align:left;margin-left:-.05pt;margin-top:64.25pt;width:429.45pt;height:109.5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" filled="f" fillcolor="#f79646" strokecolor="#f60" strokeweight="3pt">
                <v:textbox inset="5.85pt,.7pt,5.85pt,.7pt">
                  <w:txbxContent>
                    <w:p w14:paraId="2E69FAB5" w14:textId="77777777" w:rsidR="00C91943" w:rsidRDefault="00C91943" w:rsidP="00C82A86">
                      <w:pPr>
                        <w:rPr>
                          <w:rFonts w:ascii="HGS創英角ﾎﾟｯﾌﾟ体" w:eastAsia="HGS創英角ﾎﾟｯﾌﾟ体" w:hAnsi="HGS創英角ﾎﾟｯﾌﾟ体"/>
                        </w:rPr>
                      </w:pPr>
                      <w:r w:rsidRPr="005F2078">
                        <w:rPr>
                          <w:rFonts w:ascii="HGS創英角ﾎﾟｯﾌﾟ体" w:eastAsia="HGS創英角ﾎﾟｯﾌﾟ体" w:hAnsi="HGS創英角ﾎﾟｯﾌﾟ体" w:hint="eastAsia"/>
                        </w:rPr>
                        <w:t>ワンポイント・アドバイス</w:t>
                      </w:r>
                    </w:p>
                    <w:p w14:paraId="32C3C29A" w14:textId="77777777" w:rsidR="00C91943" w:rsidRPr="00D30B9C" w:rsidRDefault="00C91943" w:rsidP="00C82A86">
                      <w:r>
                        <w:rPr>
                          <w:rFonts w:ascii="HGS創英角ﾎﾟｯﾌﾟ体" w:eastAsia="HGS創英角ﾎﾟｯﾌﾟ体" w:hAnsi="HGS創英角ﾎﾟｯﾌﾟ体" w:hint="eastAsia"/>
                        </w:rPr>
                        <w:t>メーカー・</w:t>
                      </w:r>
                      <w:r>
                        <w:rPr>
                          <w:rFonts w:ascii="HGS創英角ﾎﾟｯﾌﾟ体" w:eastAsia="HGS創英角ﾎﾟｯﾌﾟ体" w:hAnsi="HGS創英角ﾎﾟｯﾌﾟ体"/>
                        </w:rPr>
                        <w:t>システム</w:t>
                      </w:r>
                      <w:r>
                        <w:rPr>
                          <w:rFonts w:ascii="HGS創英角ﾎﾟｯﾌﾟ体" w:eastAsia="HGS創英角ﾎﾟｯﾌﾟ体" w:hAnsi="HGS創英角ﾎﾟｯﾌﾟ体" w:hint="eastAsia"/>
                        </w:rPr>
                        <w:t>を</w:t>
                      </w:r>
                      <w:r>
                        <w:rPr>
                          <w:rFonts w:ascii="HGS創英角ﾎﾟｯﾌﾟ体" w:eastAsia="HGS創英角ﾎﾟｯﾌﾟ体" w:hAnsi="HGS創英角ﾎﾟｯﾌﾟ体"/>
                        </w:rPr>
                        <w:t>問わず、導入に際して図書館と図書館職員が</w:t>
                      </w:r>
                      <w:r>
                        <w:rPr>
                          <w:rFonts w:ascii="HGS創英角ﾎﾟｯﾌﾟ体" w:eastAsia="HGS創英角ﾎﾟｯﾌﾟ体" w:hAnsi="HGS創英角ﾎﾟｯﾌﾟ体" w:hint="eastAsia"/>
                        </w:rPr>
                        <w:t>主体的に、</w:t>
                      </w:r>
                      <w:r>
                        <w:rPr>
                          <w:rFonts w:ascii="HGS創英角ﾎﾟｯﾌﾟ体" w:eastAsia="HGS創英角ﾎﾟｯﾌﾟ体" w:hAnsi="HGS創英角ﾎﾟｯﾌﾟ体"/>
                        </w:rPr>
                        <w:t>責任感を持って取り組むことが重要です。</w:t>
                      </w:r>
                      <w:r>
                        <w:rPr>
                          <w:rFonts w:ascii="HGS創英角ﾎﾟｯﾌﾟ体" w:eastAsia="HGS創英角ﾎﾟｯﾌﾟ体" w:hAnsi="HGS創英角ﾎﾟｯﾌﾟ体" w:hint="eastAsia"/>
                        </w:rPr>
                        <w:t>以下のような</w:t>
                      </w:r>
                      <w:r>
                        <w:rPr>
                          <w:rFonts w:ascii="HGS創英角ﾎﾟｯﾌﾟ体" w:eastAsia="HGS創英角ﾎﾟｯﾌﾟ体" w:hAnsi="HGS創英角ﾎﾟｯﾌﾟ体"/>
                        </w:rPr>
                        <w:t>事件についても知っておきましょう。</w:t>
                      </w:r>
                    </w:p>
                  </w:txbxContent>
                </v:textbox>
              </v:shape>
            </w:pict>
          </mc:Fallback>
        </mc:AlternateContent>
      </w:r>
      <w:r w:rsidRPr="00287A0F">
        <w:rPr>
          <w:rFonts w:hint="eastAsia"/>
        </w:rPr>
        <w:t xml:space="preserve">　すでに入っている図書館システムを別のシステムに変更する場合は、データの移行が必要となるため、その方法についてもよく検討します。システムの変更により各種コード体系、業務の流れや方法を変えなくてはならないこともあるので、職員の研修もしっかり行います。</w:t>
      </w:r>
    </w:p>
    <w:p w14:paraId="0EEB26A1" w14:textId="77777777" w:rsidR="00C82A86" w:rsidRPr="00436001" w:rsidRDefault="00C82A86" w:rsidP="00C82A86"/>
    <w:p w14:paraId="6E35A303" w14:textId="77777777" w:rsidR="00C82A86" w:rsidRPr="00287A0F" w:rsidRDefault="00C82A86" w:rsidP="00C82A86"/>
    <w:p w14:paraId="1ABB9098" w14:textId="77777777" w:rsidR="00C82A86" w:rsidRPr="00287A0F" w:rsidRDefault="00C82A86" w:rsidP="00C82A86"/>
    <w:p w14:paraId="28A6DD47" w14:textId="77777777" w:rsidR="00C82A86" w:rsidRPr="00287A0F" w:rsidRDefault="00C82A86" w:rsidP="00C82A86"/>
    <w:p w14:paraId="2483C044" w14:textId="77777777" w:rsidR="00C82A86" w:rsidRPr="00287A0F" w:rsidRDefault="00C82A86" w:rsidP="00C82A86"/>
    <w:p w14:paraId="6D73B183" w14:textId="4A546FF1" w:rsidR="00C82A86" w:rsidRDefault="00C82A86" w:rsidP="00C82A86"/>
    <w:p w14:paraId="24573BA2" w14:textId="77777777" w:rsidR="00F429C5" w:rsidRDefault="00F429C5" w:rsidP="00C82A86"/>
    <w:p w14:paraId="0A6DF35E" w14:textId="77777777" w:rsidR="00C82A86" w:rsidRPr="00287A0F" w:rsidRDefault="00C82A86" w:rsidP="00C82A86">
      <w:r w:rsidRPr="00E746C6">
        <w:rPr>
          <w:rFonts w:hint="eastAsia"/>
          <w:noProof/>
        </w:rPr>
        <mc:AlternateContent>
          <mc:Choice Requires="wps">
            <w:drawing>
              <wp:anchor distT="0" distB="0" distL="114300" distR="114300" simplePos="0" relativeHeight="251848704" behindDoc="0" locked="0" layoutInCell="1" allowOverlap="1" wp14:anchorId="01CCF105" wp14:editId="2E4705EA">
                <wp:simplePos x="0" y="0"/>
                <wp:positionH relativeFrom="column">
                  <wp:posOffset>0</wp:posOffset>
                </wp:positionH>
                <wp:positionV relativeFrom="paragraph">
                  <wp:posOffset>0</wp:posOffset>
                </wp:positionV>
                <wp:extent cx="2000250" cy="307975"/>
                <wp:effectExtent l="19050" t="19050" r="104775" b="53975"/>
                <wp:wrapNone/>
                <wp:docPr id="173" name="AutoShape 1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0" cy="307975"/>
                        </a:xfrm>
                        <a:prstGeom prst="homePlate">
                          <a:avLst>
                            <a:gd name="adj" fmla="val 162371"/>
                          </a:avLst>
                        </a:prstGeom>
                        <a:solidFill>
                          <a:srgbClr val="4BACC6"/>
                        </a:solidFill>
                        <a:ln w="38100">
                          <a:solidFill>
                            <a:srgbClr val="F2F2F2"/>
                          </a:solidFill>
                          <a:miter lim="800000"/>
                          <a:headEnd/>
                          <a:tailEnd/>
                        </a:ln>
                        <a:effectLst>
                          <a:outerShdw dist="28398" dir="3806097" algn="ctr" rotWithShape="0">
                            <a:srgbClr val="205867">
                              <a:alpha val="50000"/>
                            </a:srgbClr>
                          </a:outerShdw>
                        </a:effectLst>
                      </wps:spPr>
                      <wps:txbx>
                        <w:txbxContent>
                          <w:p w14:paraId="1B0D676A" w14:textId="77777777" w:rsidR="00C91943" w:rsidRPr="00950239" w:rsidRDefault="00C91943" w:rsidP="00C82A86">
                            <w:pPr>
                              <w:rPr>
                                <w:rFonts w:ascii="HGS創英角ﾎﾟｯﾌﾟ体" w:eastAsia="HGS創英角ﾎﾟｯﾌﾟ体" w:hAnsi="HGS創英角ﾎﾟｯﾌﾟ体"/>
                              </w:rPr>
                            </w:pPr>
                            <w:r w:rsidRPr="00950239">
                              <w:rPr>
                                <w:rFonts w:ascii="HGS創英角ﾎﾟｯﾌﾟ体" w:eastAsia="HGS創英角ﾎﾟｯﾌﾟ体" w:hAnsi="HGS創英角ﾎﾟｯﾌﾟ体" w:hint="eastAsia"/>
                              </w:rPr>
                              <w:t>より詳しく知るために</w:t>
                            </w:r>
                          </w:p>
                          <w:p w14:paraId="6C44FC56" w14:textId="77777777" w:rsidR="00C91943" w:rsidRDefault="00C91943" w:rsidP="00C82A8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CCF105" id="_x0000_s1056" type="#_x0000_t15" style="position:absolute;left:0;text-align:left;margin-left:0;margin-top:0;width:157.5pt;height:24.25pt;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" fillcolor="#4bacc6" strokecolor="#f2f2f2" strokeweight="3pt">
                <v:shadow on="t" color="#205867" opacity=".5" offset="1pt"/>
                <v:textbox inset="5.85pt,.7pt,5.85pt,.7pt">
                  <w:txbxContent>
                    <w:p w14:paraId="1B0D676A" w14:textId="77777777" w:rsidR="00C91943" w:rsidRPr="00950239" w:rsidRDefault="00C91943" w:rsidP="00C82A86">
                      <w:pPr>
                        <w:rPr>
                          <w:rFonts w:ascii="HGS創英角ﾎﾟｯﾌﾟ体" w:eastAsia="HGS創英角ﾎﾟｯﾌﾟ体" w:hAnsi="HGS創英角ﾎﾟｯﾌﾟ体"/>
                        </w:rPr>
                      </w:pPr>
                      <w:r w:rsidRPr="00950239">
                        <w:rPr>
                          <w:rFonts w:ascii="HGS創英角ﾎﾟｯﾌﾟ体" w:eastAsia="HGS創英角ﾎﾟｯﾌﾟ体" w:hAnsi="HGS創英角ﾎﾟｯﾌﾟ体" w:hint="eastAsia"/>
                        </w:rPr>
                        <w:t>より詳しく知るために</w:t>
                      </w:r>
                    </w:p>
                    <w:p w14:paraId="6C44FC56" w14:textId="77777777" w:rsidR="00C91943" w:rsidRDefault="00C91943" w:rsidP="00C82A86"/>
                  </w:txbxContent>
                </v:textbox>
              </v:shape>
            </w:pict>
          </mc:Fallback>
        </mc:AlternateContent>
      </w:r>
    </w:p>
    <w:p w14:paraId="371E0B88" w14:textId="77777777" w:rsidR="00C82A86" w:rsidRDefault="00C82A86" w:rsidP="00C82A86"/>
    <w:p w14:paraId="50CFD834" w14:textId="19913F06" w:rsidR="00BC3F06" w:rsidRDefault="00E9269E" w:rsidP="00594159">
      <w:pPr>
        <w:pStyle w:val="af5"/>
        <w:numPr>
          <w:ilvl w:val="0"/>
          <w:numId w:val="33"/>
        </w:numPr>
        <w:ind w:leftChars="0"/>
      </w:pPr>
      <w:r>
        <w:rPr>
          <w:rFonts w:hint="eastAsia"/>
        </w:rPr>
        <w:t>日本図書館協会</w:t>
      </w:r>
      <w:r w:rsidRPr="00E9269E">
        <w:rPr>
          <w:rFonts w:hint="eastAsia"/>
        </w:rPr>
        <w:t>図書館の自由委員会</w:t>
      </w:r>
      <w:r>
        <w:rPr>
          <w:rFonts w:hint="eastAsia"/>
        </w:rPr>
        <w:t>「</w:t>
      </w:r>
      <w:r w:rsidR="00C82A86">
        <w:rPr>
          <w:rFonts w:hint="eastAsia"/>
        </w:rPr>
        <w:t>岡崎市の図書館システムをめぐる事件について</w:t>
      </w:r>
      <w:r>
        <w:rPr>
          <w:rFonts w:hint="eastAsia"/>
        </w:rPr>
        <w:t>」</w:t>
      </w:r>
      <w:r w:rsidR="003236A3">
        <w:rPr>
          <w:rFonts w:hint="eastAsia"/>
        </w:rPr>
        <w:t>，</w:t>
      </w:r>
      <w:r w:rsidR="00BC3F06">
        <w:rPr>
          <w:rFonts w:hint="eastAsia"/>
        </w:rPr>
        <w:t>2</w:t>
      </w:r>
      <w:r w:rsidR="00BC3F06">
        <w:t>011</w:t>
      </w:r>
      <w:r w:rsidR="00BC3F06">
        <w:rPr>
          <w:rFonts w:hint="eastAsia"/>
        </w:rPr>
        <w:t>．</w:t>
      </w:r>
    </w:p>
    <w:p w14:paraId="0B6199F0" w14:textId="7B520184" w:rsidR="00C82A86" w:rsidRDefault="00C91943" w:rsidP="00CA03D6">
      <w:pPr>
        <w:pStyle w:val="af5"/>
        <w:ind w:leftChars="0" w:left="420"/>
        <w:jc w:val="left"/>
      </w:pPr>
      <w:hyperlink r:id="rId26" w:history="1">
        <w:r w:rsidR="00DE27DC" w:rsidRPr="00B6667D">
          <w:rPr>
            <w:rStyle w:val="a5"/>
          </w:rPr>
          <w:t>http</w:t>
        </w:r>
        <w:r w:rsidR="00DE27DC" w:rsidRPr="00B6667D">
          <w:rPr>
            <w:rStyle w:val="a5"/>
            <w:rFonts w:hint="eastAsia"/>
          </w:rPr>
          <w:t>s</w:t>
        </w:r>
        <w:r w:rsidR="00DE27DC" w:rsidRPr="00B6667D">
          <w:rPr>
            <w:rStyle w:val="a5"/>
          </w:rPr>
          <w:t>://www.jla.or.jp/</w:t>
        </w:r>
        <w:r w:rsidR="0028736C" w:rsidRPr="00B6667D">
          <w:rPr>
            <w:rStyle w:val="a5"/>
          </w:rPr>
          <w:t>P</w:t>
        </w:r>
        <w:r w:rsidR="00DE27DC" w:rsidRPr="00B6667D">
          <w:rPr>
            <w:rStyle w:val="a5"/>
          </w:rPr>
          <w:t>ortals/0/html/jiyu/okazaki201103.html</w:t>
        </w:r>
      </w:hyperlink>
      <w:r w:rsidR="003236A3">
        <w:rPr>
          <w:rFonts w:hint="eastAsia"/>
        </w:rPr>
        <w:t>，</w:t>
      </w:r>
      <w:r w:rsidR="00E9269E">
        <w:rPr>
          <w:rFonts w:hint="eastAsia"/>
        </w:rPr>
        <w:t>（</w:t>
      </w:r>
      <w:r w:rsidR="00E0497C">
        <w:rPr>
          <w:rFonts w:hint="eastAsia"/>
        </w:rPr>
        <w:t>参照</w:t>
      </w:r>
      <w:r w:rsidR="00E9269E">
        <w:rPr>
          <w:rFonts w:hint="eastAsia"/>
        </w:rPr>
        <w:t>2</w:t>
      </w:r>
      <w:r w:rsidR="00E9269E">
        <w:t>022</w:t>
      </w:r>
      <w:r w:rsidR="00E0497C">
        <w:t>-0</w:t>
      </w:r>
      <w:r w:rsidR="00E9269E">
        <w:t>8</w:t>
      </w:r>
      <w:r w:rsidR="00E0497C">
        <w:t>-</w:t>
      </w:r>
      <w:r w:rsidR="00E9269E">
        <w:t>26</w:t>
      </w:r>
      <w:r w:rsidR="00E9269E">
        <w:rPr>
          <w:rFonts w:hint="eastAsia"/>
        </w:rPr>
        <w:t>）</w:t>
      </w:r>
      <w:r w:rsidR="009C7DC1">
        <w:rPr>
          <w:rFonts w:hint="eastAsia"/>
        </w:rPr>
        <w:t>．</w:t>
      </w:r>
    </w:p>
    <w:p w14:paraId="3A5B40F0" w14:textId="77777777" w:rsidR="00C82A86" w:rsidRPr="00E9269E" w:rsidRDefault="00C82A86" w:rsidP="00C82A86"/>
    <w:p w14:paraId="59D70C3B" w14:textId="366B228D" w:rsidR="00C82A86" w:rsidRPr="00287A0F" w:rsidRDefault="00C82A86" w:rsidP="00594159">
      <w:pPr>
        <w:numPr>
          <w:ilvl w:val="0"/>
          <w:numId w:val="6"/>
        </w:numPr>
      </w:pPr>
      <w:r w:rsidRPr="00287A0F">
        <w:rPr>
          <w:rFonts w:hint="eastAsia"/>
        </w:rPr>
        <w:t>他システムとの連携</w:t>
      </w:r>
    </w:p>
    <w:p w14:paraId="29FD137E" w14:textId="5DF6AF07" w:rsidR="00C82A86" w:rsidRDefault="00C82A86" w:rsidP="00C82A86">
      <w:pPr>
        <w:ind w:firstLineChars="100" w:firstLine="220"/>
      </w:pPr>
      <w:r w:rsidRPr="00287A0F">
        <w:rPr>
          <w:rFonts w:hint="eastAsia"/>
        </w:rPr>
        <w:t>大学には学務システム</w:t>
      </w:r>
      <w:r>
        <w:rPr>
          <w:rFonts w:hint="eastAsia"/>
        </w:rPr>
        <w:t>、人事給与システム、</w:t>
      </w:r>
      <w:r w:rsidRPr="00287A0F">
        <w:rPr>
          <w:rFonts w:hint="eastAsia"/>
        </w:rPr>
        <w:t>財務会計システムなど、他の部署で管理運用しているシステムがあります。そういったシステムと</w:t>
      </w:r>
      <w:r>
        <w:rPr>
          <w:rFonts w:hint="eastAsia"/>
        </w:rPr>
        <w:t>学内ネットワークを介して</w:t>
      </w:r>
      <w:r w:rsidRPr="00287A0F">
        <w:rPr>
          <w:rFonts w:hint="eastAsia"/>
        </w:rPr>
        <w:t>連携して、所属者情報管理</w:t>
      </w:r>
      <w:r>
        <w:rPr>
          <w:rFonts w:hint="eastAsia"/>
        </w:rPr>
        <w:t>や支払</w:t>
      </w:r>
      <w:r w:rsidR="00076D7C">
        <w:rPr>
          <w:rFonts w:hint="eastAsia"/>
        </w:rPr>
        <w:t>など</w:t>
      </w:r>
      <w:r w:rsidRPr="00287A0F">
        <w:rPr>
          <w:rFonts w:hint="eastAsia"/>
        </w:rPr>
        <w:t>、図書館固有でない業務を軽減化することも重要です。</w:t>
      </w:r>
      <w:r>
        <w:rPr>
          <w:rFonts w:hint="eastAsia"/>
        </w:rPr>
        <w:t>大学のシステム以外にも、例えば</w:t>
      </w:r>
      <w:r w:rsidRPr="00287A0F">
        <w:rPr>
          <w:rFonts w:hint="eastAsia"/>
        </w:rPr>
        <w:t>大規模書店のシステムと連携し、発注や受入業務の効率化を図ることも視野に入れる必要があるでしょう。</w:t>
      </w:r>
    </w:p>
    <w:p w14:paraId="0266A5A8" w14:textId="07141461" w:rsidR="00B12F40" w:rsidRPr="00287A0F" w:rsidRDefault="00B12F40" w:rsidP="00B12F40"/>
    <w:p w14:paraId="265EFBC3" w14:textId="75D5CFEA" w:rsidR="00C82A86" w:rsidRPr="00287A0F" w:rsidRDefault="00B12F40" w:rsidP="00C82A86">
      <w:r w:rsidRPr="00287A0F">
        <w:rPr>
          <w:rFonts w:hint="eastAsia"/>
          <w:noProof/>
        </w:rPr>
        <mc:AlternateContent>
          <mc:Choice Requires="wpc">
            <w:drawing>
              <wp:anchor distT="0" distB="0" distL="114300" distR="114300" simplePos="0" relativeHeight="251834368" behindDoc="0" locked="0" layoutInCell="1" allowOverlap="1" wp14:anchorId="75BAA538" wp14:editId="549F3933">
                <wp:simplePos x="0" y="0"/>
                <wp:positionH relativeFrom="margin">
                  <wp:posOffset>688340</wp:posOffset>
                </wp:positionH>
                <wp:positionV relativeFrom="paragraph">
                  <wp:posOffset>15875</wp:posOffset>
                </wp:positionV>
                <wp:extent cx="5445125" cy="2038350"/>
                <wp:effectExtent l="0" t="0" r="0" b="0"/>
                <wp:wrapNone/>
                <wp:docPr id="100" name="キャンバス 3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92" name="Oval 36"/>
                        <wps:cNvSpPr>
                          <a:spLocks noChangeArrowheads="1"/>
                        </wps:cNvSpPr>
                        <wps:spPr bwMode="auto">
                          <a:xfrm>
                            <a:off x="658225" y="104775"/>
                            <a:ext cx="4199525" cy="1924050"/>
                          </a:xfrm>
                          <a:prstGeom prst="ellipse">
                            <a:avLst/>
                          </a:prstGeom>
                          <a:solidFill>
                            <a:srgbClr val="B8CCE4"/>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D915D3D" w14:textId="77777777" w:rsidR="00C91943" w:rsidRPr="00CD0C2B" w:rsidRDefault="00C91943" w:rsidP="00C82A86"/>
                          </w:txbxContent>
                        </wps:txbx>
                        <wps:bodyPr rot="0" vert="horz" wrap="square" lIns="74295" tIns="8890" rIns="74295" bIns="8890" anchor="t" anchorCtr="0" upright="1">
                          <a:noAutofit/>
                        </wps:bodyPr>
                      </wps:wsp>
                      <wps:wsp>
                        <wps:cNvPr id="93" name="AutoShape 37"/>
                        <wps:cNvSpPr>
                          <a:spLocks noChangeArrowheads="1"/>
                        </wps:cNvSpPr>
                        <wps:spPr bwMode="auto">
                          <a:xfrm>
                            <a:off x="1163072" y="638174"/>
                            <a:ext cx="781050" cy="1027453"/>
                          </a:xfrm>
                          <a:prstGeom prst="roundRect">
                            <a:avLst>
                              <a:gd name="adj" fmla="val 11789"/>
                            </a:avLst>
                          </a:prstGeom>
                          <a:solidFill>
                            <a:srgbClr val="FFFFFF"/>
                          </a:solidFill>
                          <a:ln w="9525">
                            <a:round/>
                            <a:headEnd/>
                            <a:tailEnd/>
                          </a:ln>
                          <a:effectLst/>
                          <a:scene3d>
                            <a:camera prst="legacyObliqueTopRight"/>
                            <a:lightRig rig="legacyFlat3" dir="b"/>
                          </a:scene3d>
                          <a:sp3d extrusionH="430200" prstMaterial="legacyMatte">
                            <a:bevelT w="13500" h="13500" prst="angle"/>
                            <a:bevelB w="13500" h="13500" prst="angle"/>
                            <a:extrusionClr>
                              <a:srgbClr val="FFFFFF"/>
                            </a:extrusionClr>
                            <a:contourClr>
                              <a:srgbClr val="FFFFFF"/>
                            </a:contourClr>
                          </a:sp3d>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F83B3F4" w14:textId="77777777" w:rsidR="00C91943" w:rsidRDefault="00C91943" w:rsidP="00C82A86"/>
                            <w:p w14:paraId="6A9B578D" w14:textId="77777777" w:rsidR="00C91943" w:rsidRPr="00E9269E" w:rsidRDefault="00C91943" w:rsidP="00E9269E">
                              <w:pPr>
                                <w:jc w:val="center"/>
                                <w:rPr>
                                  <w:sz w:val="20"/>
                                </w:rPr>
                              </w:pPr>
                              <w:r w:rsidRPr="00E9269E">
                                <w:rPr>
                                  <w:rFonts w:hint="eastAsia"/>
                                  <w:sz w:val="20"/>
                                </w:rPr>
                                <w:t>図書館</w:t>
                              </w:r>
                            </w:p>
                            <w:p w14:paraId="647ABA1A" w14:textId="77777777" w:rsidR="00C91943" w:rsidRPr="00E9269E" w:rsidRDefault="00C91943" w:rsidP="00E9269E">
                              <w:pPr>
                                <w:jc w:val="center"/>
                                <w:rPr>
                                  <w:sz w:val="20"/>
                                </w:rPr>
                              </w:pPr>
                              <w:r w:rsidRPr="00E9269E">
                                <w:rPr>
                                  <w:rFonts w:hint="eastAsia"/>
                                  <w:sz w:val="20"/>
                                </w:rPr>
                                <w:t>システム</w:t>
                              </w:r>
                            </w:p>
                          </w:txbxContent>
                        </wps:txbx>
                        <wps:bodyPr rot="0" vert="horz" wrap="square" lIns="74295" tIns="8890" rIns="74295" bIns="8890" anchor="t" anchorCtr="0" upright="1">
                          <a:noAutofit/>
                        </wps:bodyPr>
                      </wps:wsp>
                      <wps:wsp>
                        <wps:cNvPr id="94" name="AutoShape 38"/>
                        <wps:cNvSpPr>
                          <a:spLocks noChangeArrowheads="1"/>
                        </wps:cNvSpPr>
                        <wps:spPr bwMode="auto">
                          <a:xfrm>
                            <a:off x="3249818" y="366879"/>
                            <a:ext cx="1190071" cy="343039"/>
                          </a:xfrm>
                          <a:prstGeom prst="roundRect">
                            <a:avLst>
                              <a:gd name="adj" fmla="val 16667"/>
                            </a:avLst>
                          </a:prstGeom>
                          <a:solidFill>
                            <a:srgbClr val="FFFFFF"/>
                          </a:solidFill>
                          <a:ln w="9525">
                            <a:round/>
                            <a:headEnd/>
                            <a:tailEnd/>
                          </a:ln>
                          <a:effectLst/>
                          <a:scene3d>
                            <a:camera prst="legacyObliqueTopRight"/>
                            <a:lightRig rig="legacyFlat3" dir="b"/>
                          </a:scene3d>
                          <a:sp3d extrusionH="430200" prstMaterial="legacyMatte">
                            <a:bevelT w="13500" h="13500" prst="angle"/>
                            <a:bevelB w="13500" h="13500" prst="angle"/>
                            <a:extrusionClr>
                              <a:srgbClr val="FFFFFF"/>
                            </a:extrusionClr>
                            <a:contourClr>
                              <a:srgbClr val="FFFFFF"/>
                            </a:contourClr>
                          </a:sp3d>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3425747" w14:textId="77777777" w:rsidR="00C91943" w:rsidRPr="00E9269E" w:rsidRDefault="00C91943" w:rsidP="00E9269E">
                              <w:pPr>
                                <w:jc w:val="center"/>
                                <w:rPr>
                                  <w:sz w:val="18"/>
                                </w:rPr>
                              </w:pPr>
                              <w:r w:rsidRPr="00E9269E">
                                <w:rPr>
                                  <w:rFonts w:hint="eastAsia"/>
                                  <w:sz w:val="18"/>
                                </w:rPr>
                                <w:t>学務システム</w:t>
                              </w:r>
                            </w:p>
                          </w:txbxContent>
                        </wps:txbx>
                        <wps:bodyPr rot="0" vert="horz" wrap="square" lIns="74295" tIns="8890" rIns="74295" bIns="8890" anchor="t" anchorCtr="0" upright="1">
                          <a:noAutofit/>
                        </wps:bodyPr>
                      </wps:wsp>
                      <wps:wsp>
                        <wps:cNvPr id="95" name="AutoShape 40"/>
                        <wps:cNvSpPr>
                          <a:spLocks noChangeArrowheads="1"/>
                        </wps:cNvSpPr>
                        <wps:spPr bwMode="auto">
                          <a:xfrm>
                            <a:off x="3268122" y="909340"/>
                            <a:ext cx="1190719" cy="343780"/>
                          </a:xfrm>
                          <a:prstGeom prst="roundRect">
                            <a:avLst>
                              <a:gd name="adj" fmla="val 16667"/>
                            </a:avLst>
                          </a:prstGeom>
                          <a:solidFill>
                            <a:srgbClr val="FFFFFF"/>
                          </a:solidFill>
                          <a:ln w="9525">
                            <a:round/>
                            <a:headEnd/>
                            <a:tailEnd/>
                          </a:ln>
                          <a:effectLst/>
                          <a:scene3d>
                            <a:camera prst="legacyObliqueTopRight"/>
                            <a:lightRig rig="legacyFlat3" dir="b"/>
                          </a:scene3d>
                          <a:sp3d extrusionH="430200" prstMaterial="legacyMatte">
                            <a:bevelT w="13500" h="13500" prst="angle"/>
                            <a:bevelB w="13500" h="13500" prst="angle"/>
                            <a:extrusionClr>
                              <a:srgbClr val="FFFFFF"/>
                            </a:extrusionClr>
                            <a:contourClr>
                              <a:srgbClr val="FFFFFF"/>
                            </a:contourClr>
                          </a:sp3d>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31B24D9" w14:textId="6AF47AF1" w:rsidR="00C91943" w:rsidRPr="00E9269E" w:rsidRDefault="00C91943" w:rsidP="00E9269E">
                              <w:pPr>
                                <w:jc w:val="center"/>
                                <w:rPr>
                                  <w:sz w:val="18"/>
                                </w:rPr>
                              </w:pPr>
                              <w:r w:rsidRPr="00E9269E">
                                <w:rPr>
                                  <w:rFonts w:hint="eastAsia"/>
                                  <w:sz w:val="18"/>
                                </w:rPr>
                                <w:t>人事給与システム</w:t>
                              </w:r>
                            </w:p>
                          </w:txbxContent>
                        </wps:txbx>
                        <wps:bodyPr rot="0" vert="horz" wrap="square" lIns="74295" tIns="8890" rIns="74295" bIns="8890" anchor="t" anchorCtr="0" upright="1">
                          <a:noAutofit/>
                        </wps:bodyPr>
                      </wps:wsp>
                      <wps:wsp>
                        <wps:cNvPr id="96" name="AutoShape 41"/>
                        <wps:cNvSpPr>
                          <a:spLocks noChangeArrowheads="1"/>
                        </wps:cNvSpPr>
                        <wps:spPr bwMode="auto">
                          <a:xfrm>
                            <a:off x="2210904" y="918225"/>
                            <a:ext cx="914693" cy="571978"/>
                          </a:xfrm>
                          <a:prstGeom prst="leftRightArrow">
                            <a:avLst>
                              <a:gd name="adj1" fmla="val 50000"/>
                              <a:gd name="adj2" fmla="val 31762"/>
                            </a:avLst>
                          </a:prstGeom>
                          <a:solidFill>
                            <a:srgbClr val="D99594"/>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107763" dir="13500000" algn="ctr" rotWithShape="0">
                                    <a:srgbClr val="808080">
                                      <a:alpha val="50000"/>
                                    </a:srgbClr>
                                  </a:outerShdw>
                                </a:effectLst>
                              </a14:hiddenEffects>
                            </a:ext>
                          </a:extLst>
                        </wps:spPr>
                        <wps:txbx>
                          <w:txbxContent>
                            <w:p w14:paraId="33615B72" w14:textId="77777777" w:rsidR="00C91943" w:rsidRPr="00CD0C2B" w:rsidRDefault="00C91943" w:rsidP="00C82A86">
                              <w:pPr>
                                <w:ind w:firstLineChars="100" w:firstLine="220"/>
                              </w:pPr>
                            </w:p>
                          </w:txbxContent>
                        </wps:txbx>
                        <wps:bodyPr rot="0" vert="horz" wrap="square" lIns="74295" tIns="8890" rIns="74295" bIns="8890" anchor="t" anchorCtr="0" upright="1">
                          <a:noAutofit/>
                        </wps:bodyPr>
                      </wps:wsp>
                      <wps:wsp>
                        <wps:cNvPr id="97" name="Text Box 244"/>
                        <wps:cNvSpPr txBox="1">
                          <a:spLocks noChangeArrowheads="1"/>
                        </wps:cNvSpPr>
                        <wps:spPr bwMode="auto">
                          <a:xfrm>
                            <a:off x="2439777" y="1063210"/>
                            <a:ext cx="520017" cy="23783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8FDEA3F" w14:textId="77777777" w:rsidR="00C91943" w:rsidRDefault="00C91943" w:rsidP="00C82A86">
                              <w:r>
                                <w:rPr>
                                  <w:rFonts w:hint="eastAsia"/>
                                </w:rPr>
                                <w:t>連携</w:t>
                              </w:r>
                            </w:p>
                          </w:txbxContent>
                        </wps:txbx>
                        <wps:bodyPr rot="0" vert="horz" wrap="square" lIns="74295" tIns="8890" rIns="74295" bIns="8890" anchor="t" anchorCtr="0" upright="1">
                          <a:noAutofit/>
                        </wps:bodyPr>
                      </wps:wsp>
                      <wps:wsp>
                        <wps:cNvPr id="98" name="Text Box 245"/>
                        <wps:cNvSpPr txBox="1">
                          <a:spLocks noChangeArrowheads="1"/>
                        </wps:cNvSpPr>
                        <wps:spPr bwMode="auto">
                          <a:xfrm>
                            <a:off x="2011012" y="185878"/>
                            <a:ext cx="1380993" cy="49047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01057D2" w14:textId="77777777" w:rsidR="00C91943" w:rsidRDefault="00C91943" w:rsidP="00C82A86">
                              <w:r w:rsidRPr="00CD0C2B">
                                <w:rPr>
                                  <w:rFonts w:hint="eastAsia"/>
                                </w:rPr>
                                <w:t>学内ネットワーク</w:t>
                              </w:r>
                            </w:p>
                            <w:p w14:paraId="0E05BA1B" w14:textId="77777777" w:rsidR="00C91943" w:rsidRDefault="00C91943" w:rsidP="00C82A86">
                              <w:r w:rsidRPr="00CD0C2B">
                                <w:rPr>
                                  <w:rFonts w:hint="eastAsia"/>
                                </w:rPr>
                                <w:t>（認証システム）</w:t>
                              </w:r>
                            </w:p>
                          </w:txbxContent>
                        </wps:txbx>
                        <wps:bodyPr rot="0" vert="horz" wrap="square" lIns="74295" tIns="8890" rIns="74295" bIns="8890" anchor="t" anchorCtr="0" upright="1">
                          <a:noAutofit/>
                        </wps:bodyPr>
                      </wps:wsp>
                      <wps:wsp>
                        <wps:cNvPr id="99" name="AutoShape 39"/>
                        <wps:cNvSpPr>
                          <a:spLocks noChangeArrowheads="1"/>
                        </wps:cNvSpPr>
                        <wps:spPr bwMode="auto">
                          <a:xfrm>
                            <a:off x="3287918" y="1443011"/>
                            <a:ext cx="1190071" cy="343039"/>
                          </a:xfrm>
                          <a:prstGeom prst="roundRect">
                            <a:avLst>
                              <a:gd name="adj" fmla="val 16667"/>
                            </a:avLst>
                          </a:prstGeom>
                          <a:solidFill>
                            <a:srgbClr val="FFFFFF"/>
                          </a:solidFill>
                          <a:ln w="9525">
                            <a:round/>
                            <a:headEnd/>
                            <a:tailEnd/>
                          </a:ln>
                          <a:effectLst/>
                          <a:scene3d>
                            <a:camera prst="legacyObliqueTopRight"/>
                            <a:lightRig rig="legacyFlat3" dir="b"/>
                          </a:scene3d>
                          <a:sp3d extrusionH="430200" prstMaterial="legacyMatte">
                            <a:bevelT w="13500" h="13500" prst="angle"/>
                            <a:bevelB w="13500" h="13500" prst="angle"/>
                            <a:extrusionClr>
                              <a:srgbClr val="FFFFFF"/>
                            </a:extrusionClr>
                            <a:contourClr>
                              <a:srgbClr val="FFFFFF"/>
                            </a:contourClr>
                          </a:sp3d>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CC154BC" w14:textId="77777777" w:rsidR="00C91943" w:rsidRPr="00E9269E" w:rsidRDefault="00C91943" w:rsidP="00E9269E">
                              <w:pPr>
                                <w:jc w:val="center"/>
                                <w:rPr>
                                  <w:sz w:val="18"/>
                                  <w:szCs w:val="18"/>
                                </w:rPr>
                              </w:pPr>
                              <w:r w:rsidRPr="00E9269E">
                                <w:rPr>
                                  <w:rFonts w:hint="eastAsia"/>
                                  <w:sz w:val="18"/>
                                  <w:szCs w:val="18"/>
                                </w:rPr>
                                <w:t>財務会計システム</w:t>
                              </w:r>
                            </w:p>
                          </w:txbxContent>
                        </wps:txbx>
                        <wps:bodyPr rot="0" vert="horz" wrap="square" lIns="74295" tIns="8890" rIns="74295" bIns="8890" anchor="t" anchorCtr="0" upright="1">
                          <a:noAutofit/>
                        </wps:bodyPr>
                      </wps:wsp>
                      <wps:wsp>
                        <wps:cNvPr id="180" name="AutoShape 41"/>
                        <wps:cNvSpPr>
                          <a:spLocks noChangeArrowheads="1"/>
                        </wps:cNvSpPr>
                        <wps:spPr bwMode="auto">
                          <a:xfrm rot="709695">
                            <a:off x="363062" y="637695"/>
                            <a:ext cx="840012" cy="557063"/>
                          </a:xfrm>
                          <a:prstGeom prst="leftRightArrow">
                            <a:avLst>
                              <a:gd name="adj1" fmla="val 50000"/>
                              <a:gd name="adj2" fmla="val 31762"/>
                            </a:avLst>
                          </a:prstGeom>
                          <a:solidFill>
                            <a:srgbClr val="D99594"/>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107763" dir="13500000" algn="ctr" rotWithShape="0">
                                    <a:srgbClr val="808080">
                                      <a:alpha val="50000"/>
                                    </a:srgbClr>
                                  </a:outerShdw>
                                </a:effectLst>
                              </a14:hiddenEffects>
                            </a:ext>
                          </a:extLst>
                        </wps:spPr>
                        <wps:txbx>
                          <w:txbxContent>
                            <w:p w14:paraId="39976AA7" w14:textId="77777777" w:rsidR="00C91943" w:rsidRDefault="00C91943" w:rsidP="006C2618">
                              <w:pPr>
                                <w:pStyle w:val="Web"/>
                                <w:spacing w:before="0" w:beforeAutospacing="0" w:after="0" w:afterAutospacing="0"/>
                                <w:ind w:firstLine="216"/>
                                <w:jc w:val="both"/>
                              </w:pPr>
                              <w:r>
                                <w:rPr>
                                  <w:rFonts w:ascii="HG丸ｺﾞｼｯｸM-PRO" w:eastAsia="HG丸ｺﾞｼｯｸM-PRO" w:hAnsi="HG丸ｺﾞｼｯｸM-PRO" w:cs="Times New Roman" w:hint="eastAsia"/>
                                  <w:kern w:val="2"/>
                                  <w:sz w:val="22"/>
                                  <w:szCs w:val="22"/>
                                </w:rPr>
                                <w:t> </w:t>
                              </w:r>
                            </w:p>
                          </w:txbxContent>
                        </wps:txbx>
                        <wps:bodyPr rot="0" vert="horz" wrap="square" lIns="74295" tIns="8890" rIns="74295" bIns="8890" anchor="t" anchorCtr="0" upright="1">
                          <a:noAutofit/>
                        </wps:bodyPr>
                      </wps:wsp>
                      <wps:wsp>
                        <wps:cNvPr id="179" name="Text Box 244"/>
                        <wps:cNvSpPr txBox="1">
                          <a:spLocks noChangeArrowheads="1"/>
                        </wps:cNvSpPr>
                        <wps:spPr bwMode="auto">
                          <a:xfrm rot="709695">
                            <a:off x="543189" y="773042"/>
                            <a:ext cx="519430" cy="23749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7D8B34D" w14:textId="77777777" w:rsidR="00C91943" w:rsidRDefault="00C91943" w:rsidP="006C2618">
                              <w:pPr>
                                <w:pStyle w:val="Web"/>
                                <w:spacing w:before="0" w:beforeAutospacing="0" w:after="0" w:afterAutospacing="0"/>
                                <w:jc w:val="both"/>
                              </w:pPr>
                              <w:r>
                                <w:rPr>
                                  <w:rFonts w:ascii="HG丸ｺﾞｼｯｸM-PRO" w:eastAsia="HG丸ｺﾞｼｯｸM-PRO" w:hAnsi="HG丸ｺﾞｼｯｸM-PRO" w:cs="Times New Roman" w:hint="eastAsia"/>
                                  <w:kern w:val="2"/>
                                  <w:sz w:val="22"/>
                                  <w:szCs w:val="22"/>
                                </w:rPr>
                                <w:t>連携</w:t>
                              </w:r>
                            </w:p>
                          </w:txbxContent>
                        </wps:txbx>
                        <wps:bodyPr rot="0" vert="horz" wrap="square" lIns="74295" tIns="8890" rIns="74295" bIns="889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75BAA538" id="キャンバス 34" o:spid="_x0000_s1057" editas="canvas" style="position:absolute;left:0;text-align:left;margin-left:54.2pt;margin-top:1.25pt;width:428.75pt;height:160.5pt;z-index:251834368;mso-position-horizontal-relative:margin" coordsize="54451,203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8" type="#_x0000_t75" style="position:absolute;width:54451;height:20383;visibility:visible;mso-wrap-style:square">
                  <v:fill o:detectmouseclick="t"/>
                  <v:path o:connecttype="none"/>
                </v:shape>
                <v:oval id="Oval 36" o:spid="_x0000_s1059" style="position:absolute;left:6582;top:1047;width:41995;height:192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" fillcolor="#b8cce4" stroked="f">
                  <v:textbox inset="5.85pt,.7pt,5.85pt,.7pt">
                    <w:txbxContent>
                      <w:p w14:paraId="2D915D3D" w14:textId="77777777" w:rsidR="00C91943" w:rsidRPr="00CD0C2B" w:rsidRDefault="00C91943" w:rsidP="00C82A86"/>
                    </w:txbxContent>
                  </v:textbox>
                </v:oval>
                <v:roundrect id="AutoShape 37" o:spid="_x0000_s1060" style="position:absolute;left:11630;top:6381;width:7811;height:10275;visibility:visible;mso-wrap-style:square;v-text-anchor:top" arcsize="772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">
                  <o:extrusion v:ext="view" color="white" on="t"/>
                  <v:textbox inset="5.85pt,.7pt,5.85pt,.7pt">
                    <w:txbxContent>
                      <w:p w14:paraId="2F83B3F4" w14:textId="77777777" w:rsidR="00C91943" w:rsidRDefault="00C91943" w:rsidP="00C82A86"/>
                      <w:p w14:paraId="6A9B578D" w14:textId="77777777" w:rsidR="00C91943" w:rsidRPr="00E9269E" w:rsidRDefault="00C91943" w:rsidP="00E9269E">
                        <w:pPr>
                          <w:jc w:val="center"/>
                          <w:rPr>
                            <w:sz w:val="20"/>
                          </w:rPr>
                        </w:pPr>
                        <w:r w:rsidRPr="00E9269E">
                          <w:rPr>
                            <w:rFonts w:hint="eastAsia"/>
                            <w:sz w:val="20"/>
                          </w:rPr>
                          <w:t>図書館</w:t>
                        </w:r>
                      </w:p>
                      <w:p w14:paraId="647ABA1A" w14:textId="77777777" w:rsidR="00C91943" w:rsidRPr="00E9269E" w:rsidRDefault="00C91943" w:rsidP="00E9269E">
                        <w:pPr>
                          <w:jc w:val="center"/>
                          <w:rPr>
                            <w:sz w:val="20"/>
                          </w:rPr>
                        </w:pPr>
                        <w:r w:rsidRPr="00E9269E">
                          <w:rPr>
                            <w:rFonts w:hint="eastAsia"/>
                            <w:sz w:val="20"/>
                          </w:rPr>
                          <w:t>システム</w:t>
                        </w:r>
                      </w:p>
                    </w:txbxContent>
                  </v:textbox>
                </v:roundrect>
                <v:roundrect id="_x0000_s1061" style="position:absolute;left:32498;top:3668;width:11900;height:343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">
                  <o:extrusion v:ext="view" color="white" on="t"/>
                  <v:textbox inset="5.85pt,.7pt,5.85pt,.7pt">
                    <w:txbxContent>
                      <w:p w14:paraId="53425747" w14:textId="77777777" w:rsidR="00C91943" w:rsidRPr="00E9269E" w:rsidRDefault="00C91943" w:rsidP="00E9269E">
                        <w:pPr>
                          <w:jc w:val="center"/>
                          <w:rPr>
                            <w:sz w:val="18"/>
                          </w:rPr>
                        </w:pPr>
                        <w:r w:rsidRPr="00E9269E">
                          <w:rPr>
                            <w:rFonts w:hint="eastAsia"/>
                            <w:sz w:val="18"/>
                          </w:rPr>
                          <w:t>学務システム</w:t>
                        </w:r>
                      </w:p>
                    </w:txbxContent>
                  </v:textbox>
                </v:roundrect>
                <v:roundrect id="AutoShape 40" o:spid="_x0000_s1062" style="position:absolute;left:32681;top:9093;width:11907;height:3438;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">
                  <o:extrusion v:ext="view" color="white" on="t"/>
                  <v:textbox inset="5.85pt,.7pt,5.85pt,.7pt">
                    <w:txbxContent>
                      <w:p w14:paraId="331B24D9" w14:textId="6AF47AF1" w:rsidR="00C91943" w:rsidRPr="00E9269E" w:rsidRDefault="00C91943" w:rsidP="00E9269E">
                        <w:pPr>
                          <w:jc w:val="center"/>
                          <w:rPr>
                            <w:sz w:val="18"/>
                          </w:rPr>
                        </w:pPr>
                        <w:r w:rsidRPr="00E9269E">
                          <w:rPr>
                            <w:rFonts w:hint="eastAsia"/>
                            <w:sz w:val="18"/>
                          </w:rPr>
                          <w:t>人事給与システム</w:t>
                        </w:r>
                      </w:p>
                    </w:txbxContent>
                  </v:textbox>
                </v:roundrect>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AutoShape 41" o:spid="_x0000_s1063" type="#_x0000_t69" style="position:absolute;left:22109;top:9182;width:9146;height:5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" adj="4290" fillcolor="#d99594" stroked="f">
                  <v:shadow opacity=".5" offset="-6pt,-6pt"/>
                  <v:textbox inset="5.85pt,.7pt,5.85pt,.7pt">
                    <w:txbxContent>
                      <w:p w14:paraId="33615B72" w14:textId="77777777" w:rsidR="00C91943" w:rsidRPr="00CD0C2B" w:rsidRDefault="00C91943" w:rsidP="00C82A86">
                        <w:pPr>
                          <w:ind w:firstLineChars="100" w:firstLine="220"/>
                        </w:pPr>
                      </w:p>
                    </w:txbxContent>
                  </v:textbox>
                </v:shape>
                <v:shape id="Text Box 244" o:spid="_x0000_s1064" type="#_x0000_t202" style="position:absolute;left:24397;top:10632;width:5200;height:23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" filled="f" stroked="f">
                  <v:textbox inset="5.85pt,.7pt,5.85pt,.7pt">
                    <w:txbxContent>
                      <w:p w14:paraId="38FDEA3F" w14:textId="77777777" w:rsidR="00C91943" w:rsidRDefault="00C91943" w:rsidP="00C82A86">
                        <w:r>
                          <w:rPr>
                            <w:rFonts w:hint="eastAsia"/>
                          </w:rPr>
                          <w:t>連携</w:t>
                        </w:r>
                      </w:p>
                    </w:txbxContent>
                  </v:textbox>
                </v:shape>
                <v:shape id="Text Box 245" o:spid="_x0000_s1065" type="#_x0000_t202" style="position:absolute;left:20110;top:1858;width:13810;height:4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" filled="f" stroked="f">
                  <v:textbox inset="5.85pt,.7pt,5.85pt,.7pt">
                    <w:txbxContent>
                      <w:p w14:paraId="001057D2" w14:textId="77777777" w:rsidR="00C91943" w:rsidRDefault="00C91943" w:rsidP="00C82A86">
                        <w:r w:rsidRPr="00CD0C2B">
                          <w:rPr>
                            <w:rFonts w:hint="eastAsia"/>
                          </w:rPr>
                          <w:t>学内ネットワーク</w:t>
                        </w:r>
                      </w:p>
                      <w:p w14:paraId="0E05BA1B" w14:textId="77777777" w:rsidR="00C91943" w:rsidRDefault="00C91943" w:rsidP="00C82A86">
                        <w:r w:rsidRPr="00CD0C2B">
                          <w:rPr>
                            <w:rFonts w:hint="eastAsia"/>
                          </w:rPr>
                          <w:t>（認証システム）</w:t>
                        </w:r>
                      </w:p>
                    </w:txbxContent>
                  </v:textbox>
                </v:shape>
                <v:roundrect id="AutoShape 39" o:spid="_x0000_s1066" style="position:absolute;left:32879;top:14430;width:11900;height:343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">
                  <o:extrusion v:ext="view" color="white" on="t"/>
                  <v:textbox inset="5.85pt,.7pt,5.85pt,.7pt">
                    <w:txbxContent>
                      <w:p w14:paraId="0CC154BC" w14:textId="77777777" w:rsidR="00C91943" w:rsidRPr="00E9269E" w:rsidRDefault="00C91943" w:rsidP="00E9269E">
                        <w:pPr>
                          <w:jc w:val="center"/>
                          <w:rPr>
                            <w:sz w:val="18"/>
                            <w:szCs w:val="18"/>
                          </w:rPr>
                        </w:pPr>
                        <w:r w:rsidRPr="00E9269E">
                          <w:rPr>
                            <w:rFonts w:hint="eastAsia"/>
                            <w:sz w:val="18"/>
                            <w:szCs w:val="18"/>
                          </w:rPr>
                          <w:t>財務会計システム</w:t>
                        </w:r>
                      </w:p>
                    </w:txbxContent>
                  </v:textbox>
                </v:roundrect>
                <v:shape id="AutoShape 41" o:spid="_x0000_s1067" type="#_x0000_t69" style="position:absolute;left:3630;top:6376;width:8400;height:5571;rotation:77517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" adj="4550" fillcolor="#d99594" stroked="f">
                  <v:shadow opacity=".5" offset="-6pt,-6pt"/>
                  <v:textbox inset="5.85pt,.7pt,5.85pt,.7pt">
                    <w:txbxContent>
                      <w:p w14:paraId="39976AA7" w14:textId="77777777" w:rsidR="00C91943" w:rsidRDefault="00C91943" w:rsidP="006C2618">
                        <w:pPr>
                          <w:pStyle w:val="Web"/>
                          <w:spacing w:before="0" w:beforeAutospacing="0" w:after="0" w:afterAutospacing="0"/>
                          <w:ind w:firstLine="216"/>
                          <w:jc w:val="both"/>
                        </w:pPr>
                        <w:r>
                          <w:rPr>
                            <w:rFonts w:ascii="HG丸ｺﾞｼｯｸM-PRO" w:eastAsia="HG丸ｺﾞｼｯｸM-PRO" w:hAnsi="HG丸ｺﾞｼｯｸM-PRO" w:cs="Times New Roman" w:hint="eastAsia"/>
                            <w:kern w:val="2"/>
                            <w:sz w:val="22"/>
                            <w:szCs w:val="22"/>
                          </w:rPr>
                          <w:t> </w:t>
                        </w:r>
                      </w:p>
                    </w:txbxContent>
                  </v:textbox>
                </v:shape>
                <v:shape id="Text Box 244" o:spid="_x0000_s1068" type="#_x0000_t202" style="position:absolute;left:5431;top:7730;width:5195;height:2375;rotation:77517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" filled="f" stroked="f">
                  <v:textbox inset="5.85pt,.7pt,5.85pt,.7pt">
                    <w:txbxContent>
                      <w:p w14:paraId="17D8B34D" w14:textId="77777777" w:rsidR="00C91943" w:rsidRDefault="00C91943" w:rsidP="006C2618">
                        <w:pPr>
                          <w:pStyle w:val="Web"/>
                          <w:spacing w:before="0" w:beforeAutospacing="0" w:after="0" w:afterAutospacing="0"/>
                          <w:jc w:val="both"/>
                        </w:pPr>
                        <w:r>
                          <w:rPr>
                            <w:rFonts w:ascii="HG丸ｺﾞｼｯｸM-PRO" w:eastAsia="HG丸ｺﾞｼｯｸM-PRO" w:hAnsi="HG丸ｺﾞｼｯｸM-PRO" w:cs="Times New Roman" w:hint="eastAsia"/>
                            <w:kern w:val="2"/>
                            <w:sz w:val="22"/>
                            <w:szCs w:val="22"/>
                          </w:rPr>
                          <w:t>連携</w:t>
                        </w:r>
                      </w:p>
                    </w:txbxContent>
                  </v:textbox>
                </v:shape>
                <w10:wrap anchorx="margin"/>
              </v:group>
            </w:pict>
          </mc:Fallback>
        </mc:AlternateContent>
      </w:r>
      <w:r w:rsidR="00C82A86" w:rsidRPr="00287A0F">
        <w:rPr>
          <w:rFonts w:hint="eastAsia"/>
        </w:rPr>
        <w:t>＜他システムとの連携模式図＞</w:t>
      </w:r>
    </w:p>
    <w:p w14:paraId="24ED2ECD" w14:textId="7AA618EE" w:rsidR="00C82A86" w:rsidRPr="00287A0F" w:rsidRDefault="00C82A86" w:rsidP="00C82A86"/>
    <w:p w14:paraId="3A292279" w14:textId="620E63A4" w:rsidR="00C82A86" w:rsidRPr="00287A0F" w:rsidRDefault="00B12F40" w:rsidP="00C82A86">
      <w:r w:rsidRPr="00E36236">
        <w:rPr>
          <w:noProof/>
        </w:rPr>
        <mc:AlternateContent>
          <mc:Choice Requires="wps">
            <w:drawing>
              <wp:anchor distT="0" distB="0" distL="114300" distR="114300" simplePos="0" relativeHeight="251849728" behindDoc="0" locked="0" layoutInCell="1" allowOverlap="1" wp14:anchorId="7269CCA4" wp14:editId="3D5A8ADA">
                <wp:simplePos x="0" y="0"/>
                <wp:positionH relativeFrom="margin">
                  <wp:posOffset>-3810</wp:posOffset>
                </wp:positionH>
                <wp:positionV relativeFrom="paragraph">
                  <wp:posOffset>130175</wp:posOffset>
                </wp:positionV>
                <wp:extent cx="1001395" cy="266700"/>
                <wp:effectExtent l="38100" t="209550" r="198755" b="57150"/>
                <wp:wrapNone/>
                <wp:docPr id="174" name="Auto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1395" cy="266700"/>
                        </a:xfrm>
                        <a:prstGeom prst="roundRect">
                          <a:avLst>
                            <a:gd name="adj" fmla="val 16667"/>
                          </a:avLst>
                        </a:prstGeom>
                        <a:solidFill>
                          <a:srgbClr val="FFFFFF"/>
                        </a:solidFill>
                        <a:ln w="9525">
                          <a:round/>
                          <a:headEnd/>
                          <a:tailEnd/>
                        </a:ln>
                        <a:effectLst/>
                        <a:scene3d>
                          <a:camera prst="legacyObliqueTopRight"/>
                          <a:lightRig rig="legacyFlat3" dir="b"/>
                        </a:scene3d>
                        <a:sp3d extrusionH="430200" prstMaterial="legacyMatte">
                          <a:bevelT w="13500" h="13500" prst="angle"/>
                          <a:bevelB w="13500" h="13500" prst="angle"/>
                          <a:extrusionClr>
                            <a:srgbClr val="FFFFFF"/>
                          </a:extrusionClr>
                          <a:contourClr>
                            <a:srgbClr val="FFFFFF"/>
                          </a:contourClr>
                        </a:sp3d>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FDC76E5" w14:textId="77777777" w:rsidR="00C91943" w:rsidRPr="00E9269E" w:rsidRDefault="00C91943" w:rsidP="00C82A86">
                            <w:pPr>
                              <w:rPr>
                                <w:sz w:val="20"/>
                              </w:rPr>
                            </w:pPr>
                            <w:r w:rsidRPr="00E9269E">
                              <w:rPr>
                                <w:rFonts w:hint="eastAsia"/>
                                <w:sz w:val="20"/>
                              </w:rPr>
                              <w:t>書店システム</w:t>
                            </w: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7269CCA4" id="AutoShape 38" o:spid="_x0000_s1069" style="position:absolute;left:0;text-align:left;margin-left:-.3pt;margin-top:10.25pt;width:78.85pt;height:21pt;z-index:251849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">
                <o:extrusion v:ext="view" color="white" on="t"/>
                <v:textbox inset="5.85pt,.7pt,5.85pt,.7pt">
                  <w:txbxContent>
                    <w:p w14:paraId="6FDC76E5" w14:textId="77777777" w:rsidR="00C91943" w:rsidRPr="00E9269E" w:rsidRDefault="00C91943" w:rsidP="00C82A86">
                      <w:pPr>
                        <w:rPr>
                          <w:sz w:val="20"/>
                        </w:rPr>
                      </w:pPr>
                      <w:r w:rsidRPr="00E9269E">
                        <w:rPr>
                          <w:rFonts w:hint="eastAsia"/>
                          <w:sz w:val="20"/>
                        </w:rPr>
                        <w:t>書店システム</w:t>
                      </w:r>
                    </w:p>
                  </w:txbxContent>
                </v:textbox>
                <w10:wrap anchorx="margin"/>
              </v:roundrect>
            </w:pict>
          </mc:Fallback>
        </mc:AlternateContent>
      </w:r>
    </w:p>
    <w:p w14:paraId="571C580B" w14:textId="614BD399" w:rsidR="00C82A86" w:rsidRPr="00287A0F" w:rsidRDefault="00C82A86" w:rsidP="00C82A86"/>
    <w:p w14:paraId="756A80E6" w14:textId="35018D25" w:rsidR="00C82A86" w:rsidRPr="00287A0F" w:rsidRDefault="00B12F40" w:rsidP="00C82A86">
      <w:r w:rsidRPr="00E36236">
        <w:rPr>
          <w:noProof/>
        </w:rPr>
        <mc:AlternateContent>
          <mc:Choice Requires="wps">
            <w:drawing>
              <wp:anchor distT="0" distB="0" distL="114300" distR="114300" simplePos="0" relativeHeight="251578365" behindDoc="0" locked="0" layoutInCell="1" allowOverlap="1" wp14:anchorId="300880B6" wp14:editId="558D9B6B">
                <wp:simplePos x="0" y="0"/>
                <wp:positionH relativeFrom="margin">
                  <wp:posOffset>-187960</wp:posOffset>
                </wp:positionH>
                <wp:positionV relativeFrom="paragraph">
                  <wp:posOffset>133985</wp:posOffset>
                </wp:positionV>
                <wp:extent cx="1171575" cy="304800"/>
                <wp:effectExtent l="38100" t="209550" r="200025" b="57150"/>
                <wp:wrapNone/>
                <wp:docPr id="177" name="Auto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1575" cy="304800"/>
                        </a:xfrm>
                        <a:prstGeom prst="roundRect">
                          <a:avLst>
                            <a:gd name="adj" fmla="val 16667"/>
                          </a:avLst>
                        </a:prstGeom>
                        <a:solidFill>
                          <a:srgbClr val="FFFFFF"/>
                        </a:solidFill>
                        <a:ln w="9525">
                          <a:round/>
                          <a:headEnd/>
                          <a:tailEnd/>
                        </a:ln>
                        <a:effectLst/>
                        <a:scene3d>
                          <a:camera prst="legacyObliqueTopRight"/>
                          <a:lightRig rig="legacyFlat3" dir="b"/>
                        </a:scene3d>
                        <a:sp3d extrusionH="430200" prstMaterial="legacyMatte">
                          <a:bevelT w="13500" h="13500" prst="angle"/>
                          <a:bevelB w="13500" h="13500" prst="angle"/>
                          <a:extrusionClr>
                            <a:srgbClr val="FFFFFF"/>
                          </a:extrusionClr>
                          <a:contourClr>
                            <a:srgbClr val="FFFFFF"/>
                          </a:contourClr>
                        </a:sp3d>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7CA2B97" w14:textId="401D60B1" w:rsidR="00C91943" w:rsidRPr="00E9269E" w:rsidRDefault="00C91943" w:rsidP="00C82A86">
                            <w:pPr>
                              <w:rPr>
                                <w:sz w:val="20"/>
                              </w:rPr>
                            </w:pPr>
                            <w:r w:rsidRPr="00E9269E">
                              <w:rPr>
                                <w:sz w:val="20"/>
                              </w:rPr>
                              <w:t>NII</w:t>
                            </w:r>
                            <w:r w:rsidRPr="00E9269E">
                              <w:rPr>
                                <w:rFonts w:hint="eastAsia"/>
                                <w:sz w:val="20"/>
                              </w:rPr>
                              <w:t>各種</w:t>
                            </w:r>
                            <w:r w:rsidRPr="00E9269E">
                              <w:rPr>
                                <w:sz w:val="20"/>
                              </w:rPr>
                              <w:t>システム</w:t>
                            </w: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300880B6" id="_x0000_s1070" style="position:absolute;left:0;text-align:left;margin-left:-14.8pt;margin-top:10.55pt;width:92.25pt;height:24pt;z-index:25157836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">
                <o:extrusion v:ext="view" color="white" on="t"/>
                <v:textbox inset="5.85pt,.7pt,5.85pt,.7pt">
                  <w:txbxContent>
                    <w:p w14:paraId="77CA2B97" w14:textId="401D60B1" w:rsidR="00C91943" w:rsidRPr="00E9269E" w:rsidRDefault="00C91943" w:rsidP="00C82A86">
                      <w:pPr>
                        <w:rPr>
                          <w:sz w:val="20"/>
                        </w:rPr>
                      </w:pPr>
                      <w:r w:rsidRPr="00E9269E">
                        <w:rPr>
                          <w:sz w:val="20"/>
                        </w:rPr>
                        <w:t>NII</w:t>
                      </w:r>
                      <w:r w:rsidRPr="00E9269E">
                        <w:rPr>
                          <w:rFonts w:hint="eastAsia"/>
                          <w:sz w:val="20"/>
                        </w:rPr>
                        <w:t>各種</w:t>
                      </w:r>
                      <w:r w:rsidRPr="00E9269E">
                        <w:rPr>
                          <w:sz w:val="20"/>
                        </w:rPr>
                        <w:t>システム</w:t>
                      </w:r>
                    </w:p>
                  </w:txbxContent>
                </v:textbox>
                <w10:wrap anchorx="margin"/>
              </v:roundrect>
            </w:pict>
          </mc:Fallback>
        </mc:AlternateContent>
      </w:r>
    </w:p>
    <w:p w14:paraId="11DFEEC5" w14:textId="4CF50A7E" w:rsidR="00C82A86" w:rsidRPr="00287A0F" w:rsidRDefault="00C82A86" w:rsidP="00C82A86"/>
    <w:p w14:paraId="588373F2" w14:textId="77777777" w:rsidR="00C82A86" w:rsidRDefault="00C82A86" w:rsidP="00C82A86"/>
    <w:p w14:paraId="756D66AA" w14:textId="3EB40853" w:rsidR="009558CD" w:rsidRPr="00364992" w:rsidRDefault="0028736C" w:rsidP="009558CD">
      <w:pPr>
        <w:pStyle w:val="1"/>
      </w:pPr>
      <w:bookmarkStart w:id="17" w:name="_Toc127188268"/>
      <w:bookmarkEnd w:id="16"/>
      <w:r w:rsidRPr="00364992">
        <w:lastRenderedPageBreak/>
        <w:t>2</w:t>
      </w:r>
      <w:r w:rsidR="009558CD" w:rsidRPr="00364992">
        <w:rPr>
          <w:rFonts w:hint="eastAsia"/>
        </w:rPr>
        <w:t>．利用者サービス</w:t>
      </w:r>
      <w:bookmarkEnd w:id="17"/>
    </w:p>
    <w:p w14:paraId="01088C03" w14:textId="77777777" w:rsidR="009558CD" w:rsidRPr="00287A0F" w:rsidRDefault="009558CD" w:rsidP="009558CD"/>
    <w:p w14:paraId="3FEFF321" w14:textId="00B98B77" w:rsidR="009558CD" w:rsidRPr="00364992" w:rsidRDefault="0028736C" w:rsidP="009558CD">
      <w:pPr>
        <w:pStyle w:val="21"/>
      </w:pPr>
      <w:bookmarkStart w:id="18" w:name="_Toc287190049"/>
      <w:bookmarkStart w:id="19" w:name="_Toc127188269"/>
      <w:r w:rsidRPr="00364992">
        <w:t>2</w:t>
      </w:r>
      <w:r w:rsidR="009558CD" w:rsidRPr="00364992">
        <w:rPr>
          <w:rFonts w:hint="eastAsia"/>
        </w:rPr>
        <w:t>－</w:t>
      </w:r>
      <w:r w:rsidRPr="00364992">
        <w:t>1</w:t>
      </w:r>
      <w:r w:rsidR="009558CD">
        <w:rPr>
          <w:rFonts w:hint="eastAsia"/>
        </w:rPr>
        <w:t xml:space="preserve">　</w:t>
      </w:r>
      <w:r w:rsidR="009558CD" w:rsidRPr="00364992">
        <w:rPr>
          <w:rFonts w:hint="eastAsia"/>
        </w:rPr>
        <w:t>利用者サービスの基本</w:t>
      </w:r>
      <w:bookmarkEnd w:id="18"/>
      <w:bookmarkEnd w:id="19"/>
    </w:p>
    <w:p w14:paraId="734F20FD" w14:textId="77777777" w:rsidR="009558CD" w:rsidRPr="00287A0F" w:rsidRDefault="009558CD" w:rsidP="009558CD"/>
    <w:p w14:paraId="3FA10800" w14:textId="1411253C" w:rsidR="00790AF2" w:rsidRPr="00287A0F" w:rsidRDefault="009558CD" w:rsidP="00594159">
      <w:pPr>
        <w:numPr>
          <w:ilvl w:val="0"/>
          <w:numId w:val="3"/>
        </w:numPr>
      </w:pPr>
      <w:r w:rsidRPr="00287A0F">
        <w:rPr>
          <w:rFonts w:hint="eastAsia"/>
        </w:rPr>
        <w:t>利用者サービスの種</w:t>
      </w:r>
      <w:r w:rsidRPr="007B0F64">
        <w:rPr>
          <w:rFonts w:hint="eastAsia"/>
        </w:rPr>
        <w:t>別</w:t>
      </w:r>
      <w:r w:rsidR="000F6865">
        <w:rPr>
          <w:sz w:val="18"/>
          <w:szCs w:val="18"/>
        </w:rPr>
        <w:t>［</w:t>
      </w:r>
      <w:r w:rsidRPr="00000283">
        <w:rPr>
          <w:sz w:val="18"/>
          <w:szCs w:val="18"/>
        </w:rPr>
        <w:t>1］</w:t>
      </w:r>
    </w:p>
    <w:p w14:paraId="391C300B" w14:textId="5C8A8053" w:rsidR="009558CD" w:rsidRPr="00287A0F" w:rsidRDefault="009558CD" w:rsidP="00594159">
      <w:pPr>
        <w:pStyle w:val="af5"/>
        <w:numPr>
          <w:ilvl w:val="0"/>
          <w:numId w:val="27"/>
        </w:numPr>
        <w:ind w:leftChars="0"/>
      </w:pPr>
      <w:r w:rsidRPr="00287A0F">
        <w:rPr>
          <w:rFonts w:hint="eastAsia"/>
        </w:rPr>
        <w:t>資料提供サービス・</w:t>
      </w:r>
      <w:r w:rsidRPr="007B0F64">
        <w:rPr>
          <w:rFonts w:hint="eastAsia"/>
        </w:rPr>
        <w:t>・・</w:t>
      </w:r>
      <w:r w:rsidRPr="00000283">
        <w:t>図書・雑誌などのパッケージ系メディア</w:t>
      </w:r>
      <w:r w:rsidRPr="007B0F64">
        <w:rPr>
          <w:rFonts w:hint="eastAsia"/>
        </w:rPr>
        <w:t>を提供するサービス。閲覧、貸出、複写、</w:t>
      </w:r>
      <w:r w:rsidRPr="00000283">
        <w:t>相互貸借</w:t>
      </w:r>
      <w:r w:rsidRPr="007B0F64">
        <w:rPr>
          <w:rFonts w:hint="eastAsia"/>
        </w:rPr>
        <w:t>など。</w:t>
      </w:r>
      <w:r>
        <w:rPr>
          <w:rFonts w:hint="eastAsia"/>
        </w:rPr>
        <w:t>電子情報資源（電子ジャーナル、各種データベースなど）の提供も含む。</w:t>
      </w:r>
    </w:p>
    <w:p w14:paraId="096BF8D5" w14:textId="4D37414C" w:rsidR="009558CD" w:rsidRDefault="009558CD" w:rsidP="00594159">
      <w:pPr>
        <w:pStyle w:val="af5"/>
        <w:numPr>
          <w:ilvl w:val="0"/>
          <w:numId w:val="29"/>
        </w:numPr>
        <w:ind w:leftChars="0"/>
      </w:pPr>
      <w:r w:rsidRPr="00287A0F">
        <w:rPr>
          <w:rFonts w:hint="eastAsia"/>
        </w:rPr>
        <w:t>情報</w:t>
      </w:r>
      <w:r>
        <w:rPr>
          <w:rFonts w:hint="eastAsia"/>
        </w:rPr>
        <w:t>提供</w:t>
      </w:r>
      <w:r w:rsidRPr="00287A0F">
        <w:rPr>
          <w:rFonts w:hint="eastAsia"/>
        </w:rPr>
        <w:t>サービス・・・</w:t>
      </w:r>
      <w:r>
        <w:rPr>
          <w:rFonts w:hint="eastAsia"/>
        </w:rPr>
        <w:t>パッケージ系メディアなどの資料中に含まれる情報を</w:t>
      </w:r>
      <w:r w:rsidRPr="00287A0F">
        <w:rPr>
          <w:rFonts w:hint="eastAsia"/>
        </w:rPr>
        <w:t>レファレンス</w:t>
      </w:r>
      <w:r w:rsidRPr="007B0F64">
        <w:rPr>
          <w:rFonts w:hint="eastAsia"/>
        </w:rPr>
        <w:t>サービスやレフェラルサービスにより提供するサービス</w:t>
      </w:r>
      <w:r>
        <w:rPr>
          <w:rFonts w:hint="eastAsia"/>
        </w:rPr>
        <w:t>。</w:t>
      </w:r>
      <w:r w:rsidRPr="007B0F64">
        <w:rPr>
          <w:rFonts w:hint="eastAsia"/>
        </w:rPr>
        <w:t>図書館</w:t>
      </w:r>
      <w:r w:rsidRPr="00000283">
        <w:t>利用教育（利用案内）</w:t>
      </w:r>
      <w:r>
        <w:rPr>
          <w:rFonts w:hint="eastAsia"/>
        </w:rPr>
        <w:t>や</w:t>
      </w:r>
      <w:r w:rsidRPr="00000283">
        <w:t>、読書案内</w:t>
      </w:r>
      <w:r>
        <w:rPr>
          <w:rFonts w:hint="eastAsia"/>
        </w:rPr>
        <w:t>、サービスを提供するためのツール（リンク集や参考図書リスト）の作成なども含む。</w:t>
      </w:r>
    </w:p>
    <w:p w14:paraId="5BD0E157" w14:textId="47D8E408" w:rsidR="00D33E09" w:rsidRPr="00D33E09" w:rsidRDefault="00D33E09" w:rsidP="00594159">
      <w:pPr>
        <w:pStyle w:val="af5"/>
        <w:numPr>
          <w:ilvl w:val="0"/>
          <w:numId w:val="29"/>
        </w:numPr>
        <w:ind w:leftChars="0"/>
        <w:rPr>
          <w:rFonts w:hAnsi="HG丸ｺﾞｼｯｸM-PRO"/>
        </w:rPr>
      </w:pPr>
      <w:r w:rsidRPr="00E746C6">
        <w:rPr>
          <w:rFonts w:hint="eastAsia"/>
        </w:rPr>
        <w:t>スペースの提供</w:t>
      </w:r>
      <w:r w:rsidRPr="00287A0F">
        <w:rPr>
          <w:rFonts w:hint="eastAsia"/>
        </w:rPr>
        <w:t>・・・閲覧席、</w:t>
      </w:r>
      <w:r w:rsidRPr="00F76518">
        <w:rPr>
          <w:rFonts w:hint="eastAsia"/>
        </w:rPr>
        <w:t>ラーニング</w:t>
      </w:r>
      <w:r>
        <w:rPr>
          <w:rFonts w:hint="eastAsia"/>
        </w:rPr>
        <w:t>・</w:t>
      </w:r>
      <w:r w:rsidRPr="00F76518">
        <w:rPr>
          <w:rFonts w:hint="eastAsia"/>
        </w:rPr>
        <w:t>コモンズ</w:t>
      </w:r>
      <w:r>
        <w:rPr>
          <w:rFonts w:hint="eastAsia"/>
        </w:rPr>
        <w:t>、</w:t>
      </w:r>
      <w:r w:rsidRPr="00287A0F">
        <w:rPr>
          <w:rFonts w:hint="eastAsia"/>
        </w:rPr>
        <w:t>視聴覚ブース</w:t>
      </w:r>
      <w:r>
        <w:rPr>
          <w:rFonts w:hint="eastAsia"/>
        </w:rPr>
        <w:t>など</w:t>
      </w:r>
      <w:r w:rsidRPr="00287A0F">
        <w:rPr>
          <w:rFonts w:hint="eastAsia"/>
        </w:rPr>
        <w:t>。</w:t>
      </w:r>
      <w:r>
        <w:rPr>
          <w:rFonts w:hint="eastAsia"/>
        </w:rPr>
        <w:t>近年は</w:t>
      </w:r>
      <w:r w:rsidRPr="00847D1B">
        <w:rPr>
          <w:rFonts w:hAnsi="HG丸ｺﾞｼｯｸM-PRO" w:cs="ＭＳ 明朝" w:hint="eastAsia"/>
        </w:rPr>
        <w:t>「出会いと交流の場」としての</w:t>
      </w:r>
      <w:r w:rsidR="00765B74" w:rsidRPr="00847D1B">
        <w:rPr>
          <w:rFonts w:hAnsi="HG丸ｺﾞｼｯｸM-PRO" w:cs="ＭＳ 明朝" w:hint="eastAsia"/>
        </w:rPr>
        <w:t>機能が期待され</w:t>
      </w:r>
      <w:r w:rsidR="00765B74" w:rsidRPr="00847D1B">
        <w:rPr>
          <w:rFonts w:hAnsi="HG丸ｺﾞｼｯｸM-PRO" w:cs="ＭＳ 明朝"/>
        </w:rPr>
        <w:t>ており</w:t>
      </w:r>
      <w:r w:rsidR="00765B74">
        <w:rPr>
          <w:rFonts w:hAnsi="HG丸ｺﾞｼｯｸM-PRO" w:cs="ＭＳ 明朝" w:hint="eastAsia"/>
          <w:sz w:val="18"/>
        </w:rPr>
        <w:t>［</w:t>
      </w:r>
      <w:r w:rsidR="00765B74" w:rsidRPr="00EC5FB5">
        <w:rPr>
          <w:rFonts w:hAnsi="HG丸ｺﾞｼｯｸM-PRO" w:cs="ＭＳ 明朝"/>
          <w:sz w:val="18"/>
        </w:rPr>
        <w:t>2</w:t>
      </w:r>
      <w:r w:rsidR="00765B74">
        <w:rPr>
          <w:rFonts w:hAnsi="HG丸ｺﾞｼｯｸM-PRO" w:cs="ＭＳ 明朝" w:hint="eastAsia"/>
          <w:sz w:val="18"/>
        </w:rPr>
        <w:t>］</w:t>
      </w:r>
      <w:r w:rsidR="00765B74">
        <w:rPr>
          <w:rFonts w:hAnsi="HG丸ｺﾞｼｯｸM-PRO" w:cs="ＭＳ 明朝" w:hint="eastAsia"/>
          <w:sz w:val="18"/>
          <w:szCs w:val="18"/>
        </w:rPr>
        <w:t>［</w:t>
      </w:r>
      <w:r w:rsidR="00765B74" w:rsidRPr="00847D1B">
        <w:rPr>
          <w:rFonts w:hAnsi="HG丸ｺﾞｼｯｸM-PRO" w:cs="ＭＳ 明朝"/>
          <w:sz w:val="18"/>
          <w:szCs w:val="18"/>
        </w:rPr>
        <w:t>3</w:t>
      </w:r>
      <w:r w:rsidR="00765B74">
        <w:rPr>
          <w:rFonts w:hAnsi="HG丸ｺﾞｼｯｸM-PRO" w:cs="ＭＳ 明朝" w:hint="eastAsia"/>
          <w:sz w:val="18"/>
          <w:szCs w:val="18"/>
        </w:rPr>
        <w:t>］</w:t>
      </w:r>
      <w:r w:rsidR="00765B74" w:rsidRPr="00847D1B">
        <w:rPr>
          <w:rFonts w:hAnsi="HG丸ｺﾞｼｯｸM-PRO" w:cs="ＭＳ 明朝" w:hint="eastAsia"/>
        </w:rPr>
        <w:t>、</w:t>
      </w:r>
      <w:r w:rsidRPr="00847D1B">
        <w:rPr>
          <w:rFonts w:hAnsi="HG丸ｺﾞｼｯｸM-PRO" w:cs="ＭＳ 明朝" w:hint="eastAsia"/>
        </w:rPr>
        <w:t>図書館がメディアを置く場所だけではなく、コミュニケーションが生まれる場としても注目されてきています</w:t>
      </w:r>
      <w:r w:rsidR="000F6865">
        <w:rPr>
          <w:rFonts w:hAnsi="HG丸ｺﾞｼｯｸM-PRO" w:cs="ＭＳ 明朝"/>
          <w:sz w:val="18"/>
          <w:szCs w:val="18"/>
        </w:rPr>
        <w:t>［</w:t>
      </w:r>
      <w:r w:rsidRPr="00847D1B">
        <w:rPr>
          <w:rFonts w:hAnsi="HG丸ｺﾞｼｯｸM-PRO" w:cs="ＭＳ 明朝"/>
          <w:sz w:val="18"/>
          <w:szCs w:val="18"/>
        </w:rPr>
        <w:t>4</w:t>
      </w:r>
      <w:r w:rsidR="00765B74">
        <w:rPr>
          <w:rFonts w:hAnsi="HG丸ｺﾞｼｯｸM-PRO" w:cs="ＭＳ 明朝" w:hint="eastAsia"/>
          <w:sz w:val="18"/>
          <w:szCs w:val="18"/>
        </w:rPr>
        <w:t>］</w:t>
      </w:r>
      <w:r w:rsidR="000F6865">
        <w:rPr>
          <w:rFonts w:hAnsi="HG丸ｺﾞｼｯｸM-PRO" w:cs="ＭＳ 明朝"/>
          <w:sz w:val="18"/>
          <w:szCs w:val="18"/>
        </w:rPr>
        <w:t>［</w:t>
      </w:r>
      <w:r w:rsidRPr="00847D1B">
        <w:rPr>
          <w:rFonts w:hAnsi="HG丸ｺﾞｼｯｸM-PRO" w:cs="ＭＳ 明朝"/>
          <w:sz w:val="18"/>
          <w:szCs w:val="18"/>
        </w:rPr>
        <w:t>5</w:t>
      </w:r>
      <w:r w:rsidR="000F6865">
        <w:rPr>
          <w:rFonts w:hAnsi="HG丸ｺﾞｼｯｸM-PRO" w:cs="ＭＳ 明朝"/>
          <w:sz w:val="18"/>
          <w:szCs w:val="18"/>
        </w:rPr>
        <w:t>］</w:t>
      </w:r>
      <w:r w:rsidR="00554CE7" w:rsidRPr="00502AA0">
        <w:rPr>
          <w:rFonts w:hAnsi="HG丸ｺﾞｼｯｸM-PRO" w:cs="ＭＳ 明朝" w:hint="eastAsia"/>
          <w:szCs w:val="18"/>
        </w:rPr>
        <w:t>。</w:t>
      </w:r>
    </w:p>
    <w:p w14:paraId="0E35A6E6" w14:textId="77777777" w:rsidR="009558CD" w:rsidRPr="00765B74" w:rsidRDefault="009558CD" w:rsidP="009558CD"/>
    <w:p w14:paraId="3B507CC7" w14:textId="3A7F9A3C" w:rsidR="009558CD" w:rsidRDefault="009558CD" w:rsidP="00275AF5">
      <w:pPr>
        <w:ind w:leftChars="100" w:left="220" w:firstLineChars="100" w:firstLine="220"/>
      </w:pPr>
      <w:r>
        <w:rPr>
          <w:rFonts w:hint="eastAsia"/>
        </w:rPr>
        <w:t>近年は資料や図書館の利用方法が多様化し、</w:t>
      </w:r>
      <w:r w:rsidR="00275AF5">
        <w:rPr>
          <w:rFonts w:hint="eastAsia"/>
        </w:rPr>
        <w:t>中でも</w:t>
      </w:r>
      <w:r>
        <w:rPr>
          <w:rFonts w:hint="eastAsia"/>
        </w:rPr>
        <w:t>以下のようなサービスの需要が高まっています。</w:t>
      </w:r>
    </w:p>
    <w:p w14:paraId="26935038" w14:textId="77777777" w:rsidR="00790AF2" w:rsidRPr="00275AF5" w:rsidRDefault="00790AF2" w:rsidP="00000283">
      <w:pPr>
        <w:ind w:leftChars="100" w:left="220"/>
      </w:pPr>
    </w:p>
    <w:p w14:paraId="50172AB0" w14:textId="77A70554" w:rsidR="009558CD" w:rsidRDefault="009558CD" w:rsidP="00594159">
      <w:pPr>
        <w:pStyle w:val="af5"/>
        <w:numPr>
          <w:ilvl w:val="0"/>
          <w:numId w:val="29"/>
        </w:numPr>
        <w:ind w:leftChars="0"/>
      </w:pPr>
      <w:r w:rsidRPr="00790AF2">
        <w:rPr>
          <w:rFonts w:hint="eastAsia"/>
        </w:rPr>
        <w:t>非来館型サービス・・・利用者が図書館に来館せずに</w:t>
      </w:r>
      <w:r w:rsidR="0028736C" w:rsidRPr="00790AF2">
        <w:t>ICT</w:t>
      </w:r>
      <w:r w:rsidRPr="00790AF2">
        <w:rPr>
          <w:rFonts w:hint="eastAsia"/>
        </w:rPr>
        <w:t>（</w:t>
      </w:r>
      <w:r w:rsidR="0028736C" w:rsidRPr="00790AF2">
        <w:t>I</w:t>
      </w:r>
      <w:r w:rsidRPr="00790AF2">
        <w:t xml:space="preserve">nformation and </w:t>
      </w:r>
      <w:r w:rsidR="0028736C" w:rsidRPr="00790AF2">
        <w:t>C</w:t>
      </w:r>
      <w:r w:rsidRPr="00790AF2">
        <w:t xml:space="preserve">ommunication </w:t>
      </w:r>
      <w:r w:rsidR="0028736C" w:rsidRPr="00790AF2">
        <w:t>T</w:t>
      </w:r>
      <w:r w:rsidRPr="00790AF2">
        <w:t>echnology</w:t>
      </w:r>
      <w:r w:rsidR="00311579">
        <w:rPr>
          <w:rFonts w:hint="eastAsia"/>
        </w:rPr>
        <w:t>：</w:t>
      </w:r>
      <w:r w:rsidRPr="00790AF2">
        <w:t>情報通信技術）</w:t>
      </w:r>
      <w:r w:rsidRPr="00790AF2">
        <w:rPr>
          <w:rFonts w:hint="eastAsia"/>
        </w:rPr>
        <w:t>を介して受けられる図書館サービス。</w:t>
      </w:r>
    </w:p>
    <w:p w14:paraId="344B01FF" w14:textId="77777777" w:rsidR="00790AF2" w:rsidRPr="00790AF2" w:rsidRDefault="00790AF2" w:rsidP="00000283">
      <w:pPr>
        <w:ind w:leftChars="100" w:left="220"/>
      </w:pPr>
    </w:p>
    <w:p w14:paraId="1E2366AE" w14:textId="7C7947A9" w:rsidR="009558CD" w:rsidRPr="00790AF2" w:rsidRDefault="009558CD" w:rsidP="00790AF2">
      <w:pPr>
        <w:ind w:leftChars="100" w:left="220" w:firstLineChars="100" w:firstLine="220"/>
      </w:pPr>
      <w:r w:rsidRPr="00790AF2">
        <w:rPr>
          <w:rFonts w:hint="eastAsia"/>
        </w:rPr>
        <w:t>非来館型サービスは、図書館からの距離が離れている利用者、開館時間内に利用できない利用者などにとって、時間的・空間的制約なしにサービスを受けられる点でメリットがあります。一利用者は必要に応じて来館型、非来館型サービスを選択し、図書館を利用しています。</w:t>
      </w:r>
    </w:p>
    <w:p w14:paraId="4F26F2BB" w14:textId="5D84647F" w:rsidR="009558CD" w:rsidRPr="00790AF2" w:rsidRDefault="009558CD" w:rsidP="00000283">
      <w:pPr>
        <w:ind w:leftChars="100" w:left="220" w:firstLineChars="100" w:firstLine="220"/>
      </w:pPr>
      <w:r w:rsidRPr="00790AF2">
        <w:rPr>
          <w:rFonts w:hint="eastAsia"/>
        </w:rPr>
        <w:t>非来館型サービスは、これまでも電話・</w:t>
      </w:r>
      <w:r w:rsidR="0028736C" w:rsidRPr="00790AF2">
        <w:t>FAX</w:t>
      </w:r>
      <w:r w:rsidRPr="00790AF2">
        <w:rPr>
          <w:rFonts w:hint="eastAsia"/>
        </w:rPr>
        <w:t>などで提供されてきましたが、</w:t>
      </w:r>
      <w:r w:rsidR="00765B74" w:rsidRPr="00790AF2">
        <w:t>ICT</w:t>
      </w:r>
      <w:r w:rsidR="00765B74" w:rsidRPr="00790AF2">
        <w:rPr>
          <w:rFonts w:hint="eastAsia"/>
        </w:rPr>
        <w:t>の進展・普及により</w:t>
      </w:r>
      <w:r w:rsidRPr="00790AF2">
        <w:rPr>
          <w:rFonts w:hint="eastAsia"/>
        </w:rPr>
        <w:t>、現在は主に図書館のwebサイトから提供されています。多くの図書館で提供されている</w:t>
      </w:r>
      <w:r w:rsidR="0028736C" w:rsidRPr="00790AF2">
        <w:t>OPAC</w:t>
      </w:r>
      <w:r w:rsidRPr="00790AF2">
        <w:t>（</w:t>
      </w:r>
      <w:r w:rsidR="0028736C" w:rsidRPr="00790AF2">
        <w:t>O</w:t>
      </w:r>
      <w:r w:rsidRPr="00790AF2">
        <w:t xml:space="preserve">nline </w:t>
      </w:r>
      <w:r w:rsidR="0028736C" w:rsidRPr="00790AF2">
        <w:t>P</w:t>
      </w:r>
      <w:r w:rsidRPr="00790AF2">
        <w:t xml:space="preserve">ublic </w:t>
      </w:r>
      <w:r w:rsidR="0028736C" w:rsidRPr="00790AF2">
        <w:t>A</w:t>
      </w:r>
      <w:r w:rsidRPr="00790AF2">
        <w:t xml:space="preserve">ccess </w:t>
      </w:r>
      <w:r w:rsidR="0028736C" w:rsidRPr="00790AF2">
        <w:t>C</w:t>
      </w:r>
      <w:r w:rsidRPr="00790AF2">
        <w:t>atalog</w:t>
      </w:r>
      <w:r w:rsidR="00B06901">
        <w:rPr>
          <w:rFonts w:hint="eastAsia"/>
        </w:rPr>
        <w:t>：</w:t>
      </w:r>
      <w:r w:rsidRPr="00790AF2">
        <w:t>オンライン蔵書目録検索システム）による資料の検索</w:t>
      </w:r>
      <w:r w:rsidRPr="00790AF2">
        <w:rPr>
          <w:rFonts w:hint="eastAsia"/>
        </w:rPr>
        <w:t>のほか</w:t>
      </w:r>
      <w:r w:rsidRPr="00790AF2">
        <w:t>、</w:t>
      </w:r>
      <w:r w:rsidRPr="00790AF2">
        <w:rPr>
          <w:rFonts w:hint="eastAsia"/>
        </w:rPr>
        <w:t>図書館システムのポータルサイトを通じた</w:t>
      </w:r>
      <w:r w:rsidR="00765B74" w:rsidRPr="00790AF2">
        <w:rPr>
          <w:rFonts w:hint="eastAsia"/>
        </w:rPr>
        <w:t>資料の予約・リクエスト</w:t>
      </w:r>
      <w:r w:rsidRPr="00790AF2">
        <w:rPr>
          <w:rFonts w:hint="eastAsia"/>
        </w:rPr>
        <w:t>などが挙げられます。</w:t>
      </w:r>
      <w:r w:rsidR="00765B74">
        <w:rPr>
          <w:rFonts w:hint="eastAsia"/>
        </w:rPr>
        <w:t>その他には</w:t>
      </w:r>
      <w:r w:rsidR="00765B74" w:rsidRPr="00790AF2">
        <w:rPr>
          <w:rFonts w:hint="eastAsia"/>
        </w:rPr>
        <w:t>、</w:t>
      </w:r>
      <w:r w:rsidR="00765B74">
        <w:t>YouTube</w:t>
      </w:r>
      <w:r w:rsidR="00765B74">
        <w:rPr>
          <w:rFonts w:hint="eastAsia"/>
        </w:rPr>
        <w:t>などの動画を使った</w:t>
      </w:r>
      <w:r w:rsidR="00765B74" w:rsidRPr="00790AF2">
        <w:rPr>
          <w:rFonts w:hint="eastAsia"/>
        </w:rPr>
        <w:t>利用教育</w:t>
      </w:r>
      <w:r w:rsidR="00765B74">
        <w:rPr>
          <w:rFonts w:hint="eastAsia"/>
        </w:rPr>
        <w:t>（</w:t>
      </w:r>
      <w:r w:rsidR="00765B74" w:rsidRPr="00790AF2">
        <w:rPr>
          <w:rFonts w:hint="eastAsia"/>
        </w:rPr>
        <w:t>利用案内</w:t>
      </w:r>
      <w:r w:rsidR="00765B74">
        <w:rPr>
          <w:rFonts w:hint="eastAsia"/>
        </w:rPr>
        <w:t>）</w:t>
      </w:r>
      <w:r w:rsidR="00765B74" w:rsidRPr="00790AF2">
        <w:rPr>
          <w:rFonts w:hint="eastAsia"/>
        </w:rPr>
        <w:t>、</w:t>
      </w:r>
      <w:r w:rsidR="00765B74">
        <w:rPr>
          <w:rFonts w:hint="eastAsia"/>
        </w:rPr>
        <w:t>電子メールによる</w:t>
      </w:r>
      <w:r w:rsidR="00765B74" w:rsidRPr="00790AF2">
        <w:rPr>
          <w:rFonts w:hint="eastAsia"/>
        </w:rPr>
        <w:t>図書館の利用証発行申請のサービスを提供している大学図書館も見受けられます。</w:t>
      </w:r>
    </w:p>
    <w:p w14:paraId="3238934F" w14:textId="22C30158" w:rsidR="003C193D" w:rsidRPr="00790AF2" w:rsidRDefault="003C193D" w:rsidP="003C193D">
      <w:pPr>
        <w:ind w:leftChars="100" w:left="220" w:firstLineChars="100" w:firstLine="220"/>
      </w:pPr>
      <w:r w:rsidRPr="00790AF2">
        <w:rPr>
          <w:rFonts w:hint="eastAsia"/>
        </w:rPr>
        <w:t>また、</w:t>
      </w:r>
      <w:r w:rsidRPr="003E5C65">
        <w:rPr>
          <w:rFonts w:hint="eastAsia"/>
        </w:rPr>
        <w:t>電子ジャーナルや各種データベースなどの</w:t>
      </w:r>
      <w:r>
        <w:rPr>
          <w:rFonts w:hint="eastAsia"/>
        </w:rPr>
        <w:t>提供元が学外からのリモートアク</w:t>
      </w:r>
      <w:r>
        <w:rPr>
          <w:rFonts w:hint="eastAsia"/>
        </w:rPr>
        <w:lastRenderedPageBreak/>
        <w:t>セスを認めている場合は、</w:t>
      </w:r>
      <w:r w:rsidR="0028736C" w:rsidRPr="00790AF2">
        <w:t>VPN</w:t>
      </w:r>
      <w:r w:rsidRPr="00790AF2">
        <w:rPr>
          <w:rFonts w:hint="eastAsia"/>
        </w:rPr>
        <w:t>（</w:t>
      </w:r>
      <w:r w:rsidR="0028736C" w:rsidRPr="00790AF2">
        <w:t>V</w:t>
      </w:r>
      <w:r w:rsidRPr="00790AF2">
        <w:rPr>
          <w:rFonts w:hint="eastAsia"/>
        </w:rPr>
        <w:t xml:space="preserve">irtual </w:t>
      </w:r>
      <w:r w:rsidR="0028736C" w:rsidRPr="00790AF2">
        <w:t>P</w:t>
      </w:r>
      <w:r w:rsidRPr="00790AF2">
        <w:t xml:space="preserve">rivate </w:t>
      </w:r>
      <w:r w:rsidR="0028736C" w:rsidRPr="00790AF2">
        <w:t>N</w:t>
      </w:r>
      <w:r w:rsidRPr="00790AF2">
        <w:t>etwork）</w:t>
      </w:r>
      <w:r w:rsidRPr="00790AF2">
        <w:rPr>
          <w:rFonts w:hint="eastAsia"/>
        </w:rPr>
        <w:t>のネットワーク</w:t>
      </w:r>
      <w:r>
        <w:rPr>
          <w:rFonts w:hint="eastAsia"/>
        </w:rPr>
        <w:t>や</w:t>
      </w:r>
      <w:r w:rsidR="0028736C" w:rsidRPr="003E5C65">
        <w:t>S</w:t>
      </w:r>
      <w:r w:rsidRPr="003E5C65">
        <w:t>hibbolethによる利用者認証（学術認証フェデレーション（学認「</w:t>
      </w:r>
      <w:r w:rsidR="0028736C" w:rsidRPr="003E5C65">
        <w:t>G</w:t>
      </w:r>
      <w:r w:rsidRPr="003E5C65">
        <w:t>aku</w:t>
      </w:r>
      <w:r w:rsidR="0028736C" w:rsidRPr="003E5C65">
        <w:t>N</w:t>
      </w:r>
      <w:r w:rsidRPr="003E5C65">
        <w:t>in」））</w:t>
      </w:r>
      <w:r w:rsidRPr="00790AF2">
        <w:rPr>
          <w:rFonts w:hint="eastAsia"/>
        </w:rPr>
        <w:t>を導入することで、</w:t>
      </w:r>
      <w:r>
        <w:rPr>
          <w:rFonts w:hint="eastAsia"/>
        </w:rPr>
        <w:t>それら</w:t>
      </w:r>
      <w:r w:rsidRPr="00790AF2">
        <w:rPr>
          <w:rFonts w:hint="eastAsia"/>
        </w:rPr>
        <w:t>を学外から利用でき</w:t>
      </w:r>
      <w:r>
        <w:rPr>
          <w:rFonts w:hint="eastAsia"/>
        </w:rPr>
        <w:t>ます</w:t>
      </w:r>
      <w:r w:rsidRPr="00790AF2">
        <w:rPr>
          <w:rFonts w:hint="eastAsia"/>
        </w:rPr>
        <w:t>。</w:t>
      </w:r>
    </w:p>
    <w:p w14:paraId="316E6D05" w14:textId="77777777" w:rsidR="009558CD" w:rsidRPr="003C193D" w:rsidRDefault="009558CD" w:rsidP="009558CD"/>
    <w:p w14:paraId="74592F0E" w14:textId="4567B0A9" w:rsidR="009558CD" w:rsidRPr="00287A0F" w:rsidRDefault="009558CD" w:rsidP="009558CD">
      <w:r w:rsidRPr="00287A0F">
        <w:rPr>
          <w:rFonts w:hint="eastAsia"/>
        </w:rPr>
        <w:t xml:space="preserve">　利用者サービスについては</w:t>
      </w:r>
      <w:r>
        <w:rPr>
          <w:rFonts w:hint="eastAsia"/>
        </w:rPr>
        <w:t>、</w:t>
      </w:r>
      <w:r w:rsidRPr="00287A0F">
        <w:rPr>
          <w:rFonts w:hint="eastAsia"/>
        </w:rPr>
        <w:t>各館で利用規程</w:t>
      </w:r>
      <w:r>
        <w:rPr>
          <w:rFonts w:hint="eastAsia"/>
        </w:rPr>
        <w:t>と</w:t>
      </w:r>
      <w:r w:rsidRPr="00287A0F">
        <w:rPr>
          <w:rFonts w:hint="eastAsia"/>
        </w:rPr>
        <w:t>、それに即した形で運用マニュアルを作成し、職員によってサービスに差が出ないようにしま</w:t>
      </w:r>
      <w:r w:rsidRPr="007B0F64">
        <w:rPr>
          <w:rFonts w:hint="eastAsia"/>
        </w:rPr>
        <w:t>す</w:t>
      </w:r>
      <w:r w:rsidR="000F6865">
        <w:rPr>
          <w:sz w:val="18"/>
        </w:rPr>
        <w:t>［</w:t>
      </w:r>
      <w:r w:rsidRPr="00790AF2">
        <w:rPr>
          <w:sz w:val="18"/>
        </w:rPr>
        <w:t>6</w:t>
      </w:r>
      <w:r w:rsidR="000F6865">
        <w:rPr>
          <w:sz w:val="18"/>
        </w:rPr>
        <w:t>］</w:t>
      </w:r>
      <w:r w:rsidR="00554CE7" w:rsidRPr="00502AA0">
        <w:rPr>
          <w:rFonts w:hint="eastAsia"/>
        </w:rPr>
        <w:t>。</w:t>
      </w:r>
      <w:r w:rsidRPr="00287A0F">
        <w:rPr>
          <w:rFonts w:hint="eastAsia"/>
        </w:rPr>
        <w:t>そして問題が生じた場合は十分に検討した上でマニュアルや規程</w:t>
      </w:r>
      <w:r>
        <w:rPr>
          <w:rFonts w:hint="eastAsia"/>
        </w:rPr>
        <w:t>の</w:t>
      </w:r>
      <w:r w:rsidRPr="00287A0F">
        <w:rPr>
          <w:rFonts w:hint="eastAsia"/>
        </w:rPr>
        <w:t>改訂</w:t>
      </w:r>
      <w:r>
        <w:rPr>
          <w:rFonts w:hint="eastAsia"/>
        </w:rPr>
        <w:t>が</w:t>
      </w:r>
      <w:r w:rsidRPr="00287A0F">
        <w:rPr>
          <w:rFonts w:hint="eastAsia"/>
        </w:rPr>
        <w:t>必要</w:t>
      </w:r>
      <w:r>
        <w:rPr>
          <w:rFonts w:hint="eastAsia"/>
        </w:rPr>
        <w:t>な場合もあります</w:t>
      </w:r>
      <w:r w:rsidRPr="00287A0F">
        <w:rPr>
          <w:rFonts w:hint="eastAsia"/>
        </w:rPr>
        <w:t>。</w:t>
      </w:r>
    </w:p>
    <w:p w14:paraId="1C6F2EEA" w14:textId="77777777" w:rsidR="009558CD" w:rsidRPr="00287A0F" w:rsidRDefault="009558CD" w:rsidP="009558CD"/>
    <w:p w14:paraId="7067802D" w14:textId="77777777" w:rsidR="009558CD" w:rsidRPr="00287A0F" w:rsidRDefault="009558CD" w:rsidP="00594159">
      <w:pPr>
        <w:numPr>
          <w:ilvl w:val="0"/>
          <w:numId w:val="2"/>
        </w:numPr>
      </w:pPr>
      <w:r w:rsidRPr="00287A0F">
        <w:rPr>
          <w:rFonts w:hint="eastAsia"/>
        </w:rPr>
        <w:t>大学図書館としての利用者サービス</w:t>
      </w:r>
    </w:p>
    <w:p w14:paraId="4DAD2EE4" w14:textId="24B71953" w:rsidR="009558CD" w:rsidRPr="00287A0F" w:rsidRDefault="009558CD" w:rsidP="009558CD">
      <w:r w:rsidRPr="00287A0F">
        <w:rPr>
          <w:rFonts w:hint="eastAsia"/>
        </w:rPr>
        <w:t xml:space="preserve">　学術情報の分野では特に電子化が進</w:t>
      </w:r>
      <w:r>
        <w:rPr>
          <w:rFonts w:hint="eastAsia"/>
        </w:rPr>
        <w:t>み</w:t>
      </w:r>
      <w:r w:rsidRPr="00287A0F">
        <w:rPr>
          <w:rFonts w:hint="eastAsia"/>
        </w:rPr>
        <w:t>、大学図書館では情報サービスの重要度が高まっています。各種の電子情報を蓄積し組織化して、利用者がニーズに合った電子情報にアクセスできるように橋渡しをする役目を大学図書館は担っています。</w:t>
      </w:r>
    </w:p>
    <w:p w14:paraId="07ECB414" w14:textId="35F11DE9" w:rsidR="009558CD" w:rsidRDefault="009558CD" w:rsidP="009558CD">
      <w:r w:rsidRPr="00287A0F">
        <w:rPr>
          <w:rFonts w:hint="eastAsia"/>
        </w:rPr>
        <w:t xml:space="preserve">　そのため、利用教育の一環として、特に学生が情報リテラシー能力を身に付け、単に情報検索するだけではなく、自分が必要な情報を的確に探し出し、それを評価し、さらにはそれらを使ってレポート・論文を作成することができるよう、手助けするプログラムを実践する情報リテラシー教育が行われています。</w:t>
      </w:r>
      <w:r w:rsidR="000E7BB5" w:rsidRPr="000E7BB5">
        <w:rPr>
          <w:rFonts w:hint="eastAsia"/>
          <w:color w:val="FF0000"/>
        </w:rPr>
        <w:t>⇒</w:t>
      </w:r>
      <w:r w:rsidR="0028736C">
        <w:t>2</w:t>
      </w:r>
      <w:r>
        <w:rPr>
          <w:rFonts w:hint="eastAsia"/>
        </w:rPr>
        <w:t>-</w:t>
      </w:r>
      <w:r w:rsidRPr="00BC0773">
        <w:rPr>
          <w:rFonts w:hint="eastAsia"/>
        </w:rPr>
        <w:t>8</w:t>
      </w:r>
    </w:p>
    <w:p w14:paraId="1EC50F2D" w14:textId="77777777" w:rsidR="009558CD" w:rsidRPr="00436001" w:rsidRDefault="009558CD" w:rsidP="009558CD">
      <w:pPr>
        <w:rPr>
          <w:rFonts w:ascii="Batang" w:hAnsi="Batang" w:cs="Batang"/>
        </w:rPr>
      </w:pPr>
    </w:p>
    <w:p w14:paraId="434978D5" w14:textId="77777777" w:rsidR="009558CD" w:rsidRPr="00415F6A" w:rsidRDefault="009558CD" w:rsidP="00594159">
      <w:pPr>
        <w:pStyle w:val="af5"/>
        <w:numPr>
          <w:ilvl w:val="0"/>
          <w:numId w:val="24"/>
        </w:numPr>
        <w:ind w:leftChars="0"/>
      </w:pPr>
      <w:r w:rsidRPr="00287A0F">
        <w:rPr>
          <w:rFonts w:hint="eastAsia"/>
        </w:rPr>
        <w:t>ラーニング</w:t>
      </w:r>
      <w:r>
        <w:rPr>
          <w:rFonts w:hint="eastAsia"/>
        </w:rPr>
        <w:t>・</w:t>
      </w:r>
      <w:r w:rsidRPr="00287A0F">
        <w:rPr>
          <w:rFonts w:hint="eastAsia"/>
        </w:rPr>
        <w:t>コモンズ</w:t>
      </w:r>
    </w:p>
    <w:p w14:paraId="74AD598B" w14:textId="2FE944C3" w:rsidR="009558CD" w:rsidRPr="00287A0F" w:rsidRDefault="009558CD" w:rsidP="009558CD">
      <w:r w:rsidRPr="00287A0F">
        <w:rPr>
          <w:rFonts w:hint="eastAsia"/>
        </w:rPr>
        <w:t xml:space="preserve">　</w:t>
      </w:r>
      <w:r w:rsidRPr="00F76518">
        <w:rPr>
          <w:rFonts w:hint="eastAsia"/>
        </w:rPr>
        <w:t>大学図書館</w:t>
      </w:r>
      <w:r w:rsidRPr="00000283">
        <w:t>内での新たな学びの場として</w:t>
      </w:r>
      <w:r w:rsidRPr="00F76518">
        <w:rPr>
          <w:rFonts w:hint="eastAsia"/>
        </w:rPr>
        <w:t>ラーニング・コモンズがあります。</w:t>
      </w:r>
      <w:r w:rsidRPr="00000283">
        <w:t>文部科学省ではその定義について、</w:t>
      </w:r>
      <w:r w:rsidR="000F6865">
        <w:rPr>
          <w:rFonts w:hint="eastAsia"/>
        </w:rPr>
        <w:t>“</w:t>
      </w:r>
      <w:r w:rsidRPr="00000283">
        <w:t>複数の学生が集まって、電子情報も印刷物も含めた様々な情報資源から得られる情報を用いて議論を進めていく</w:t>
      </w:r>
      <w:r w:rsidRPr="00790AF2">
        <w:t>学習スタイルを</w:t>
      </w:r>
      <w:r w:rsidRPr="00000283">
        <w:t>可能にする「場」を提供するもの。その際、コンピュータ設備や印刷物を提供するだけでなく、それらを使った学生の自学自習を支援する図書館職員によるサービスも提供する。</w:t>
      </w:r>
      <w:r w:rsidR="000F6865">
        <w:rPr>
          <w:rFonts w:hint="eastAsia"/>
        </w:rPr>
        <w:t>”</w:t>
      </w:r>
      <w:r w:rsidR="000F6865">
        <w:rPr>
          <w:rFonts w:hint="eastAsia"/>
          <w:sz w:val="18"/>
          <w:szCs w:val="18"/>
        </w:rPr>
        <w:t>［</w:t>
      </w:r>
      <w:r w:rsidRPr="00000283">
        <w:rPr>
          <w:sz w:val="18"/>
          <w:szCs w:val="18"/>
        </w:rPr>
        <w:t>7</w:t>
      </w:r>
      <w:r w:rsidR="000F6865">
        <w:rPr>
          <w:sz w:val="18"/>
          <w:szCs w:val="18"/>
        </w:rPr>
        <w:t>］</w:t>
      </w:r>
      <w:r w:rsidRPr="00000283">
        <w:t>としています。自学自習の人的支援の例としては、レポート</w:t>
      </w:r>
      <w:r w:rsidR="00753924">
        <w:rPr>
          <w:rFonts w:hint="eastAsia"/>
        </w:rPr>
        <w:t>や</w:t>
      </w:r>
      <w:r w:rsidRPr="00000283">
        <w:t>論文の執筆を支援する学生スタッフなどが挙げられます。</w:t>
      </w:r>
    </w:p>
    <w:p w14:paraId="3951255A" w14:textId="59D9A885" w:rsidR="009558CD" w:rsidRPr="00790AF2" w:rsidRDefault="009558CD" w:rsidP="009558CD">
      <w:r w:rsidRPr="00287A0F">
        <w:rPr>
          <w:rFonts w:hint="eastAsia"/>
        </w:rPr>
        <w:t xml:space="preserve">　ラーニング</w:t>
      </w:r>
      <w:r>
        <w:rPr>
          <w:rFonts w:hint="eastAsia"/>
        </w:rPr>
        <w:t>・</w:t>
      </w:r>
      <w:r w:rsidRPr="00287A0F">
        <w:rPr>
          <w:rFonts w:hint="eastAsia"/>
        </w:rPr>
        <w:t>コモンズが普及してきた背景には、情報化世代の学生に合わせた新しい図書館の形が必要とされるようになったことがあります。</w:t>
      </w:r>
      <w:r>
        <w:rPr>
          <w:rFonts w:hint="eastAsia"/>
        </w:rPr>
        <w:t>情報</w:t>
      </w:r>
      <w:r w:rsidRPr="00287A0F">
        <w:rPr>
          <w:rFonts w:hint="eastAsia"/>
        </w:rPr>
        <w:t>化によって図書資料の保管庫としての意義が薄れた反面、</w:t>
      </w:r>
      <w:r>
        <w:rPr>
          <w:rFonts w:hint="eastAsia"/>
        </w:rPr>
        <w:t>新世代の学生</w:t>
      </w:r>
      <w:r w:rsidRPr="00287A0F">
        <w:rPr>
          <w:rFonts w:hint="eastAsia"/>
        </w:rPr>
        <w:t>の情報探索行動に合わせて</w:t>
      </w:r>
      <w:r w:rsidR="0028736C" w:rsidRPr="00287A0F">
        <w:t>PC</w:t>
      </w:r>
      <w:r w:rsidRPr="00287A0F">
        <w:rPr>
          <w:rFonts w:hint="eastAsia"/>
        </w:rPr>
        <w:t>を始めとする情報機器、</w:t>
      </w:r>
      <w:r>
        <w:rPr>
          <w:rFonts w:hint="eastAsia"/>
        </w:rPr>
        <w:t>web情報</w:t>
      </w:r>
      <w:r w:rsidRPr="00287A0F">
        <w:rPr>
          <w:rFonts w:hint="eastAsia"/>
        </w:rPr>
        <w:t>資源を提供する「場」としての図書館に対する要求は強まりました。もうひとつは</w:t>
      </w:r>
      <w:r w:rsidRPr="00790AF2">
        <w:rPr>
          <w:rFonts w:hint="eastAsia"/>
        </w:rPr>
        <w:t>学修教育の形態が変質し、ディスカッション、プレゼンテーシ</w:t>
      </w:r>
    </w:p>
    <w:p w14:paraId="61F353A1" w14:textId="44BF6F1A" w:rsidR="009558CD" w:rsidRPr="00287A0F" w:rsidRDefault="009558CD" w:rsidP="009558CD">
      <w:r w:rsidRPr="00790AF2">
        <w:rPr>
          <w:rFonts w:hint="eastAsia"/>
        </w:rPr>
        <w:t>ンといった能動的な形態、問題解決型の学修が重要視されるようになってきたことで、図書館もそれに合わせた学修の場を提供する必要が生まれました。</w:t>
      </w:r>
    </w:p>
    <w:p w14:paraId="4EDC223A" w14:textId="19A18DDB" w:rsidR="009558CD" w:rsidRDefault="009558CD" w:rsidP="009558CD"/>
    <w:p w14:paraId="65CBBC4F" w14:textId="540413EA" w:rsidR="00B12F40" w:rsidRDefault="00B12F40" w:rsidP="009558CD"/>
    <w:p w14:paraId="3B7CE375" w14:textId="412EC51D" w:rsidR="00B12F40" w:rsidRDefault="00B12F40" w:rsidP="009558CD"/>
    <w:p w14:paraId="7EEFA392" w14:textId="77777777" w:rsidR="00B12F40" w:rsidRPr="00287A0F" w:rsidRDefault="00B12F40" w:rsidP="009558CD"/>
    <w:p w14:paraId="6E19E3A2" w14:textId="61F9437D" w:rsidR="009558CD" w:rsidRPr="00287A0F" w:rsidRDefault="009558CD" w:rsidP="00594159">
      <w:pPr>
        <w:numPr>
          <w:ilvl w:val="0"/>
          <w:numId w:val="1"/>
        </w:numPr>
      </w:pPr>
      <w:r w:rsidRPr="00287A0F">
        <w:rPr>
          <w:rFonts w:hint="eastAsia"/>
        </w:rPr>
        <w:lastRenderedPageBreak/>
        <w:t>利用者の</w:t>
      </w:r>
      <w:r w:rsidR="00765B74">
        <w:rPr>
          <w:rFonts w:hint="eastAsia"/>
        </w:rPr>
        <w:t>区分</w:t>
      </w:r>
    </w:p>
    <w:p w14:paraId="21980D0A" w14:textId="4A6301EA" w:rsidR="00847D1B" w:rsidRDefault="009558CD" w:rsidP="009558CD">
      <w:r w:rsidRPr="00287A0F">
        <w:rPr>
          <w:rFonts w:hint="eastAsia"/>
        </w:rPr>
        <w:t xml:space="preserve">　大学図書館では利用者によって利用範囲を区別しているのが一般的です。利用を学内者に限定している図書館もあります。</w:t>
      </w:r>
    </w:p>
    <w:p w14:paraId="534D3ACF" w14:textId="77777777" w:rsidR="00B12F40" w:rsidRDefault="00B12F40" w:rsidP="009558CD"/>
    <w:p w14:paraId="5F116C7E" w14:textId="77777777" w:rsidR="00847D1B" w:rsidRPr="00847D1B" w:rsidRDefault="009558CD" w:rsidP="00594159">
      <w:pPr>
        <w:pStyle w:val="af5"/>
        <w:numPr>
          <w:ilvl w:val="0"/>
          <w:numId w:val="30"/>
        </w:numPr>
        <w:ind w:leftChars="0"/>
        <w:rPr>
          <w:color w:val="000000" w:themeColor="text1"/>
        </w:rPr>
      </w:pPr>
      <w:r w:rsidRPr="00847D1B">
        <w:rPr>
          <w:rFonts w:hint="eastAsia"/>
          <w:color w:val="000000" w:themeColor="text1"/>
        </w:rPr>
        <w:t>学内者・・・大学に所属する学生・教職員など。</w:t>
      </w:r>
    </w:p>
    <w:p w14:paraId="63F6EF9A" w14:textId="54D5F801" w:rsidR="00847D1B" w:rsidRDefault="009558CD" w:rsidP="00594159">
      <w:pPr>
        <w:pStyle w:val="af5"/>
        <w:numPr>
          <w:ilvl w:val="0"/>
          <w:numId w:val="30"/>
        </w:numPr>
        <w:ind w:leftChars="0"/>
        <w:rPr>
          <w:color w:val="000000" w:themeColor="text1"/>
        </w:rPr>
      </w:pPr>
      <w:r w:rsidRPr="00847D1B">
        <w:rPr>
          <w:rFonts w:hint="eastAsia"/>
          <w:color w:val="000000" w:themeColor="text1"/>
        </w:rPr>
        <w:t>学外者・・・上記以外の一般利用者。研究者に限られている場合もあります。</w:t>
      </w:r>
    </w:p>
    <w:p w14:paraId="2F983247" w14:textId="77777777" w:rsidR="00B12F40" w:rsidRPr="00B12F40" w:rsidRDefault="00B12F40" w:rsidP="00B12F40">
      <w:pPr>
        <w:rPr>
          <w:color w:val="000000" w:themeColor="text1"/>
        </w:rPr>
      </w:pPr>
    </w:p>
    <w:p w14:paraId="55CCEC68" w14:textId="77777777" w:rsidR="009558CD" w:rsidRPr="00287A0F" w:rsidRDefault="009558CD" w:rsidP="00B6160A">
      <w:pPr>
        <w:ind w:firstLineChars="100" w:firstLine="220"/>
      </w:pPr>
      <w:r w:rsidRPr="00287A0F">
        <w:rPr>
          <w:rFonts w:hint="eastAsia"/>
        </w:rPr>
        <w:t>その他にも卒業生などの関係者、附属学校の生徒、後援機関の所属者など、利用範囲を細分している館もあります。</w:t>
      </w:r>
    </w:p>
    <w:p w14:paraId="31964566" w14:textId="77777777" w:rsidR="009558CD" w:rsidRDefault="009558CD" w:rsidP="009558CD">
      <w:r w:rsidRPr="00287A0F">
        <w:rPr>
          <w:rFonts w:hint="eastAsia"/>
        </w:rPr>
        <w:t xml:space="preserve">　また別の観点から、大学図書館の利用者は、来館利用者と非来館利用者に分けられます。非来館利用者は、主に図書館の情報サービスを利用する人たちです。大学図書館の資料の電子化が進むにつれ、非来館利用者の割合は大きくなっています。</w:t>
      </w:r>
    </w:p>
    <w:p w14:paraId="6CF117F1" w14:textId="77777777" w:rsidR="009558CD" w:rsidRPr="00BC0773" w:rsidRDefault="009558CD" w:rsidP="009558CD">
      <w:bookmarkStart w:id="20" w:name="OLE_LINK2"/>
      <w:r w:rsidRPr="005F2078">
        <w:rPr>
          <w:rFonts w:hint="eastAsia"/>
          <w:color w:val="FF0000"/>
        </w:rPr>
        <w:t xml:space="preserve">　</w:t>
      </w:r>
      <w:r w:rsidRPr="00BC0773">
        <w:rPr>
          <w:rFonts w:hint="eastAsia"/>
        </w:rPr>
        <w:t>近年は、ただ利用してもらうだけではなく、サポーターやボランティアとして利用者の立場から図書館を支援し、活性化に寄与してもらう事例が増えてきました。</w:t>
      </w:r>
      <w:bookmarkEnd w:id="20"/>
      <w:r w:rsidRPr="00BC0773">
        <w:rPr>
          <w:rFonts w:hint="eastAsia"/>
        </w:rPr>
        <w:t>大学図書館では、学生自身の学びや成長につながるとして、学生教育の一環として導入する館も多くなっています。</w:t>
      </w:r>
    </w:p>
    <w:p w14:paraId="30F92A3E" w14:textId="77777777" w:rsidR="000C4989" w:rsidRDefault="000C4989" w:rsidP="009558CD"/>
    <w:p w14:paraId="76C91387" w14:textId="77777777" w:rsidR="009558CD" w:rsidRDefault="009558CD" w:rsidP="009558CD">
      <w:r w:rsidRPr="00287A0F">
        <w:rPr>
          <w:rFonts w:hint="eastAsia"/>
          <w:noProof/>
        </w:rPr>
        <mc:AlternateContent>
          <mc:Choice Requires="wps">
            <w:drawing>
              <wp:anchor distT="0" distB="0" distL="114300" distR="114300" simplePos="0" relativeHeight="251884544" behindDoc="0" locked="0" layoutInCell="1" allowOverlap="1" wp14:anchorId="5921B7B9" wp14:editId="7D9223D9">
                <wp:simplePos x="0" y="0"/>
                <wp:positionH relativeFrom="column">
                  <wp:posOffset>0</wp:posOffset>
                </wp:positionH>
                <wp:positionV relativeFrom="paragraph">
                  <wp:posOffset>0</wp:posOffset>
                </wp:positionV>
                <wp:extent cx="2000250" cy="307975"/>
                <wp:effectExtent l="19050" t="19050" r="104775" b="53975"/>
                <wp:wrapNone/>
                <wp:docPr id="91" name="AutoShape 1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0" cy="307975"/>
                        </a:xfrm>
                        <a:prstGeom prst="homePlate">
                          <a:avLst>
                            <a:gd name="adj" fmla="val 162371"/>
                          </a:avLst>
                        </a:prstGeom>
                        <a:solidFill>
                          <a:srgbClr val="4BACC6"/>
                        </a:solidFill>
                        <a:ln w="38100">
                          <a:solidFill>
                            <a:srgbClr val="F2F2F2"/>
                          </a:solidFill>
                          <a:miter lim="800000"/>
                          <a:headEnd/>
                          <a:tailEnd/>
                        </a:ln>
                        <a:effectLst>
                          <a:outerShdw dist="28398" dir="3806097" algn="ctr" rotWithShape="0">
                            <a:srgbClr val="205867">
                              <a:alpha val="50000"/>
                            </a:srgbClr>
                          </a:outerShdw>
                        </a:effectLst>
                      </wps:spPr>
                      <wps:txbx>
                        <w:txbxContent>
                          <w:p w14:paraId="2CEA927B" w14:textId="77777777" w:rsidR="00C91943" w:rsidRPr="00950239" w:rsidRDefault="00C91943" w:rsidP="009558CD">
                            <w:pPr>
                              <w:rPr>
                                <w:rFonts w:ascii="HGS創英角ﾎﾟｯﾌﾟ体" w:eastAsia="HGS創英角ﾎﾟｯﾌﾟ体" w:hAnsi="HGS創英角ﾎﾟｯﾌﾟ体"/>
                              </w:rPr>
                            </w:pPr>
                            <w:r w:rsidRPr="00950239">
                              <w:rPr>
                                <w:rFonts w:ascii="HGS創英角ﾎﾟｯﾌﾟ体" w:eastAsia="HGS創英角ﾎﾟｯﾌﾟ体" w:hAnsi="HGS創英角ﾎﾟｯﾌﾟ体" w:hint="eastAsia"/>
                              </w:rPr>
                              <w:t>より詳しく知るために</w:t>
                            </w:r>
                          </w:p>
                          <w:p w14:paraId="3E02330E" w14:textId="77777777" w:rsidR="00C91943" w:rsidRDefault="00C91943" w:rsidP="009558CD"/>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21B7B9" id="AutoShape 196" o:spid="_x0000_s1071" type="#_x0000_t15" style="position:absolute;left:0;text-align:left;margin-left:0;margin-top:0;width:157.5pt;height:24.25pt;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" fillcolor="#4bacc6" strokecolor="#f2f2f2" strokeweight="3pt">
                <v:shadow on="t" color="#205867" opacity=".5" offset="1pt"/>
                <v:textbox inset="5.85pt,.7pt,5.85pt,.7pt">
                  <w:txbxContent>
                    <w:p w14:paraId="2CEA927B" w14:textId="77777777" w:rsidR="00C91943" w:rsidRPr="00950239" w:rsidRDefault="00C91943" w:rsidP="009558CD">
                      <w:pPr>
                        <w:rPr>
                          <w:rFonts w:ascii="HGS創英角ﾎﾟｯﾌﾟ体" w:eastAsia="HGS創英角ﾎﾟｯﾌﾟ体" w:hAnsi="HGS創英角ﾎﾟｯﾌﾟ体"/>
                        </w:rPr>
                      </w:pPr>
                      <w:r w:rsidRPr="00950239">
                        <w:rPr>
                          <w:rFonts w:ascii="HGS創英角ﾎﾟｯﾌﾟ体" w:eastAsia="HGS創英角ﾎﾟｯﾌﾟ体" w:hAnsi="HGS創英角ﾎﾟｯﾌﾟ体" w:hint="eastAsia"/>
                        </w:rPr>
                        <w:t>より詳しく知るために</w:t>
                      </w:r>
                    </w:p>
                    <w:p w14:paraId="3E02330E" w14:textId="77777777" w:rsidR="00C91943" w:rsidRDefault="00C91943" w:rsidP="009558CD"/>
                  </w:txbxContent>
                </v:textbox>
              </v:shape>
            </w:pict>
          </mc:Fallback>
        </mc:AlternateContent>
      </w:r>
    </w:p>
    <w:p w14:paraId="1AFF2B64" w14:textId="77777777" w:rsidR="009558CD" w:rsidRDefault="009558CD" w:rsidP="009558CD"/>
    <w:p w14:paraId="4A304CDB" w14:textId="14B9D641" w:rsidR="009558CD" w:rsidRDefault="009558CD" w:rsidP="00594159">
      <w:pPr>
        <w:pStyle w:val="af5"/>
        <w:numPr>
          <w:ilvl w:val="0"/>
          <w:numId w:val="31"/>
        </w:numPr>
        <w:ind w:leftChars="0"/>
      </w:pPr>
      <w:bookmarkStart w:id="21" w:name="_Hlk110381161"/>
      <w:r>
        <w:rPr>
          <w:rFonts w:hint="eastAsia"/>
        </w:rPr>
        <w:t>サービス内容の区分は以下の資料を</w:t>
      </w:r>
      <w:r w:rsidR="00475ACD">
        <w:rPr>
          <w:rFonts w:hint="eastAsia"/>
        </w:rPr>
        <w:t>参考にした</w:t>
      </w:r>
      <w:r>
        <w:rPr>
          <w:rFonts w:hint="eastAsia"/>
        </w:rPr>
        <w:t>。</w:t>
      </w:r>
    </w:p>
    <w:p w14:paraId="5E7BC175" w14:textId="25D3C879" w:rsidR="009558CD" w:rsidRDefault="009558CD" w:rsidP="00594159">
      <w:pPr>
        <w:pStyle w:val="af5"/>
        <w:numPr>
          <w:ilvl w:val="0"/>
          <w:numId w:val="82"/>
        </w:numPr>
        <w:ind w:leftChars="0"/>
      </w:pPr>
      <w:r>
        <w:t>高山正也</w:t>
      </w:r>
      <w:r>
        <w:rPr>
          <w:rFonts w:hint="eastAsia"/>
        </w:rPr>
        <w:t>・</w:t>
      </w:r>
      <w:r>
        <w:t>村上篤一郎編著</w:t>
      </w:r>
      <w:r>
        <w:rPr>
          <w:rFonts w:hint="eastAsia"/>
        </w:rPr>
        <w:t>『</w:t>
      </w:r>
      <w:r>
        <w:t>図書館サービス概論</w:t>
      </w:r>
      <w:r>
        <w:rPr>
          <w:rFonts w:hint="eastAsia"/>
        </w:rPr>
        <w:t>』</w:t>
      </w:r>
      <w:r>
        <w:t>改訂</w:t>
      </w:r>
      <w:r w:rsidR="002B4035">
        <w:rPr>
          <w:rFonts w:hint="eastAsia"/>
        </w:rPr>
        <w:t>，</w:t>
      </w:r>
      <w:r>
        <w:t>樹村房</w:t>
      </w:r>
      <w:r w:rsidR="009C7DC1">
        <w:rPr>
          <w:rFonts w:hint="eastAsia"/>
        </w:rPr>
        <w:t>，</w:t>
      </w:r>
      <w:r>
        <w:t>2019</w:t>
      </w:r>
      <w:r w:rsidR="009C7DC1">
        <w:rPr>
          <w:rFonts w:hint="eastAsia"/>
        </w:rPr>
        <w:t>．</w:t>
      </w:r>
      <w:r>
        <w:t>（現代図書館情報学シリーズ</w:t>
      </w:r>
      <w:r w:rsidR="009C7DC1">
        <w:rPr>
          <w:rFonts w:hint="eastAsia"/>
        </w:rPr>
        <w:t>，</w:t>
      </w:r>
      <w:r>
        <w:t>4）</w:t>
      </w:r>
      <w:r w:rsidR="009C7DC1">
        <w:rPr>
          <w:rFonts w:hint="eastAsia"/>
        </w:rPr>
        <w:t>．</w:t>
      </w:r>
    </w:p>
    <w:p w14:paraId="05E3A74A" w14:textId="1D78BC03" w:rsidR="009558CD" w:rsidRPr="00790AF2" w:rsidRDefault="0028736C" w:rsidP="00594159">
      <w:pPr>
        <w:pStyle w:val="af5"/>
        <w:numPr>
          <w:ilvl w:val="0"/>
          <w:numId w:val="31"/>
        </w:numPr>
        <w:ind w:leftChars="0"/>
      </w:pPr>
      <w:r>
        <w:t>R</w:t>
      </w:r>
      <w:r w:rsidR="009558CD">
        <w:t xml:space="preserve">ay </w:t>
      </w:r>
      <w:r>
        <w:t>O</w:t>
      </w:r>
      <w:r w:rsidR="009558CD">
        <w:t>ldenburg</w:t>
      </w:r>
      <w:r w:rsidR="00857BFD">
        <w:rPr>
          <w:rFonts w:hint="eastAsia"/>
        </w:rPr>
        <w:t>．</w:t>
      </w:r>
      <w:r>
        <w:t>T</w:t>
      </w:r>
      <w:r w:rsidR="009558CD">
        <w:t>he great good place : cafes,</w:t>
      </w:r>
      <w:r w:rsidR="009558CD">
        <w:rPr>
          <w:rFonts w:hint="eastAsia"/>
        </w:rPr>
        <w:t xml:space="preserve"> </w:t>
      </w:r>
      <w:r>
        <w:t>C</w:t>
      </w:r>
      <w:r w:rsidR="009558CD">
        <w:t xml:space="preserve">offee shops </w:t>
      </w:r>
      <w:r>
        <w:t>B</w:t>
      </w:r>
      <w:r w:rsidR="009558CD">
        <w:t xml:space="preserve">ookstores, </w:t>
      </w:r>
      <w:r>
        <w:t>B</w:t>
      </w:r>
      <w:r w:rsidR="009558CD">
        <w:t xml:space="preserve">ars, </w:t>
      </w:r>
      <w:r>
        <w:t>H</w:t>
      </w:r>
      <w:r w:rsidR="009558CD">
        <w:t xml:space="preserve">air </w:t>
      </w:r>
      <w:r>
        <w:t>S</w:t>
      </w:r>
      <w:r w:rsidR="009558CD">
        <w:t xml:space="preserve">alons and other </w:t>
      </w:r>
      <w:r>
        <w:t>H</w:t>
      </w:r>
      <w:r w:rsidR="009558CD">
        <w:t xml:space="preserve">angouts at the </w:t>
      </w:r>
      <w:r>
        <w:t>H</w:t>
      </w:r>
      <w:r w:rsidR="009558CD">
        <w:t xml:space="preserve">eart of a </w:t>
      </w:r>
      <w:r>
        <w:t>C</w:t>
      </w:r>
      <w:r w:rsidR="009558CD">
        <w:t>ommunity</w:t>
      </w:r>
      <w:r w:rsidR="004E6D4F">
        <w:rPr>
          <w:rFonts w:hint="eastAsia"/>
        </w:rPr>
        <w:t>．</w:t>
      </w:r>
      <w:r>
        <w:t>N</w:t>
      </w:r>
      <w:r w:rsidR="009558CD">
        <w:rPr>
          <w:rFonts w:hint="eastAsia"/>
        </w:rPr>
        <w:t xml:space="preserve">ew </w:t>
      </w:r>
      <w:r>
        <w:t>Y</w:t>
      </w:r>
      <w:r w:rsidR="009558CD">
        <w:rPr>
          <w:rFonts w:hint="eastAsia"/>
        </w:rPr>
        <w:t>ork</w:t>
      </w:r>
      <w:r w:rsidR="00F6121E">
        <w:rPr>
          <w:rFonts w:hint="eastAsia"/>
        </w:rPr>
        <w:t>：</w:t>
      </w:r>
      <w:r>
        <w:t>M</w:t>
      </w:r>
      <w:r w:rsidR="009558CD">
        <w:rPr>
          <w:rFonts w:hint="eastAsia"/>
        </w:rPr>
        <w:t xml:space="preserve">arlowe ＆ </w:t>
      </w:r>
      <w:r>
        <w:t>C</w:t>
      </w:r>
      <w:r w:rsidR="009558CD">
        <w:t>ompany</w:t>
      </w:r>
      <w:r w:rsidR="00F6121E">
        <w:rPr>
          <w:rFonts w:hint="eastAsia"/>
        </w:rPr>
        <w:t>，</w:t>
      </w:r>
      <w:r w:rsidR="009558CD">
        <w:t>1989</w:t>
      </w:r>
      <w:r w:rsidR="00F6121E">
        <w:rPr>
          <w:rFonts w:hint="eastAsia"/>
        </w:rPr>
        <w:t>．</w:t>
      </w:r>
      <w:r w:rsidR="00B92D50">
        <w:rPr>
          <w:rFonts w:hint="eastAsia"/>
        </w:rPr>
        <w:t>（忠平美幸訳</w:t>
      </w:r>
      <w:r w:rsidR="009558CD">
        <w:rPr>
          <w:rFonts w:hint="eastAsia"/>
        </w:rPr>
        <w:t>『サードプレイス：コミュニティの核になる「とびきり居心地のよい場所」</w:t>
      </w:r>
      <w:r w:rsidR="009558CD">
        <w:t>』</w:t>
      </w:r>
      <w:r w:rsidR="009558CD">
        <w:rPr>
          <w:rFonts w:hint="eastAsia"/>
        </w:rPr>
        <w:t>みすず書房</w:t>
      </w:r>
      <w:r w:rsidR="009C7DC1">
        <w:rPr>
          <w:rFonts w:hint="eastAsia"/>
        </w:rPr>
        <w:t>，</w:t>
      </w:r>
      <w:r w:rsidR="009558CD">
        <w:rPr>
          <w:rFonts w:hint="eastAsia"/>
        </w:rPr>
        <w:t>2013</w:t>
      </w:r>
      <w:r w:rsidR="009C7DC1">
        <w:rPr>
          <w:rFonts w:hint="eastAsia"/>
        </w:rPr>
        <w:t>．</w:t>
      </w:r>
      <w:r w:rsidR="00B92D50">
        <w:rPr>
          <w:rFonts w:hint="eastAsia"/>
        </w:rPr>
        <w:t>）</w:t>
      </w:r>
    </w:p>
    <w:p w14:paraId="437C9659" w14:textId="6A2779F9" w:rsidR="009558CD" w:rsidRPr="00790AF2" w:rsidRDefault="009558CD" w:rsidP="00594159">
      <w:pPr>
        <w:pStyle w:val="af5"/>
        <w:numPr>
          <w:ilvl w:val="0"/>
          <w:numId w:val="31"/>
        </w:numPr>
        <w:ind w:leftChars="0"/>
      </w:pPr>
      <w:r w:rsidRPr="00862FF4">
        <w:rPr>
          <w:rFonts w:hint="eastAsia"/>
        </w:rPr>
        <w:t>久野和子</w:t>
      </w:r>
      <w:r w:rsidRPr="00000283">
        <w:t>「</w:t>
      </w:r>
      <w:r w:rsidR="003C43F5">
        <w:rPr>
          <w:rFonts w:hint="eastAsia"/>
        </w:rPr>
        <w:t>「</w:t>
      </w:r>
      <w:r w:rsidRPr="00000283">
        <w:t>第三の場」</w:t>
      </w:r>
      <w:r w:rsidR="00F0394F">
        <w:t>（</w:t>
      </w:r>
      <w:r w:rsidRPr="00000283">
        <w:t>third places</w:t>
      </w:r>
      <w:r w:rsidR="00F0394F">
        <w:t>）</w:t>
      </w:r>
      <w:r w:rsidRPr="00000283">
        <w:t>としての図書館</w:t>
      </w:r>
      <w:r w:rsidR="003C43F5">
        <w:rPr>
          <w:rFonts w:hint="eastAsia"/>
        </w:rPr>
        <w:t>」</w:t>
      </w:r>
      <w:r w:rsidRPr="00862FF4">
        <w:rPr>
          <w:rFonts w:hint="eastAsia"/>
        </w:rPr>
        <w:t>『</w:t>
      </w:r>
      <w:r w:rsidRPr="00000283">
        <w:t>図書館界</w:t>
      </w:r>
      <w:r w:rsidRPr="00A3179E">
        <w:rPr>
          <w:rFonts w:hint="eastAsia"/>
        </w:rPr>
        <w:t>』</w:t>
      </w:r>
      <w:r w:rsidRPr="00000283">
        <w:t xml:space="preserve">66 </w:t>
      </w:r>
      <w:r w:rsidR="000960DF">
        <w:rPr>
          <w:rFonts w:hint="eastAsia"/>
        </w:rPr>
        <w:t>巻</w:t>
      </w:r>
      <w:r w:rsidRPr="00000283">
        <w:t>2</w:t>
      </w:r>
      <w:r w:rsidR="000960DF">
        <w:rPr>
          <w:rFonts w:hint="eastAsia"/>
        </w:rPr>
        <w:t>号</w:t>
      </w:r>
      <w:r w:rsidR="009C7DC1">
        <w:rPr>
          <w:rFonts w:hint="eastAsia"/>
        </w:rPr>
        <w:t>，</w:t>
      </w:r>
      <w:r w:rsidRPr="00A3179E">
        <w:t>2014</w:t>
      </w:r>
      <w:r w:rsidR="009C7DC1">
        <w:rPr>
          <w:rFonts w:hint="eastAsia"/>
        </w:rPr>
        <w:t>，</w:t>
      </w:r>
      <w:r w:rsidRPr="00000283">
        <w:t>pp</w:t>
      </w:r>
      <w:r w:rsidR="009C7DC1">
        <w:rPr>
          <w:rFonts w:hint="eastAsia"/>
        </w:rPr>
        <w:t>．</w:t>
      </w:r>
      <w:r w:rsidRPr="00000283">
        <w:t>98-103</w:t>
      </w:r>
      <w:r w:rsidR="009C7DC1">
        <w:rPr>
          <w:rFonts w:hint="eastAsia"/>
        </w:rPr>
        <w:t>．</w:t>
      </w:r>
    </w:p>
    <w:p w14:paraId="365A1D2C" w14:textId="67232075" w:rsidR="009558CD" w:rsidRDefault="009558CD" w:rsidP="00594159">
      <w:pPr>
        <w:pStyle w:val="af5"/>
        <w:numPr>
          <w:ilvl w:val="0"/>
          <w:numId w:val="31"/>
        </w:numPr>
        <w:ind w:leftChars="0"/>
      </w:pPr>
      <w:r w:rsidRPr="00000283">
        <w:t>新出</w:t>
      </w:r>
      <w:r>
        <w:rPr>
          <w:rFonts w:hint="eastAsia"/>
        </w:rPr>
        <w:t>・</w:t>
      </w:r>
      <w:r w:rsidRPr="00000283">
        <w:t>李明喜</w:t>
      </w:r>
      <w:r>
        <w:rPr>
          <w:rFonts w:hint="eastAsia"/>
        </w:rPr>
        <w:t>「</w:t>
      </w:r>
      <w:r w:rsidRPr="00000283">
        <w:t>対談 あらためて考える、サードプレイスと図書館 : オルデンバーグのサードプレイス論の意義と限界をとらえ、「場としてのサードプレイス」の更新へ</w:t>
      </w:r>
      <w:r>
        <w:rPr>
          <w:rFonts w:hint="eastAsia"/>
        </w:rPr>
        <w:t>」『</w:t>
      </w:r>
      <w:r w:rsidR="0028736C" w:rsidRPr="00000283">
        <w:t>LRG</w:t>
      </w:r>
      <w:r w:rsidRPr="00000283">
        <w:t xml:space="preserve"> = ライブラリー・リソース・ガイド : library resource guide</w:t>
      </w:r>
      <w:r>
        <w:rPr>
          <w:rFonts w:hint="eastAsia"/>
        </w:rPr>
        <w:t>』</w:t>
      </w:r>
      <w:r w:rsidRPr="00000283">
        <w:t xml:space="preserve"> 30</w:t>
      </w:r>
      <w:r>
        <w:rPr>
          <w:rFonts w:hint="eastAsia"/>
        </w:rPr>
        <w:t>号</w:t>
      </w:r>
      <w:r w:rsidR="000960DF">
        <w:rPr>
          <w:rFonts w:hint="eastAsia"/>
        </w:rPr>
        <w:t>,</w:t>
      </w:r>
      <w:r w:rsidR="000960DF">
        <w:t xml:space="preserve"> </w:t>
      </w:r>
      <w:r>
        <w:rPr>
          <w:rFonts w:hint="eastAsia"/>
        </w:rPr>
        <w:t>2020</w:t>
      </w:r>
      <w:r w:rsidR="009C7DC1">
        <w:rPr>
          <w:rFonts w:hint="eastAsia"/>
        </w:rPr>
        <w:t>，</w:t>
      </w:r>
      <w:r>
        <w:rPr>
          <w:rFonts w:hint="eastAsia"/>
        </w:rPr>
        <w:t>pp</w:t>
      </w:r>
      <w:r w:rsidR="009C7DC1">
        <w:rPr>
          <w:rFonts w:hint="eastAsia"/>
        </w:rPr>
        <w:t>．</w:t>
      </w:r>
      <w:r w:rsidRPr="00000283">
        <w:t>75-84</w:t>
      </w:r>
      <w:r w:rsidR="009C7DC1">
        <w:rPr>
          <w:rFonts w:hint="eastAsia"/>
        </w:rPr>
        <w:t>．</w:t>
      </w:r>
    </w:p>
    <w:p w14:paraId="26FC1291" w14:textId="655DD04C" w:rsidR="009558CD" w:rsidRDefault="009558CD" w:rsidP="00594159">
      <w:pPr>
        <w:pStyle w:val="af5"/>
        <w:numPr>
          <w:ilvl w:val="0"/>
          <w:numId w:val="31"/>
        </w:numPr>
        <w:ind w:leftChars="0"/>
      </w:pPr>
      <w:bookmarkStart w:id="22" w:name="_Hlk111455000"/>
      <w:r w:rsidRPr="004A42FC">
        <w:t>堀優子</w:t>
      </w:r>
      <w:r w:rsidRPr="004A42FC">
        <w:rPr>
          <w:rFonts w:hint="eastAsia"/>
        </w:rPr>
        <w:t xml:space="preserve"> </w:t>
      </w:r>
      <w:r>
        <w:rPr>
          <w:rFonts w:hint="eastAsia"/>
        </w:rPr>
        <w:t>「</w:t>
      </w:r>
      <w:r w:rsidR="00731218">
        <w:rPr>
          <w:rFonts w:hint="eastAsia"/>
        </w:rPr>
        <w:t>＜</w:t>
      </w:r>
      <w:r>
        <w:rPr>
          <w:rFonts w:hint="eastAsia"/>
        </w:rPr>
        <w:t>会議発表資料</w:t>
      </w:r>
      <w:r w:rsidR="00731218">
        <w:rPr>
          <w:rFonts w:hint="eastAsia"/>
        </w:rPr>
        <w:t>＞</w:t>
      </w:r>
      <w:r>
        <w:rPr>
          <w:rFonts w:hint="eastAsia"/>
        </w:rPr>
        <w:t xml:space="preserve"> サードプレイスとしての図書館</w:t>
      </w:r>
      <w:r>
        <w:t xml:space="preserve"> : 九州大学中央図書館がで</w:t>
      </w:r>
      <w:r>
        <w:rPr>
          <w:rFonts w:hint="eastAsia"/>
        </w:rPr>
        <w:t>き</w:t>
      </w:r>
      <w:r>
        <w:t>るまでを振り返って</w:t>
      </w:r>
      <w:r>
        <w:rPr>
          <w:rFonts w:hint="eastAsia"/>
        </w:rPr>
        <w:t>」</w:t>
      </w:r>
      <w:r w:rsidR="009C7DC1">
        <w:rPr>
          <w:rFonts w:hint="eastAsia"/>
        </w:rPr>
        <w:t>，</w:t>
      </w:r>
      <w:r>
        <w:rPr>
          <w:rFonts w:hint="eastAsia"/>
        </w:rPr>
        <w:t>2018</w:t>
      </w:r>
      <w:r w:rsidR="009C7DC1">
        <w:rPr>
          <w:rFonts w:hint="eastAsia"/>
        </w:rPr>
        <w:t>，</w:t>
      </w:r>
      <w:r>
        <w:rPr>
          <w:rFonts w:hint="eastAsia"/>
        </w:rPr>
        <w:t>pp</w:t>
      </w:r>
      <w:r w:rsidR="009C7DC1">
        <w:rPr>
          <w:rFonts w:hint="eastAsia"/>
        </w:rPr>
        <w:t>．</w:t>
      </w:r>
      <w:r>
        <w:rPr>
          <w:rFonts w:hint="eastAsia"/>
        </w:rPr>
        <w:t>1-56</w:t>
      </w:r>
      <w:r w:rsidR="009C7DC1">
        <w:rPr>
          <w:rFonts w:hint="eastAsia"/>
        </w:rPr>
        <w:t>．</w:t>
      </w:r>
    </w:p>
    <w:p w14:paraId="159E9C31" w14:textId="25456127" w:rsidR="009558CD" w:rsidRPr="00F14EA9" w:rsidRDefault="00C91943" w:rsidP="002D381C">
      <w:pPr>
        <w:pStyle w:val="af5"/>
        <w:ind w:leftChars="0" w:left="420"/>
        <w:jc w:val="left"/>
      </w:pPr>
      <w:hyperlink r:id="rId27" w:history="1">
        <w:r w:rsidR="002D381C" w:rsidRPr="00B6667D">
          <w:rPr>
            <w:rStyle w:val="a5"/>
          </w:rPr>
          <w:t>http://hdl.handle.net/2324/2230684</w:t>
        </w:r>
      </w:hyperlink>
      <w:r w:rsidR="009558CD">
        <w:rPr>
          <w:rFonts w:hint="eastAsia"/>
        </w:rPr>
        <w:t>，（</w:t>
      </w:r>
      <w:r w:rsidR="00F13C54">
        <w:rPr>
          <w:rFonts w:hint="eastAsia"/>
        </w:rPr>
        <w:t>参照</w:t>
      </w:r>
      <w:r w:rsidR="009558CD">
        <w:rPr>
          <w:rFonts w:hint="eastAsia"/>
        </w:rPr>
        <w:t>2022</w:t>
      </w:r>
      <w:r w:rsidR="00F13C54">
        <w:t>-0</w:t>
      </w:r>
      <w:r w:rsidR="009558CD">
        <w:rPr>
          <w:rFonts w:hint="eastAsia"/>
        </w:rPr>
        <w:t>8</w:t>
      </w:r>
      <w:r w:rsidR="00F13C54">
        <w:t>-</w:t>
      </w:r>
      <w:r w:rsidR="009558CD">
        <w:rPr>
          <w:rFonts w:hint="eastAsia"/>
        </w:rPr>
        <w:t>22）．</w:t>
      </w:r>
      <w:bookmarkEnd w:id="22"/>
    </w:p>
    <w:bookmarkEnd w:id="21"/>
    <w:p w14:paraId="62B8A4D3" w14:textId="07C993C3" w:rsidR="009558CD" w:rsidRPr="00000283" w:rsidRDefault="009558CD" w:rsidP="00594159">
      <w:pPr>
        <w:pStyle w:val="af5"/>
        <w:numPr>
          <w:ilvl w:val="0"/>
          <w:numId w:val="31"/>
        </w:numPr>
        <w:ind w:leftChars="0"/>
      </w:pPr>
      <w:r w:rsidRPr="00000283">
        <w:t>利用規程は web で公開している館もあ</w:t>
      </w:r>
      <w:r w:rsidR="00F96AC8">
        <w:rPr>
          <w:rFonts w:hint="eastAsia"/>
        </w:rPr>
        <w:t>る</w:t>
      </w:r>
      <w:r w:rsidRPr="00000283">
        <w:t>。</w:t>
      </w:r>
    </w:p>
    <w:p w14:paraId="3973C08E" w14:textId="691A4A32" w:rsidR="009558CD" w:rsidRDefault="009558CD" w:rsidP="00594159">
      <w:pPr>
        <w:pStyle w:val="af5"/>
        <w:numPr>
          <w:ilvl w:val="0"/>
          <w:numId w:val="31"/>
        </w:numPr>
        <w:ind w:leftChars="0"/>
        <w:rPr>
          <w:lang w:eastAsia="zh-CN"/>
        </w:rPr>
      </w:pPr>
      <w:r>
        <w:rPr>
          <w:rFonts w:hint="eastAsia"/>
          <w:lang w:eastAsia="zh-CN"/>
        </w:rPr>
        <w:lastRenderedPageBreak/>
        <w:t>文部科学省</w:t>
      </w:r>
      <w:r w:rsidR="005668BD">
        <w:rPr>
          <w:rFonts w:hint="eastAsia"/>
          <w:lang w:eastAsia="zh-CN"/>
        </w:rPr>
        <w:t>「</w:t>
      </w:r>
      <w:r>
        <w:rPr>
          <w:rFonts w:hint="eastAsia"/>
          <w:lang w:eastAsia="zh-CN"/>
        </w:rPr>
        <w:t>用語解説</w:t>
      </w:r>
      <w:r w:rsidR="005668BD">
        <w:rPr>
          <w:rFonts w:hint="eastAsia"/>
          <w:lang w:eastAsia="zh-CN"/>
        </w:rPr>
        <w:t>」．</w:t>
      </w:r>
    </w:p>
    <w:p w14:paraId="5C9FBD06" w14:textId="309D3D4D" w:rsidR="000960DF" w:rsidRDefault="00C91943" w:rsidP="002D381C">
      <w:pPr>
        <w:pStyle w:val="af5"/>
        <w:ind w:leftChars="0" w:left="420"/>
        <w:rPr>
          <w:lang w:eastAsia="zh-CN"/>
        </w:rPr>
      </w:pPr>
      <w:hyperlink r:id="rId28" w:history="1">
        <w:r w:rsidR="002D381C" w:rsidRPr="00B6667D">
          <w:rPr>
            <w:rStyle w:val="a5"/>
            <w:lang w:eastAsia="zh-CN"/>
          </w:rPr>
          <w:t>https://www.mext.go.jp/b_menu/shingi/gijyutu/gijyutu4/toushin/attach/1301655.htm</w:t>
        </w:r>
      </w:hyperlink>
      <w:r w:rsidR="002A578F">
        <w:rPr>
          <w:rFonts w:hint="eastAsia"/>
        </w:rPr>
        <w:t>，</w:t>
      </w:r>
      <w:r w:rsidR="000960DF">
        <w:rPr>
          <w:rFonts w:hint="eastAsia"/>
          <w:lang w:eastAsia="zh-CN"/>
        </w:rPr>
        <w:t>（</w:t>
      </w:r>
      <w:r w:rsidR="00F13C54">
        <w:rPr>
          <w:rFonts w:hint="eastAsia"/>
          <w:lang w:eastAsia="zh-CN"/>
        </w:rPr>
        <w:t>参照</w:t>
      </w:r>
      <w:r w:rsidR="000960DF">
        <w:rPr>
          <w:rFonts w:hint="eastAsia"/>
          <w:lang w:eastAsia="zh-CN"/>
        </w:rPr>
        <w:t>2</w:t>
      </w:r>
      <w:r w:rsidR="000960DF">
        <w:rPr>
          <w:lang w:eastAsia="zh-CN"/>
        </w:rPr>
        <w:t>022</w:t>
      </w:r>
      <w:r w:rsidR="00F13C54">
        <w:rPr>
          <w:lang w:eastAsia="zh-CN"/>
        </w:rPr>
        <w:t>-0</w:t>
      </w:r>
      <w:r w:rsidR="000960DF">
        <w:rPr>
          <w:lang w:eastAsia="zh-CN"/>
        </w:rPr>
        <w:t>7</w:t>
      </w:r>
      <w:r w:rsidR="00F13C54">
        <w:rPr>
          <w:lang w:eastAsia="zh-CN"/>
        </w:rPr>
        <w:t>-</w:t>
      </w:r>
      <w:r w:rsidR="000960DF">
        <w:rPr>
          <w:lang w:eastAsia="zh-CN"/>
        </w:rPr>
        <w:t>19</w:t>
      </w:r>
      <w:r w:rsidR="000960DF">
        <w:rPr>
          <w:rFonts w:hint="eastAsia"/>
          <w:lang w:eastAsia="zh-CN"/>
        </w:rPr>
        <w:t>）</w:t>
      </w:r>
      <w:r w:rsidR="001B1102">
        <w:rPr>
          <w:rFonts w:hint="eastAsia"/>
          <w:lang w:eastAsia="zh-CN"/>
        </w:rPr>
        <w:t>．</w:t>
      </w:r>
    </w:p>
    <w:p w14:paraId="1A9ECCC3" w14:textId="16D140B0" w:rsidR="00562F6F" w:rsidRDefault="000960DF" w:rsidP="000960DF">
      <w:pPr>
        <w:widowControl/>
        <w:jc w:val="left"/>
        <w:rPr>
          <w:lang w:eastAsia="zh-CN"/>
        </w:rPr>
      </w:pPr>
      <w:r>
        <w:rPr>
          <w:lang w:eastAsia="zh-CN"/>
        </w:rPr>
        <w:br w:type="page"/>
      </w:r>
    </w:p>
    <w:p w14:paraId="430D4945" w14:textId="3F2CA438" w:rsidR="00E905DD" w:rsidRPr="00364992" w:rsidRDefault="0028736C" w:rsidP="00562F6F">
      <w:pPr>
        <w:pStyle w:val="21"/>
      </w:pPr>
      <w:bookmarkStart w:id="23" w:name="_Toc287190050"/>
      <w:bookmarkStart w:id="24" w:name="_Toc127188270"/>
      <w:r w:rsidRPr="00364992">
        <w:lastRenderedPageBreak/>
        <w:t>2</w:t>
      </w:r>
      <w:r w:rsidR="00E905DD" w:rsidRPr="00364992">
        <w:rPr>
          <w:rFonts w:hint="eastAsia"/>
        </w:rPr>
        <w:t>－</w:t>
      </w:r>
      <w:r w:rsidRPr="00364992">
        <w:t>2</w:t>
      </w:r>
      <w:r w:rsidR="00AB10DB">
        <w:rPr>
          <w:rFonts w:hint="eastAsia"/>
        </w:rPr>
        <w:t xml:space="preserve">　</w:t>
      </w:r>
      <w:r w:rsidR="00E905DD" w:rsidRPr="00364992">
        <w:rPr>
          <w:rFonts w:hint="eastAsia"/>
        </w:rPr>
        <w:t>カウンター業務</w:t>
      </w:r>
      <w:bookmarkEnd w:id="23"/>
      <w:bookmarkEnd w:id="24"/>
    </w:p>
    <w:p w14:paraId="6FC0AA10" w14:textId="77777777" w:rsidR="00E905DD" w:rsidRPr="00287A0F" w:rsidRDefault="00E905DD" w:rsidP="000E22E2"/>
    <w:p w14:paraId="4D492B63" w14:textId="1B458459" w:rsidR="00E905DD" w:rsidRPr="00287A0F" w:rsidRDefault="00E324ED" w:rsidP="00950239">
      <w:pPr>
        <w:ind w:firstLineChars="100" w:firstLine="220"/>
      </w:pPr>
      <w:r w:rsidRPr="00287A0F">
        <w:rPr>
          <w:rFonts w:hint="eastAsia"/>
        </w:rPr>
        <w:t>図書館のカウンター周りの様々な業務のことをカウンター業務と</w:t>
      </w:r>
      <w:r w:rsidR="00EE18DA">
        <w:rPr>
          <w:rFonts w:hint="eastAsia"/>
        </w:rPr>
        <w:t>い</w:t>
      </w:r>
      <w:r w:rsidRPr="00287A0F">
        <w:rPr>
          <w:rFonts w:hint="eastAsia"/>
        </w:rPr>
        <w:t>います。</w:t>
      </w:r>
      <w:r w:rsidR="00843D15" w:rsidRPr="00287A0F">
        <w:rPr>
          <w:rFonts w:hint="eastAsia"/>
        </w:rPr>
        <w:t>カウンター業務は貸出・返却のほか、利用者への案内・レファレンス、施設の利用受付、</w:t>
      </w:r>
      <w:r w:rsidRPr="00287A0F">
        <w:rPr>
          <w:rFonts w:hint="eastAsia"/>
        </w:rPr>
        <w:t>カウンター周りの整備など、非常に幅広く、数名の職員がいる図書館では通常は当番</w:t>
      </w:r>
      <w:r w:rsidR="00843D15" w:rsidRPr="00287A0F">
        <w:rPr>
          <w:rFonts w:hint="eastAsia"/>
        </w:rPr>
        <w:t>制</w:t>
      </w:r>
      <w:r w:rsidRPr="00287A0F">
        <w:rPr>
          <w:rFonts w:hint="eastAsia"/>
        </w:rPr>
        <w:t>で行います。</w:t>
      </w:r>
      <w:r w:rsidR="00843D15" w:rsidRPr="00287A0F">
        <w:rPr>
          <w:rFonts w:hint="eastAsia"/>
        </w:rPr>
        <w:t>貸出・返却カウンターとレファレンスカウンターが別になっている</w:t>
      </w:r>
      <w:r w:rsidRPr="00287A0F">
        <w:rPr>
          <w:rFonts w:hint="eastAsia"/>
        </w:rPr>
        <w:t>館もあります。</w:t>
      </w:r>
    </w:p>
    <w:p w14:paraId="0B124D4F" w14:textId="63068A5B" w:rsidR="00843D15" w:rsidRPr="00287A0F" w:rsidRDefault="00740A03" w:rsidP="00950239">
      <w:pPr>
        <w:ind w:firstLineChars="100" w:firstLine="220"/>
      </w:pPr>
      <w:r w:rsidRPr="00287A0F">
        <w:rPr>
          <w:rFonts w:hint="eastAsia"/>
        </w:rPr>
        <w:t>カウンター業務</w:t>
      </w:r>
      <w:r w:rsidR="00843D15" w:rsidRPr="00287A0F">
        <w:rPr>
          <w:rFonts w:hint="eastAsia"/>
        </w:rPr>
        <w:t>といっても、実際は館内のすべてが</w:t>
      </w:r>
      <w:r w:rsidRPr="00287A0F">
        <w:rPr>
          <w:rFonts w:hint="eastAsia"/>
        </w:rPr>
        <w:t>守備範囲</w:t>
      </w:r>
      <w:r w:rsidR="00843D15" w:rsidRPr="00287A0F">
        <w:rPr>
          <w:rFonts w:hint="eastAsia"/>
        </w:rPr>
        <w:t>です。きっちりとどこまでと</w:t>
      </w:r>
      <w:r w:rsidRPr="00287A0F">
        <w:rPr>
          <w:rFonts w:hint="eastAsia"/>
        </w:rPr>
        <w:t>固定された業務ではなく、現場の状況に応じた柔軟な対応が望まれる業務ですので、常に周りに気を配り、利用者が居心地よく過ごせるよう</w:t>
      </w:r>
      <w:r w:rsidR="00843D15" w:rsidRPr="00287A0F">
        <w:rPr>
          <w:rFonts w:hint="eastAsia"/>
        </w:rPr>
        <w:t>にします</w:t>
      </w:r>
      <w:r w:rsidRPr="00287A0F">
        <w:rPr>
          <w:rFonts w:hint="eastAsia"/>
        </w:rPr>
        <w:t>。</w:t>
      </w:r>
      <w:r w:rsidR="00843D15" w:rsidRPr="00287A0F">
        <w:rPr>
          <w:rFonts w:hint="eastAsia"/>
        </w:rPr>
        <w:t>カウンターは利用者と最も多く接する場所であり、図書館の顔ですから、よい接遇が</w:t>
      </w:r>
      <w:r w:rsidR="00613A99">
        <w:rPr>
          <w:rFonts w:hint="eastAsia"/>
        </w:rPr>
        <w:t>求められます</w:t>
      </w:r>
      <w:r w:rsidR="00843D15" w:rsidRPr="00287A0F">
        <w:rPr>
          <w:rFonts w:hint="eastAsia"/>
        </w:rPr>
        <w:t>。よい接遇とは丁寧で気持ちよいだけ</w:t>
      </w:r>
      <w:r w:rsidR="00FF462D">
        <w:rPr>
          <w:rFonts w:hint="eastAsia"/>
        </w:rPr>
        <w:t>で</w:t>
      </w:r>
      <w:r w:rsidR="00843D15" w:rsidRPr="00287A0F">
        <w:rPr>
          <w:rFonts w:hint="eastAsia"/>
        </w:rPr>
        <w:t>はなく、利用者の要求に、的確に迅速に応えられるものでなくてはなりません。</w:t>
      </w:r>
    </w:p>
    <w:p w14:paraId="582C8918" w14:textId="77777777" w:rsidR="00843D15" w:rsidRPr="00287A0F" w:rsidRDefault="00843D15" w:rsidP="000E22E2"/>
    <w:p w14:paraId="3F943CCE" w14:textId="77777777" w:rsidR="007125E0" w:rsidRPr="00287A0F" w:rsidRDefault="007125E0" w:rsidP="00594159">
      <w:pPr>
        <w:numPr>
          <w:ilvl w:val="0"/>
          <w:numId w:val="1"/>
        </w:numPr>
      </w:pPr>
      <w:r w:rsidRPr="00287A0F">
        <w:rPr>
          <w:rFonts w:hint="eastAsia"/>
        </w:rPr>
        <w:t>利用者の認証</w:t>
      </w:r>
      <w:r w:rsidR="00960572">
        <w:rPr>
          <w:rFonts w:hint="eastAsia"/>
        </w:rPr>
        <w:t>・利用者</w:t>
      </w:r>
      <w:r w:rsidR="000E58EC">
        <w:rPr>
          <w:rFonts w:hint="eastAsia"/>
        </w:rPr>
        <w:t>データの管理</w:t>
      </w:r>
    </w:p>
    <w:p w14:paraId="34ED7192" w14:textId="77777777" w:rsidR="007125E0" w:rsidRPr="00960572" w:rsidRDefault="007125E0" w:rsidP="000E22E2">
      <w:r w:rsidRPr="00960572">
        <w:rPr>
          <w:rFonts w:hint="eastAsia"/>
        </w:rPr>
        <w:t xml:space="preserve">　</w:t>
      </w:r>
      <w:r w:rsidR="000155B5" w:rsidRPr="00960572">
        <w:rPr>
          <w:rFonts w:hint="eastAsia"/>
        </w:rPr>
        <w:t>公共図書館と異なり、</w:t>
      </w:r>
      <w:r w:rsidRPr="00960572">
        <w:rPr>
          <w:rFonts w:hint="eastAsia"/>
        </w:rPr>
        <w:t>大学図書館</w:t>
      </w:r>
      <w:r w:rsidR="000155B5" w:rsidRPr="00960572">
        <w:rPr>
          <w:rFonts w:hint="eastAsia"/>
        </w:rPr>
        <w:t>では</w:t>
      </w:r>
      <w:r w:rsidRPr="00960572">
        <w:rPr>
          <w:rFonts w:hint="eastAsia"/>
        </w:rPr>
        <w:t>入館に際して利用者の認証を行う館もあります。</w:t>
      </w:r>
      <w:r w:rsidR="008A4A79" w:rsidRPr="00960572">
        <w:rPr>
          <w:rFonts w:hint="eastAsia"/>
        </w:rPr>
        <w:t>学内者は</w:t>
      </w:r>
      <w:r w:rsidRPr="00960572">
        <w:rPr>
          <w:rFonts w:hint="eastAsia"/>
        </w:rPr>
        <w:t>入館ゲート</w:t>
      </w:r>
      <w:r w:rsidR="008A4A79" w:rsidRPr="00960572">
        <w:rPr>
          <w:rFonts w:hint="eastAsia"/>
        </w:rPr>
        <w:t>による管理、</w:t>
      </w:r>
      <w:r w:rsidRPr="00960572">
        <w:rPr>
          <w:rFonts w:hint="eastAsia"/>
        </w:rPr>
        <w:t>学外者に</w:t>
      </w:r>
      <w:r w:rsidR="008A4A79" w:rsidRPr="00960572">
        <w:rPr>
          <w:rFonts w:hint="eastAsia"/>
        </w:rPr>
        <w:t>は記名などを求める場合が多いようです。</w:t>
      </w:r>
    </w:p>
    <w:p w14:paraId="142AB380" w14:textId="2A6EC694" w:rsidR="00B81CBF" w:rsidRDefault="007125E0" w:rsidP="000E22E2">
      <w:r w:rsidRPr="00960572">
        <w:rPr>
          <w:rFonts w:hint="eastAsia"/>
        </w:rPr>
        <w:t xml:space="preserve">　</w:t>
      </w:r>
      <w:r w:rsidR="00B81CBF">
        <w:rPr>
          <w:rFonts w:hint="eastAsia"/>
        </w:rPr>
        <w:t>貸出等のための利用者データ</w:t>
      </w:r>
      <w:r w:rsidR="005112BF">
        <w:rPr>
          <w:rFonts w:hint="eastAsia"/>
        </w:rPr>
        <w:t>については、</w:t>
      </w:r>
      <w:r w:rsidR="00B81CBF">
        <w:rPr>
          <w:rFonts w:hint="eastAsia"/>
        </w:rPr>
        <w:t>学生の場合は学務担当の部局から新入生データを入手して作成するのが一般的ですが、</w:t>
      </w:r>
      <w:r w:rsidR="006E65BF" w:rsidRPr="00960572">
        <w:rPr>
          <w:rFonts w:hint="eastAsia"/>
        </w:rPr>
        <w:t>大学</w:t>
      </w:r>
      <w:r w:rsidR="000155B5" w:rsidRPr="00960572">
        <w:rPr>
          <w:rFonts w:hint="eastAsia"/>
        </w:rPr>
        <w:t>全体の認証システム</w:t>
      </w:r>
      <w:r w:rsidR="00B81CBF">
        <w:rPr>
          <w:rFonts w:hint="eastAsia"/>
        </w:rPr>
        <w:t>の</w:t>
      </w:r>
      <w:r w:rsidR="0028736C">
        <w:t>ID</w:t>
      </w:r>
      <w:r w:rsidR="00B81CBF">
        <w:rPr>
          <w:rFonts w:hint="eastAsia"/>
        </w:rPr>
        <w:t>にあらゆるサービスの認証が集約されている大学もあります。</w:t>
      </w:r>
    </w:p>
    <w:p w14:paraId="4534F796" w14:textId="5DE36BD6" w:rsidR="009E4A92" w:rsidRPr="00287A0F" w:rsidRDefault="009E4A92" w:rsidP="000E22E2">
      <w:r w:rsidRPr="00960572">
        <w:rPr>
          <w:rFonts w:hint="eastAsia"/>
        </w:rPr>
        <w:t xml:space="preserve">　登録のために</w:t>
      </w:r>
      <w:r w:rsidR="00B81CBF">
        <w:rPr>
          <w:rFonts w:hint="eastAsia"/>
        </w:rPr>
        <w:t>利用者の</w:t>
      </w:r>
      <w:r w:rsidR="00DE2389" w:rsidRPr="00960572">
        <w:rPr>
          <w:rFonts w:hint="eastAsia"/>
        </w:rPr>
        <w:t>個人情報</w:t>
      </w:r>
      <w:r w:rsidR="00DE2389">
        <w:rPr>
          <w:rFonts w:hint="eastAsia"/>
        </w:rPr>
        <w:t>を</w:t>
      </w:r>
      <w:r w:rsidRPr="00960572">
        <w:rPr>
          <w:rFonts w:hint="eastAsia"/>
        </w:rPr>
        <w:t>取得した</w:t>
      </w:r>
      <w:r w:rsidR="00DE2389">
        <w:rPr>
          <w:rFonts w:hint="eastAsia"/>
        </w:rPr>
        <w:t>際には</w:t>
      </w:r>
      <w:r w:rsidR="005112BF">
        <w:rPr>
          <w:rFonts w:hint="eastAsia"/>
        </w:rPr>
        <w:t>、</w:t>
      </w:r>
      <w:r w:rsidR="00613A99">
        <w:rPr>
          <w:rFonts w:hint="eastAsia"/>
        </w:rPr>
        <w:t>情報を見ることができる職員を限定するなど、</w:t>
      </w:r>
      <w:r w:rsidRPr="00960572">
        <w:rPr>
          <w:rFonts w:hint="eastAsia"/>
        </w:rPr>
        <w:t>取扱いに</w:t>
      </w:r>
      <w:r w:rsidR="00B81CBF" w:rsidRPr="00287A0F">
        <w:rPr>
          <w:rFonts w:hint="eastAsia"/>
        </w:rPr>
        <w:t>十分</w:t>
      </w:r>
      <w:r w:rsidRPr="00287A0F">
        <w:rPr>
          <w:rFonts w:hint="eastAsia"/>
        </w:rPr>
        <w:t>注意しましょう。</w:t>
      </w:r>
    </w:p>
    <w:p w14:paraId="1C0B1747" w14:textId="77777777" w:rsidR="007125E0" w:rsidRPr="00B81CBF" w:rsidRDefault="007125E0" w:rsidP="000E22E2"/>
    <w:p w14:paraId="7088B3D7" w14:textId="77777777" w:rsidR="00E905DD" w:rsidRPr="00287A0F" w:rsidRDefault="00E905DD" w:rsidP="00594159">
      <w:pPr>
        <w:numPr>
          <w:ilvl w:val="0"/>
          <w:numId w:val="1"/>
        </w:numPr>
      </w:pPr>
      <w:r w:rsidRPr="00287A0F">
        <w:rPr>
          <w:rFonts w:hint="eastAsia"/>
        </w:rPr>
        <w:t>貸出</w:t>
      </w:r>
      <w:r w:rsidR="006779C8">
        <w:rPr>
          <w:rFonts w:hint="eastAsia"/>
        </w:rPr>
        <w:t>・</w:t>
      </w:r>
      <w:r w:rsidRPr="00287A0F">
        <w:rPr>
          <w:rFonts w:hint="eastAsia"/>
        </w:rPr>
        <w:t>返却</w:t>
      </w:r>
    </w:p>
    <w:p w14:paraId="47683006" w14:textId="54F307D9" w:rsidR="00E905DD" w:rsidRPr="00287A0F" w:rsidRDefault="00E905DD" w:rsidP="00950239">
      <w:pPr>
        <w:ind w:firstLineChars="100" w:firstLine="220"/>
      </w:pPr>
      <w:r w:rsidRPr="00287A0F">
        <w:rPr>
          <w:rFonts w:hint="eastAsia"/>
        </w:rPr>
        <w:t>資料の貸出・返却は最も大きな業務です。貸出では、利用者の認証</w:t>
      </w:r>
      <w:r w:rsidR="00D32397" w:rsidRPr="00287A0F">
        <w:rPr>
          <w:rFonts w:hint="eastAsia"/>
        </w:rPr>
        <w:t>（</w:t>
      </w:r>
      <w:r w:rsidRPr="00287A0F">
        <w:rPr>
          <w:rFonts w:hint="eastAsia"/>
        </w:rPr>
        <w:t>利用証等による身分確認</w:t>
      </w:r>
      <w:r w:rsidR="00D32397" w:rsidRPr="00287A0F">
        <w:rPr>
          <w:rFonts w:hint="eastAsia"/>
        </w:rPr>
        <w:t>）</w:t>
      </w:r>
      <w:r w:rsidRPr="00287A0F">
        <w:rPr>
          <w:rFonts w:hint="eastAsia"/>
        </w:rPr>
        <w:t>・貸出冊数</w:t>
      </w:r>
      <w:r w:rsidR="00076D7C">
        <w:rPr>
          <w:rFonts w:hint="eastAsia"/>
        </w:rPr>
        <w:t>など</w:t>
      </w:r>
      <w:r w:rsidRPr="00287A0F">
        <w:rPr>
          <w:rFonts w:hint="eastAsia"/>
        </w:rPr>
        <w:t>に注意します。付録資料等が揃っているかのチェックも必要で</w:t>
      </w:r>
      <w:r w:rsidR="00613A99">
        <w:rPr>
          <w:rFonts w:hint="eastAsia"/>
        </w:rPr>
        <w:t>す</w:t>
      </w:r>
      <w:r w:rsidRPr="00287A0F">
        <w:rPr>
          <w:rFonts w:hint="eastAsia"/>
        </w:rPr>
        <w:t>。</w:t>
      </w:r>
    </w:p>
    <w:p w14:paraId="030725D5" w14:textId="0A80EE8C" w:rsidR="002D1EFC" w:rsidRPr="00287A0F" w:rsidRDefault="00E905DD" w:rsidP="00950239">
      <w:pPr>
        <w:ind w:firstLineChars="100" w:firstLine="220"/>
      </w:pPr>
      <w:r w:rsidRPr="00287A0F">
        <w:rPr>
          <w:rFonts w:hint="eastAsia"/>
        </w:rPr>
        <w:t>返却の際には、貸出した資料の状態のチェック、延滞していないか</w:t>
      </w:r>
      <w:r w:rsidR="002D1EFC" w:rsidRPr="00287A0F">
        <w:rPr>
          <w:rFonts w:hint="eastAsia"/>
        </w:rPr>
        <w:t>の確認をします。延滞者にペナルティを</w:t>
      </w:r>
      <w:r w:rsidR="00613A99">
        <w:rPr>
          <w:rFonts w:hint="eastAsia"/>
        </w:rPr>
        <w:t>課している</w:t>
      </w:r>
      <w:r w:rsidR="002D1EFC" w:rsidRPr="00287A0F">
        <w:rPr>
          <w:rFonts w:hint="eastAsia"/>
        </w:rPr>
        <w:t>図書館では、利用者にそのことを伝えます。返却</w:t>
      </w:r>
      <w:r w:rsidR="00613A99">
        <w:rPr>
          <w:rFonts w:hint="eastAsia"/>
        </w:rPr>
        <w:t>処理</w:t>
      </w:r>
      <w:r w:rsidR="002D1EFC" w:rsidRPr="00287A0F">
        <w:rPr>
          <w:rFonts w:hint="eastAsia"/>
        </w:rPr>
        <w:t>漏れは利用者に不便をかけ、不快</w:t>
      </w:r>
      <w:r w:rsidR="00E324ED" w:rsidRPr="00287A0F">
        <w:rPr>
          <w:rFonts w:hint="eastAsia"/>
        </w:rPr>
        <w:t>感を与えてしまい</w:t>
      </w:r>
      <w:r w:rsidR="002D1EFC" w:rsidRPr="00287A0F">
        <w:rPr>
          <w:rFonts w:hint="eastAsia"/>
        </w:rPr>
        <w:t>ますので、よく確認します。</w:t>
      </w:r>
    </w:p>
    <w:p w14:paraId="44431314" w14:textId="64953A86" w:rsidR="00E905DD" w:rsidRPr="00287A0F" w:rsidRDefault="00E905DD" w:rsidP="00502AA0">
      <w:pPr>
        <w:ind w:firstLineChars="100" w:firstLine="220"/>
      </w:pPr>
      <w:r w:rsidRPr="00287A0F">
        <w:rPr>
          <w:rFonts w:hint="eastAsia"/>
        </w:rPr>
        <w:t>自動貸出返却装置</w:t>
      </w:r>
      <w:r w:rsidR="00DF6D31">
        <w:rPr>
          <w:rFonts w:hint="eastAsia"/>
        </w:rPr>
        <w:t>（</w:t>
      </w:r>
      <w:r w:rsidR="0028736C">
        <w:t>ABC</w:t>
      </w:r>
      <w:r w:rsidR="00A245C9">
        <w:rPr>
          <w:rFonts w:hint="eastAsia"/>
        </w:rPr>
        <w:t>：</w:t>
      </w:r>
      <w:r w:rsidR="0028736C" w:rsidRPr="00A245C9">
        <w:t>A</w:t>
      </w:r>
      <w:r w:rsidR="00A245C9" w:rsidRPr="00A245C9">
        <w:t xml:space="preserve">utomatic </w:t>
      </w:r>
      <w:r w:rsidR="0028736C" w:rsidRPr="00A245C9">
        <w:t>B</w:t>
      </w:r>
      <w:r w:rsidR="00A245C9" w:rsidRPr="00A245C9">
        <w:t xml:space="preserve">ook </w:t>
      </w:r>
      <w:r w:rsidR="0028736C" w:rsidRPr="00A245C9">
        <w:t>C</w:t>
      </w:r>
      <w:r w:rsidR="00A245C9" w:rsidRPr="00A245C9">
        <w:t>irculation</w:t>
      </w:r>
      <w:r w:rsidR="00DF6D31">
        <w:t>）</w:t>
      </w:r>
      <w:r w:rsidRPr="00287A0F">
        <w:rPr>
          <w:rFonts w:hint="eastAsia"/>
        </w:rPr>
        <w:t>を</w:t>
      </w:r>
      <w:r w:rsidR="00817204" w:rsidRPr="00287A0F">
        <w:rPr>
          <w:rFonts w:hint="eastAsia"/>
        </w:rPr>
        <w:t>設置している場合には</w:t>
      </w:r>
      <w:r w:rsidRPr="00287A0F">
        <w:rPr>
          <w:rFonts w:hint="eastAsia"/>
        </w:rPr>
        <w:t>、</w:t>
      </w:r>
      <w:r w:rsidR="00613A99">
        <w:rPr>
          <w:rFonts w:hint="eastAsia"/>
        </w:rPr>
        <w:t>使い方がわからず困っている利用者がいないか気を配り、必要に応じて</w:t>
      </w:r>
      <w:r w:rsidR="00D4088B">
        <w:rPr>
          <w:rFonts w:hint="eastAsia"/>
        </w:rPr>
        <w:t>手助け</w:t>
      </w:r>
      <w:r w:rsidR="00613A99">
        <w:rPr>
          <w:rFonts w:hint="eastAsia"/>
        </w:rPr>
        <w:t>しましょう</w:t>
      </w:r>
      <w:r w:rsidRPr="00287A0F">
        <w:rPr>
          <w:rFonts w:hint="eastAsia"/>
        </w:rPr>
        <w:t>。</w:t>
      </w:r>
    </w:p>
    <w:p w14:paraId="12698F21" w14:textId="414C6E67" w:rsidR="00817204" w:rsidRPr="00287A0F" w:rsidRDefault="00817204" w:rsidP="002A4697">
      <w:pPr>
        <w:ind w:firstLineChars="100" w:firstLine="220"/>
      </w:pPr>
      <w:r w:rsidRPr="00287A0F">
        <w:rPr>
          <w:rFonts w:hint="eastAsia"/>
        </w:rPr>
        <w:t>図書館で</w:t>
      </w:r>
      <w:r w:rsidRPr="00E746C6">
        <w:rPr>
          <w:rFonts w:hint="eastAsia"/>
        </w:rPr>
        <w:t>は</w:t>
      </w:r>
      <w:r w:rsidR="00FF462D" w:rsidRPr="00FF462D">
        <w:rPr>
          <w:rFonts w:hint="eastAsia"/>
        </w:rPr>
        <w:t>貸出をせず館内閲覧のみ許可する資料もあります。禁帯出（禁貸出）資料などと呼び、</w:t>
      </w:r>
      <w:r w:rsidRPr="00E746C6">
        <w:rPr>
          <w:rFonts w:hint="eastAsia"/>
        </w:rPr>
        <w:t>資料にラベルを貼るなどして区別します。</w:t>
      </w:r>
      <w:r w:rsidR="00FF462D" w:rsidRPr="0062309F">
        <w:rPr>
          <w:rFonts w:hint="eastAsia"/>
        </w:rPr>
        <w:t>禁帯出になる資料は館によって異なりますが、例として、</w:t>
      </w:r>
      <w:r w:rsidR="00D4088B">
        <w:rPr>
          <w:rFonts w:hint="eastAsia"/>
        </w:rPr>
        <w:t>辞書・事典などの</w:t>
      </w:r>
      <w:r w:rsidR="002C204F" w:rsidRPr="00A11E0A">
        <w:rPr>
          <w:rFonts w:hint="eastAsia"/>
        </w:rPr>
        <w:t>参考図書</w:t>
      </w:r>
      <w:r w:rsidR="00A16EE3" w:rsidRPr="00A11E0A">
        <w:rPr>
          <w:rFonts w:hint="eastAsia"/>
        </w:rPr>
        <w:t>、雑誌、シラバス指定資料、貴重資料などが</w:t>
      </w:r>
      <w:r w:rsidR="00FF462D" w:rsidRPr="0062309F">
        <w:rPr>
          <w:rFonts w:hint="eastAsia"/>
        </w:rPr>
        <w:t>挙げられます</w:t>
      </w:r>
      <w:r w:rsidR="00A16EE3" w:rsidRPr="00A11E0A">
        <w:rPr>
          <w:rFonts w:hint="eastAsia"/>
        </w:rPr>
        <w:t>。</w:t>
      </w:r>
    </w:p>
    <w:p w14:paraId="76A493E4" w14:textId="77777777" w:rsidR="000571B8" w:rsidRPr="00287A0F" w:rsidRDefault="000E58EC" w:rsidP="00594159">
      <w:pPr>
        <w:numPr>
          <w:ilvl w:val="0"/>
          <w:numId w:val="1"/>
        </w:numPr>
      </w:pPr>
      <w:r>
        <w:br w:type="page"/>
      </w:r>
      <w:r w:rsidR="000571B8" w:rsidRPr="00287A0F">
        <w:rPr>
          <w:rFonts w:hint="eastAsia"/>
        </w:rPr>
        <w:lastRenderedPageBreak/>
        <w:t>予約</w:t>
      </w:r>
    </w:p>
    <w:p w14:paraId="22CA86CB" w14:textId="4BD0CE3C" w:rsidR="000571B8" w:rsidRPr="00287A0F" w:rsidRDefault="000571B8" w:rsidP="000E22E2">
      <w:r w:rsidRPr="00287A0F">
        <w:rPr>
          <w:rFonts w:hint="eastAsia"/>
        </w:rPr>
        <w:t xml:space="preserve">　資料が貸出されている時に、他の利用者が予約をかけられるようにすると資料へのアクセスが円滑になります。予約は図書館システムで行うこと</w:t>
      </w:r>
      <w:r w:rsidR="00965EB4">
        <w:rPr>
          <w:rFonts w:hint="eastAsia"/>
        </w:rPr>
        <w:t>が</w:t>
      </w:r>
      <w:r w:rsidRPr="00287A0F">
        <w:rPr>
          <w:rFonts w:hint="eastAsia"/>
        </w:rPr>
        <w:t>可能</w:t>
      </w:r>
      <w:r w:rsidR="00D15A92">
        <w:rPr>
          <w:rFonts w:hint="eastAsia"/>
        </w:rPr>
        <w:t>な場合もあります</w:t>
      </w:r>
      <w:r w:rsidRPr="00287A0F">
        <w:rPr>
          <w:rFonts w:hint="eastAsia"/>
        </w:rPr>
        <w:t>。予約された資料が返却された場合は予約者に速やかに連絡します。</w:t>
      </w:r>
    </w:p>
    <w:p w14:paraId="4EA1E20D" w14:textId="77777777" w:rsidR="000571B8" w:rsidRPr="00287A0F" w:rsidRDefault="000571B8" w:rsidP="000E22E2"/>
    <w:p w14:paraId="3369F16D" w14:textId="77777777" w:rsidR="002D1EFC" w:rsidRPr="00287A0F" w:rsidRDefault="002D1EFC" w:rsidP="00594159">
      <w:pPr>
        <w:numPr>
          <w:ilvl w:val="0"/>
          <w:numId w:val="1"/>
        </w:numPr>
      </w:pPr>
      <w:r w:rsidRPr="00287A0F">
        <w:rPr>
          <w:rFonts w:hint="eastAsia"/>
        </w:rPr>
        <w:t>出納</w:t>
      </w:r>
    </w:p>
    <w:p w14:paraId="025FC13C" w14:textId="77777777" w:rsidR="002D1EFC" w:rsidRPr="00287A0F" w:rsidRDefault="006E65BF" w:rsidP="000E22E2">
      <w:r w:rsidRPr="00287A0F">
        <w:rPr>
          <w:rFonts w:hint="eastAsia"/>
        </w:rPr>
        <w:t xml:space="preserve">　</w:t>
      </w:r>
      <w:r w:rsidR="002D1EFC" w:rsidRPr="00287A0F">
        <w:rPr>
          <w:rFonts w:hint="eastAsia"/>
        </w:rPr>
        <w:t>閉架式書庫</w:t>
      </w:r>
      <w:r w:rsidR="002C204F">
        <w:rPr>
          <w:rFonts w:hint="eastAsia"/>
        </w:rPr>
        <w:t>*</w:t>
      </w:r>
      <w:r w:rsidR="002D1EFC" w:rsidRPr="00287A0F">
        <w:rPr>
          <w:rFonts w:hint="eastAsia"/>
        </w:rPr>
        <w:t>がある</w:t>
      </w:r>
      <w:r w:rsidR="000F47BF" w:rsidRPr="00287A0F">
        <w:rPr>
          <w:rFonts w:hint="eastAsia"/>
        </w:rPr>
        <w:t>場合</w:t>
      </w:r>
      <w:r w:rsidR="002D1EFC" w:rsidRPr="00287A0F">
        <w:rPr>
          <w:rFonts w:hint="eastAsia"/>
        </w:rPr>
        <w:t>、職員が資料を</w:t>
      </w:r>
      <w:r w:rsidR="006E25C3" w:rsidRPr="00287A0F">
        <w:rPr>
          <w:rFonts w:hint="eastAsia"/>
        </w:rPr>
        <w:t>書庫から探して</w:t>
      </w:r>
      <w:r w:rsidR="00D32397" w:rsidRPr="00287A0F">
        <w:rPr>
          <w:rFonts w:hint="eastAsia"/>
        </w:rPr>
        <w:t>利用者に提供しま</w:t>
      </w:r>
      <w:r w:rsidR="006E25C3" w:rsidRPr="00287A0F">
        <w:rPr>
          <w:rFonts w:hint="eastAsia"/>
        </w:rPr>
        <w:t>す。</w:t>
      </w:r>
    </w:p>
    <w:p w14:paraId="2E84DE15" w14:textId="77777777" w:rsidR="00E905DD" w:rsidRPr="00287A0F" w:rsidRDefault="00E905DD" w:rsidP="000E22E2"/>
    <w:p w14:paraId="3A48A9D1" w14:textId="77777777" w:rsidR="006E25C3" w:rsidRPr="00287A0F" w:rsidRDefault="00E905DD" w:rsidP="00594159">
      <w:pPr>
        <w:numPr>
          <w:ilvl w:val="0"/>
          <w:numId w:val="1"/>
        </w:numPr>
      </w:pPr>
      <w:r w:rsidRPr="00287A0F">
        <w:rPr>
          <w:rFonts w:hint="eastAsia"/>
        </w:rPr>
        <w:t>利用案内</w:t>
      </w:r>
    </w:p>
    <w:p w14:paraId="10A78DC5" w14:textId="2C342B1A" w:rsidR="006E25C3" w:rsidRPr="00287A0F" w:rsidRDefault="006E65BF" w:rsidP="000E22E2">
      <w:r w:rsidRPr="00287A0F">
        <w:rPr>
          <w:rFonts w:hint="eastAsia"/>
        </w:rPr>
        <w:t xml:space="preserve">　</w:t>
      </w:r>
      <w:r w:rsidR="006E25C3" w:rsidRPr="00287A0F">
        <w:rPr>
          <w:rFonts w:hint="eastAsia"/>
        </w:rPr>
        <w:t>カウンターには多くの問い合わせが</w:t>
      </w:r>
      <w:r w:rsidR="002A4697">
        <w:rPr>
          <w:rFonts w:hint="eastAsia"/>
        </w:rPr>
        <w:t>あり</w:t>
      </w:r>
      <w:r w:rsidRPr="00287A0F">
        <w:rPr>
          <w:rFonts w:hint="eastAsia"/>
        </w:rPr>
        <w:t>ます</w:t>
      </w:r>
      <w:r w:rsidR="006E25C3" w:rsidRPr="00287A0F">
        <w:rPr>
          <w:rFonts w:hint="eastAsia"/>
        </w:rPr>
        <w:t>。図書館の利用方法、館内の案内のほか、</w:t>
      </w:r>
      <w:r w:rsidR="006E25C3" w:rsidRPr="00E746C6">
        <w:rPr>
          <w:rFonts w:hint="eastAsia"/>
        </w:rPr>
        <w:t>大学</w:t>
      </w:r>
      <w:r w:rsidR="0011628F" w:rsidRPr="00E746C6">
        <w:rPr>
          <w:rFonts w:hint="eastAsia"/>
        </w:rPr>
        <w:t>の他部署</w:t>
      </w:r>
      <w:r w:rsidR="006E25C3" w:rsidRPr="00E746C6">
        <w:rPr>
          <w:rFonts w:hint="eastAsia"/>
        </w:rPr>
        <w:t>や、近隣</w:t>
      </w:r>
      <w:r w:rsidR="0011628F" w:rsidRPr="00E746C6">
        <w:rPr>
          <w:rFonts w:hint="eastAsia"/>
        </w:rPr>
        <w:t>施設</w:t>
      </w:r>
      <w:r w:rsidR="006E25C3" w:rsidRPr="00E746C6">
        <w:rPr>
          <w:rFonts w:hint="eastAsia"/>
        </w:rPr>
        <w:t>の案内まで必要</w:t>
      </w:r>
      <w:r w:rsidR="006E25C3" w:rsidRPr="00287A0F">
        <w:rPr>
          <w:rFonts w:hint="eastAsia"/>
        </w:rPr>
        <w:t>な場合もあります。よく寄せられる質問については案内図を作っておくなどあらかじめ準備しておくとよいでしょう。</w:t>
      </w:r>
    </w:p>
    <w:p w14:paraId="06F6860D" w14:textId="77777777" w:rsidR="00843D15" w:rsidRPr="00287A0F" w:rsidRDefault="00843D15" w:rsidP="000E22E2"/>
    <w:p w14:paraId="3A815F23" w14:textId="68665B6F" w:rsidR="00E905DD" w:rsidRPr="00287A0F" w:rsidRDefault="00E905DD" w:rsidP="00594159">
      <w:pPr>
        <w:numPr>
          <w:ilvl w:val="0"/>
          <w:numId w:val="1"/>
        </w:numPr>
      </w:pPr>
      <w:r w:rsidRPr="00287A0F">
        <w:rPr>
          <w:rFonts w:hint="eastAsia"/>
        </w:rPr>
        <w:t>レファレンス</w:t>
      </w:r>
      <w:r w:rsidR="00577AA5" w:rsidRPr="00287A0F">
        <w:rPr>
          <w:rFonts w:hint="eastAsia"/>
        </w:rPr>
        <w:t xml:space="preserve">　</w:t>
      </w:r>
      <w:r w:rsidR="000E7BB5" w:rsidRPr="000E7BB5">
        <w:rPr>
          <w:rFonts w:hint="eastAsia"/>
          <w:color w:val="FF0000"/>
        </w:rPr>
        <w:t>⇒</w:t>
      </w:r>
      <w:r w:rsidR="00CB37C6" w:rsidRPr="00287A0F">
        <w:rPr>
          <w:rFonts w:hint="eastAsia"/>
        </w:rPr>
        <w:t>2-5</w:t>
      </w:r>
    </w:p>
    <w:p w14:paraId="102BA752" w14:textId="39CEAD1B" w:rsidR="006E25C3" w:rsidRPr="00287A0F" w:rsidRDefault="006E65BF" w:rsidP="000E22E2">
      <w:r w:rsidRPr="00287A0F">
        <w:rPr>
          <w:rFonts w:hint="eastAsia"/>
        </w:rPr>
        <w:t xml:space="preserve">　</w:t>
      </w:r>
      <w:r w:rsidR="00DF6D31">
        <w:rPr>
          <w:rFonts w:hint="eastAsia"/>
        </w:rPr>
        <w:t>貸出・返却</w:t>
      </w:r>
      <w:r w:rsidR="000571B8" w:rsidRPr="00287A0F">
        <w:rPr>
          <w:rFonts w:hint="eastAsia"/>
        </w:rPr>
        <w:t>カウンターとレファレンスカウンターが</w:t>
      </w:r>
      <w:r w:rsidR="00D4088B">
        <w:rPr>
          <w:rFonts w:hint="eastAsia"/>
        </w:rPr>
        <w:t>共通の</w:t>
      </w:r>
      <w:r w:rsidR="000571B8" w:rsidRPr="00287A0F">
        <w:rPr>
          <w:rFonts w:hint="eastAsia"/>
        </w:rPr>
        <w:t>場合</w:t>
      </w:r>
      <w:r w:rsidR="00EB026E" w:rsidRPr="00287A0F">
        <w:rPr>
          <w:rFonts w:hint="eastAsia"/>
        </w:rPr>
        <w:t>でも、できれば専用の</w:t>
      </w:r>
      <w:r w:rsidR="007125E0" w:rsidRPr="00287A0F">
        <w:rPr>
          <w:rFonts w:hint="eastAsia"/>
        </w:rPr>
        <w:t>スペースと</w:t>
      </w:r>
      <w:r w:rsidR="0028736C" w:rsidRPr="00287A0F">
        <w:t>PC</w:t>
      </w:r>
      <w:r w:rsidR="00DF6D31">
        <w:rPr>
          <w:rFonts w:hint="eastAsia"/>
        </w:rPr>
        <w:t>を設けて</w:t>
      </w:r>
      <w:r w:rsidR="00EB026E" w:rsidRPr="00287A0F">
        <w:rPr>
          <w:rFonts w:hint="eastAsia"/>
        </w:rPr>
        <w:t>対応すると</w:t>
      </w:r>
      <w:r w:rsidR="00D4088B">
        <w:rPr>
          <w:rFonts w:hint="eastAsia"/>
        </w:rPr>
        <w:t>、</w:t>
      </w:r>
      <w:r w:rsidR="00EB026E" w:rsidRPr="00287A0F">
        <w:rPr>
          <w:rFonts w:hint="eastAsia"/>
        </w:rPr>
        <w:t>じっくりと取り組めるでしょう。</w:t>
      </w:r>
    </w:p>
    <w:p w14:paraId="75BEB3F3" w14:textId="77777777" w:rsidR="006E25C3" w:rsidRPr="00DF6D31" w:rsidRDefault="006E25C3" w:rsidP="000E22E2"/>
    <w:p w14:paraId="300A7634" w14:textId="48D3C158" w:rsidR="00EB026E" w:rsidRPr="00AD1436" w:rsidRDefault="0028736C" w:rsidP="00594159">
      <w:pPr>
        <w:numPr>
          <w:ilvl w:val="0"/>
          <w:numId w:val="1"/>
        </w:numPr>
        <w:rPr>
          <w:lang w:eastAsia="zh-CN"/>
        </w:rPr>
      </w:pPr>
      <w:r w:rsidRPr="00AD1436">
        <w:rPr>
          <w:lang w:eastAsia="zh-CN"/>
        </w:rPr>
        <w:t>ILL</w:t>
      </w:r>
      <w:r w:rsidR="00EB026E" w:rsidRPr="00AD1436">
        <w:rPr>
          <w:rFonts w:hint="eastAsia"/>
          <w:lang w:eastAsia="zh-CN"/>
        </w:rPr>
        <w:t>（相互貸借、文献複写）</w:t>
      </w:r>
      <w:r w:rsidR="00B12F40">
        <w:rPr>
          <w:rFonts w:hint="eastAsia"/>
          <w:lang w:eastAsia="zh-CN"/>
        </w:rPr>
        <w:t xml:space="preserve">　</w:t>
      </w:r>
      <w:r w:rsidR="000E7BB5" w:rsidRPr="000E7BB5">
        <w:rPr>
          <w:rFonts w:hint="eastAsia"/>
          <w:color w:val="FF0000"/>
          <w:lang w:eastAsia="zh-CN"/>
        </w:rPr>
        <w:t>⇒</w:t>
      </w:r>
      <w:r w:rsidR="00CB37C6" w:rsidRPr="00AD1436">
        <w:rPr>
          <w:rFonts w:hint="eastAsia"/>
          <w:lang w:eastAsia="zh-CN"/>
        </w:rPr>
        <w:t>2-6</w:t>
      </w:r>
    </w:p>
    <w:p w14:paraId="1C65655C" w14:textId="686B171B" w:rsidR="00EB026E" w:rsidRPr="00287A0F" w:rsidRDefault="007125E0" w:rsidP="000E22E2">
      <w:r w:rsidRPr="00AD1436">
        <w:rPr>
          <w:rFonts w:hint="eastAsia"/>
          <w:lang w:eastAsia="zh-CN"/>
        </w:rPr>
        <w:t xml:space="preserve">　</w:t>
      </w:r>
      <w:r w:rsidR="00EB026E" w:rsidRPr="00287A0F">
        <w:rPr>
          <w:rFonts w:hint="eastAsia"/>
        </w:rPr>
        <w:t>大学図書館では</w:t>
      </w:r>
      <w:r w:rsidR="0028736C" w:rsidRPr="00287A0F">
        <w:t>ILL</w:t>
      </w:r>
      <w:r w:rsidR="00AE7E72" w:rsidRPr="00287A0F">
        <w:rPr>
          <w:rFonts w:hint="eastAsia"/>
        </w:rPr>
        <w:t>が非常に盛んなので、</w:t>
      </w:r>
      <w:r w:rsidR="0028736C" w:rsidRPr="00287A0F">
        <w:t>ILL</w:t>
      </w:r>
      <w:r w:rsidR="00EB026E" w:rsidRPr="00287A0F">
        <w:rPr>
          <w:rFonts w:hint="eastAsia"/>
        </w:rPr>
        <w:t>の申込受付、文献引渡しもカウンターの大きな業務です。</w:t>
      </w:r>
      <w:r w:rsidR="009D60DD" w:rsidRPr="00287A0F">
        <w:rPr>
          <w:rFonts w:hint="eastAsia"/>
        </w:rPr>
        <w:t>申込受付は、図書館システムで行う場合もあります。</w:t>
      </w:r>
      <w:r w:rsidR="009E24DA" w:rsidRPr="00287A0F">
        <w:rPr>
          <w:rFonts w:hint="eastAsia"/>
        </w:rPr>
        <w:t>私費扱いの文献引渡しには現金の授受が伴うため</w:t>
      </w:r>
      <w:r w:rsidR="0011628F" w:rsidRPr="00287A0F">
        <w:rPr>
          <w:rFonts w:hint="eastAsia"/>
        </w:rPr>
        <w:t>、</w:t>
      </w:r>
      <w:r w:rsidR="00DF6D31">
        <w:rPr>
          <w:rFonts w:hint="eastAsia"/>
        </w:rPr>
        <w:t>しっかりとした管理が必要です</w:t>
      </w:r>
      <w:r w:rsidR="009E24DA" w:rsidRPr="00287A0F">
        <w:rPr>
          <w:rFonts w:hint="eastAsia"/>
        </w:rPr>
        <w:t>。</w:t>
      </w:r>
    </w:p>
    <w:p w14:paraId="78EE444C" w14:textId="77777777" w:rsidR="009E24DA" w:rsidRPr="00287A0F" w:rsidRDefault="009E24DA" w:rsidP="000E22E2"/>
    <w:p w14:paraId="67BF1B8E" w14:textId="7EAD3351" w:rsidR="009E24DA" w:rsidRPr="00287A0F" w:rsidRDefault="009E24DA" w:rsidP="00594159">
      <w:pPr>
        <w:numPr>
          <w:ilvl w:val="0"/>
          <w:numId w:val="1"/>
        </w:numPr>
      </w:pPr>
      <w:r w:rsidRPr="00287A0F">
        <w:rPr>
          <w:rFonts w:hint="eastAsia"/>
        </w:rPr>
        <w:t>複写</w:t>
      </w:r>
      <w:r w:rsidR="00DF6D31">
        <w:rPr>
          <w:rFonts w:hint="eastAsia"/>
        </w:rPr>
        <w:t>サービス</w:t>
      </w:r>
      <w:r w:rsidR="00B12F40">
        <w:rPr>
          <w:rFonts w:hint="eastAsia"/>
        </w:rPr>
        <w:t xml:space="preserve">　</w:t>
      </w:r>
      <w:r w:rsidR="000E7BB5" w:rsidRPr="000E7BB5">
        <w:rPr>
          <w:rFonts w:hint="eastAsia"/>
          <w:b/>
          <w:color w:val="FF0000"/>
        </w:rPr>
        <w:t>⇒</w:t>
      </w:r>
      <w:r w:rsidR="002B1F08" w:rsidRPr="00E746C6">
        <w:rPr>
          <w:rFonts w:hint="eastAsia"/>
        </w:rPr>
        <w:t>2-4</w:t>
      </w:r>
    </w:p>
    <w:p w14:paraId="299111D8" w14:textId="608C3104" w:rsidR="009E24DA" w:rsidRPr="00287A0F" w:rsidRDefault="009E24DA" w:rsidP="000E22E2">
      <w:r w:rsidRPr="00287A0F">
        <w:rPr>
          <w:rFonts w:hint="eastAsia"/>
        </w:rPr>
        <w:t xml:space="preserve">　</w:t>
      </w:r>
      <w:r w:rsidR="006E65BF" w:rsidRPr="00287A0F">
        <w:rPr>
          <w:rFonts w:hint="eastAsia"/>
        </w:rPr>
        <w:t>図書館での複写は著作権法</w:t>
      </w:r>
      <w:r w:rsidR="001B2A5D">
        <w:rPr>
          <w:rFonts w:hint="eastAsia"/>
        </w:rPr>
        <w:t>第</w:t>
      </w:r>
      <w:r w:rsidR="0028736C" w:rsidRPr="00287A0F">
        <w:t>31</w:t>
      </w:r>
      <w:r w:rsidR="006E65BF" w:rsidRPr="00287A0F">
        <w:rPr>
          <w:rFonts w:hint="eastAsia"/>
        </w:rPr>
        <w:t>条によって可能となってい</w:t>
      </w:r>
      <w:r w:rsidR="00DF6D31">
        <w:rPr>
          <w:rFonts w:hint="eastAsia"/>
        </w:rPr>
        <w:t>ます</w:t>
      </w:r>
      <w:r w:rsidR="006E65BF" w:rsidRPr="00287A0F">
        <w:rPr>
          <w:rFonts w:hint="eastAsia"/>
        </w:rPr>
        <w:t>。</w:t>
      </w:r>
      <w:r w:rsidRPr="00287A0F">
        <w:rPr>
          <w:rFonts w:hint="eastAsia"/>
        </w:rPr>
        <w:t>館内の複写機を使って文献複写をする利用者</w:t>
      </w:r>
      <w:r w:rsidR="00740A03" w:rsidRPr="00287A0F">
        <w:rPr>
          <w:rFonts w:hint="eastAsia"/>
        </w:rPr>
        <w:t>に</w:t>
      </w:r>
      <w:r w:rsidRPr="00287A0F">
        <w:rPr>
          <w:rFonts w:hint="eastAsia"/>
        </w:rPr>
        <w:t>は</w:t>
      </w:r>
      <w:r w:rsidR="00740A03" w:rsidRPr="00287A0F">
        <w:rPr>
          <w:rFonts w:hint="eastAsia"/>
        </w:rPr>
        <w:t>、</w:t>
      </w:r>
      <w:r w:rsidR="009251D1" w:rsidRPr="00287A0F">
        <w:rPr>
          <w:rFonts w:hint="eastAsia"/>
        </w:rPr>
        <w:t>文献複写</w:t>
      </w:r>
      <w:r w:rsidRPr="00287A0F">
        <w:rPr>
          <w:rFonts w:hint="eastAsia"/>
        </w:rPr>
        <w:t>申込書</w:t>
      </w:r>
      <w:r w:rsidR="00740A03" w:rsidRPr="00287A0F">
        <w:rPr>
          <w:rFonts w:hint="eastAsia"/>
        </w:rPr>
        <w:t>に</w:t>
      </w:r>
      <w:r w:rsidRPr="00287A0F">
        <w:rPr>
          <w:rFonts w:hint="eastAsia"/>
        </w:rPr>
        <w:t>記入</w:t>
      </w:r>
      <w:r w:rsidR="00740A03" w:rsidRPr="00287A0F">
        <w:rPr>
          <w:rFonts w:hint="eastAsia"/>
        </w:rPr>
        <w:t>、</w:t>
      </w:r>
      <w:r w:rsidR="009251D1" w:rsidRPr="00287A0F">
        <w:rPr>
          <w:rFonts w:hint="eastAsia"/>
        </w:rPr>
        <w:t>提出</w:t>
      </w:r>
      <w:r w:rsidR="00740A03" w:rsidRPr="00287A0F">
        <w:rPr>
          <w:rFonts w:hint="eastAsia"/>
        </w:rPr>
        <w:t>してもらい、</w:t>
      </w:r>
      <w:r w:rsidR="00FF462D">
        <w:rPr>
          <w:rFonts w:hint="eastAsia"/>
        </w:rPr>
        <w:t>第</w:t>
      </w:r>
      <w:r w:rsidR="0028736C" w:rsidRPr="00287A0F">
        <w:t>31</w:t>
      </w:r>
      <w:r w:rsidR="006E65BF" w:rsidRPr="00287A0F">
        <w:rPr>
          <w:rFonts w:hint="eastAsia"/>
        </w:rPr>
        <w:t>条の規定内であるか</w:t>
      </w:r>
      <w:r w:rsidR="00FF462D">
        <w:rPr>
          <w:rFonts w:hint="eastAsia"/>
        </w:rPr>
        <w:t>図書館員が</w:t>
      </w:r>
      <w:r w:rsidR="00740A03" w:rsidRPr="00287A0F">
        <w:rPr>
          <w:rFonts w:hint="eastAsia"/>
        </w:rPr>
        <w:t>確認することになっています。</w:t>
      </w:r>
    </w:p>
    <w:p w14:paraId="3D665D97" w14:textId="77777777" w:rsidR="009E24DA" w:rsidRPr="00287A0F" w:rsidRDefault="009E24DA" w:rsidP="000E22E2"/>
    <w:p w14:paraId="1B2146B2" w14:textId="77777777" w:rsidR="00E90A83" w:rsidRPr="00287A0F" w:rsidRDefault="009E24DA" w:rsidP="00594159">
      <w:pPr>
        <w:numPr>
          <w:ilvl w:val="0"/>
          <w:numId w:val="1"/>
        </w:numPr>
      </w:pPr>
      <w:r w:rsidRPr="00287A0F">
        <w:rPr>
          <w:rFonts w:hint="eastAsia"/>
        </w:rPr>
        <w:t>図書館施設・設備の貸出</w:t>
      </w:r>
    </w:p>
    <w:p w14:paraId="66A1D029" w14:textId="16CD90E1" w:rsidR="009E24DA" w:rsidRPr="00287A0F" w:rsidRDefault="00740A03" w:rsidP="000E22E2">
      <w:r w:rsidRPr="00287A0F">
        <w:rPr>
          <w:rFonts w:hint="eastAsia"/>
        </w:rPr>
        <w:t xml:space="preserve">　</w:t>
      </w:r>
      <w:r w:rsidR="009E24DA" w:rsidRPr="00287A0F">
        <w:rPr>
          <w:rFonts w:hint="eastAsia"/>
        </w:rPr>
        <w:t>研究個室・グループ学習室・視聴覚ブースなどの施設や、ヘッドホン・ノート</w:t>
      </w:r>
      <w:r w:rsidR="0028736C">
        <w:t>PC</w:t>
      </w:r>
      <w:r w:rsidR="009E24DA" w:rsidRPr="00287A0F">
        <w:rPr>
          <w:rFonts w:hint="eastAsia"/>
        </w:rPr>
        <w:t>などの</w:t>
      </w:r>
      <w:r w:rsidR="00DF6D31">
        <w:rPr>
          <w:rFonts w:hint="eastAsia"/>
        </w:rPr>
        <w:t>機器</w:t>
      </w:r>
      <w:r w:rsidR="009E24DA" w:rsidRPr="00287A0F">
        <w:rPr>
          <w:rFonts w:hint="eastAsia"/>
        </w:rPr>
        <w:t>の予約や貸出業務です。</w:t>
      </w:r>
    </w:p>
    <w:p w14:paraId="68BBA942" w14:textId="77777777" w:rsidR="009E24DA" w:rsidRPr="00287A0F" w:rsidRDefault="009E24DA" w:rsidP="000E22E2"/>
    <w:p w14:paraId="02592631" w14:textId="77777777" w:rsidR="002C204F" w:rsidRPr="002C204F" w:rsidRDefault="00C91943" w:rsidP="000E22E2">
      <w:r>
        <w:pict w14:anchorId="560A8F2E">
          <v:rect id="_x0000_i1025" style="width:406.5pt;height:1pt" o:hrpct="988" o:hralign="center" o:hrstd="t" o:hr="t" fillcolor="gray" stroked="f">
            <v:textbox inset="5.85pt,.7pt,5.85pt,.7pt"/>
          </v:rect>
        </w:pict>
      </w:r>
    </w:p>
    <w:p w14:paraId="311AD7C7" w14:textId="67729C3C" w:rsidR="000E22E2" w:rsidRDefault="007416ED" w:rsidP="000E22E2">
      <w:pPr>
        <w:rPr>
          <w:sz w:val="21"/>
          <w:szCs w:val="21"/>
        </w:rPr>
      </w:pPr>
      <w:r w:rsidRPr="00884E80">
        <w:rPr>
          <w:rFonts w:hint="eastAsia"/>
          <w:sz w:val="21"/>
          <w:szCs w:val="21"/>
        </w:rPr>
        <w:t>*閉架式</w:t>
      </w:r>
      <w:r w:rsidR="002C204F" w:rsidRPr="00884E80">
        <w:rPr>
          <w:rFonts w:hint="eastAsia"/>
          <w:sz w:val="21"/>
          <w:szCs w:val="21"/>
        </w:rPr>
        <w:t>書庫　利用者の求めに応じて、職員が資料を出し入れする方式の書庫</w:t>
      </w:r>
    </w:p>
    <w:p w14:paraId="32E09A44" w14:textId="6D8AEED4" w:rsidR="00562F6F" w:rsidRDefault="00562F6F">
      <w:pPr>
        <w:widowControl/>
        <w:jc w:val="left"/>
        <w:rPr>
          <w:sz w:val="21"/>
          <w:szCs w:val="21"/>
        </w:rPr>
      </w:pPr>
      <w:r>
        <w:rPr>
          <w:sz w:val="21"/>
          <w:szCs w:val="21"/>
        </w:rPr>
        <w:br w:type="page"/>
      </w:r>
    </w:p>
    <w:p w14:paraId="08474B7A" w14:textId="5C9A4B48" w:rsidR="009558CD" w:rsidRPr="000E22E2" w:rsidRDefault="0028736C" w:rsidP="00562F6F">
      <w:pPr>
        <w:pStyle w:val="21"/>
      </w:pPr>
      <w:bookmarkStart w:id="25" w:name="_Toc287190051"/>
      <w:bookmarkStart w:id="26" w:name="_Toc127188271"/>
      <w:r w:rsidRPr="000E22E2">
        <w:lastRenderedPageBreak/>
        <w:t>2</w:t>
      </w:r>
      <w:r w:rsidR="009558CD" w:rsidRPr="000E22E2">
        <w:rPr>
          <w:rFonts w:hint="eastAsia"/>
        </w:rPr>
        <w:t>－</w:t>
      </w:r>
      <w:r w:rsidRPr="000E22E2">
        <w:t>3</w:t>
      </w:r>
      <w:r w:rsidR="009558CD" w:rsidRPr="000E22E2">
        <w:rPr>
          <w:rFonts w:hint="eastAsia"/>
        </w:rPr>
        <w:t xml:space="preserve">　書架と閲覧スペースの管理</w:t>
      </w:r>
      <w:bookmarkEnd w:id="25"/>
      <w:bookmarkEnd w:id="26"/>
    </w:p>
    <w:p w14:paraId="32274D74" w14:textId="77777777" w:rsidR="009558CD" w:rsidRPr="00287A0F" w:rsidRDefault="009558CD" w:rsidP="009558CD"/>
    <w:p w14:paraId="28D33595" w14:textId="7831D83D" w:rsidR="009558CD" w:rsidRPr="00287A0F" w:rsidRDefault="009558CD" w:rsidP="009558CD">
      <w:r>
        <w:rPr>
          <w:rFonts w:hint="eastAsia"/>
        </w:rPr>
        <w:t xml:space="preserve">　</w:t>
      </w:r>
      <w:r w:rsidRPr="00287A0F">
        <w:rPr>
          <w:rFonts w:hint="eastAsia"/>
        </w:rPr>
        <w:t>閲覧サービスは</w:t>
      </w:r>
      <w:r>
        <w:rPr>
          <w:rFonts w:hint="eastAsia"/>
        </w:rPr>
        <w:t>利用</w:t>
      </w:r>
      <w:r w:rsidRPr="00287A0F">
        <w:rPr>
          <w:rFonts w:hint="eastAsia"/>
        </w:rPr>
        <w:t>者にとって最も基本的なサービスです</w:t>
      </w:r>
      <w:r w:rsidRPr="00790AF2">
        <w:rPr>
          <w:rFonts w:hint="eastAsia"/>
        </w:rPr>
        <w:t>。貸出サービスの前提となるサービスですから</w:t>
      </w:r>
      <w:r w:rsidR="0054328E">
        <w:rPr>
          <w:rFonts w:hint="eastAsia"/>
        </w:rPr>
        <w:t>、</w:t>
      </w:r>
      <w:r w:rsidRPr="00790AF2">
        <w:rPr>
          <w:rFonts w:hint="eastAsia"/>
        </w:rPr>
        <w:t>なるべく資料</w:t>
      </w:r>
      <w:r w:rsidRPr="00287A0F">
        <w:rPr>
          <w:rFonts w:hint="eastAsia"/>
        </w:rPr>
        <w:t>が探し</w:t>
      </w:r>
      <w:r w:rsidR="003A4A03">
        <w:rPr>
          <w:rFonts w:hint="eastAsia"/>
        </w:rPr>
        <w:t>やす</w:t>
      </w:r>
      <w:r>
        <w:rPr>
          <w:rFonts w:hint="eastAsia"/>
        </w:rPr>
        <w:t>く</w:t>
      </w:r>
      <w:r w:rsidRPr="00287A0F">
        <w:rPr>
          <w:rFonts w:hint="eastAsia"/>
        </w:rPr>
        <w:t>、居心地よい環境を作ります。</w:t>
      </w:r>
    </w:p>
    <w:p w14:paraId="49BB51D2" w14:textId="77777777" w:rsidR="009558CD" w:rsidRPr="00287A0F" w:rsidRDefault="009558CD" w:rsidP="009558CD"/>
    <w:p w14:paraId="323EC413" w14:textId="22707E05" w:rsidR="009558CD" w:rsidRPr="00287A0F" w:rsidRDefault="009558CD" w:rsidP="00594159">
      <w:pPr>
        <w:numPr>
          <w:ilvl w:val="0"/>
          <w:numId w:val="1"/>
        </w:numPr>
      </w:pPr>
      <w:r w:rsidRPr="00287A0F">
        <w:rPr>
          <w:rFonts w:hint="eastAsia"/>
        </w:rPr>
        <w:t>書架の管理</w:t>
      </w:r>
    </w:p>
    <w:p w14:paraId="2CF4DE20" w14:textId="79DCDC4B" w:rsidR="009558CD" w:rsidRPr="00790AF2" w:rsidRDefault="009558CD" w:rsidP="009558CD">
      <w:pPr>
        <w:ind w:firstLineChars="100" w:firstLine="220"/>
      </w:pPr>
      <w:r w:rsidRPr="006779C8">
        <w:rPr>
          <w:rFonts w:hint="eastAsia"/>
        </w:rPr>
        <w:t>書架から資料を取り出した後、元の場所に戻すことが利用者には意外に難しいようです。書架における資料の</w:t>
      </w:r>
      <w:r w:rsidRPr="00790AF2">
        <w:rPr>
          <w:rFonts w:hint="eastAsia"/>
        </w:rPr>
        <w:t>配列順序・配架状態の乱れは、後の利用者の不便になり、放置すると悪化します。返却台（返本台）を置いて職員が書架に戻すなどの工夫をし、さらに定期的に書架整理をして乱れが少ないうちに直すのがよいでしょう。書架整理（</w:t>
      </w:r>
      <w:r w:rsidR="0028736C" w:rsidRPr="00790AF2">
        <w:t>S</w:t>
      </w:r>
      <w:r w:rsidRPr="00790AF2">
        <w:rPr>
          <w:rFonts w:hint="eastAsia"/>
        </w:rPr>
        <w:t xml:space="preserve">helf </w:t>
      </w:r>
      <w:r w:rsidR="0028736C" w:rsidRPr="00790AF2">
        <w:t>R</w:t>
      </w:r>
      <w:r w:rsidRPr="00790AF2">
        <w:rPr>
          <w:rFonts w:hint="eastAsia"/>
        </w:rPr>
        <w:t>eading）の際には棚・資料の清掃も同時にし、</w:t>
      </w:r>
      <w:r w:rsidR="002A4697" w:rsidRPr="00790AF2">
        <w:rPr>
          <w:rFonts w:hint="eastAsia"/>
        </w:rPr>
        <w:t>ラベルの剥がれた資料や修理</w:t>
      </w:r>
      <w:r w:rsidR="002A4697">
        <w:rPr>
          <w:rFonts w:hint="eastAsia"/>
        </w:rPr>
        <w:t>の</w:t>
      </w:r>
      <w:r w:rsidR="002A4697" w:rsidRPr="00790AF2">
        <w:rPr>
          <w:rFonts w:hint="eastAsia"/>
        </w:rPr>
        <w:t>必要な資料をチェックし必要な措置を講じます。</w:t>
      </w:r>
    </w:p>
    <w:p w14:paraId="48FA4791" w14:textId="77777777" w:rsidR="009558CD" w:rsidRPr="00790AF2" w:rsidRDefault="009558CD" w:rsidP="009558CD">
      <w:pPr>
        <w:ind w:firstLineChars="100" w:firstLine="220"/>
      </w:pPr>
      <w:r w:rsidRPr="00790AF2">
        <w:t>また、配架資料のメンテナンスと</w:t>
      </w:r>
      <w:r w:rsidRPr="00790AF2">
        <w:rPr>
          <w:rFonts w:hint="eastAsia"/>
        </w:rPr>
        <w:t>ともに、利用状況を見ながら資料の配列順序や資料の移動（別置）などの検討を行い、見出し板・図書分類版の配置など利用者にとって見やすい工夫をします。</w:t>
      </w:r>
    </w:p>
    <w:p w14:paraId="44986CA1" w14:textId="23A68CF2" w:rsidR="009558CD" w:rsidRPr="00790AF2" w:rsidRDefault="009558CD" w:rsidP="009558CD">
      <w:pPr>
        <w:ind w:firstLineChars="100" w:firstLine="220"/>
      </w:pPr>
      <w:r w:rsidRPr="00790AF2">
        <w:rPr>
          <w:rFonts w:hint="eastAsia"/>
        </w:rPr>
        <w:t>このように書架管理をこまめに行うことで、自館の蔵書構成とその利用状況を把握できるので、書架管理は図書館員にとって基本的な業務とみなされています</w:t>
      </w:r>
      <w:r w:rsidR="000F6865">
        <w:rPr>
          <w:sz w:val="18"/>
          <w:szCs w:val="18"/>
        </w:rPr>
        <w:t>［</w:t>
      </w:r>
      <w:r w:rsidRPr="00790AF2">
        <w:rPr>
          <w:sz w:val="18"/>
          <w:szCs w:val="18"/>
        </w:rPr>
        <w:t>1</w:t>
      </w:r>
      <w:r w:rsidR="000F6865">
        <w:rPr>
          <w:sz w:val="18"/>
          <w:szCs w:val="18"/>
        </w:rPr>
        <w:t>］</w:t>
      </w:r>
      <w:r w:rsidR="00776054" w:rsidRPr="00502AA0">
        <w:rPr>
          <w:rFonts w:hint="eastAsia"/>
          <w:szCs w:val="18"/>
        </w:rPr>
        <w:t>。</w:t>
      </w:r>
    </w:p>
    <w:p w14:paraId="268C25FF" w14:textId="4F281634" w:rsidR="009558CD" w:rsidRPr="00790AF2" w:rsidRDefault="009558CD" w:rsidP="009558CD">
      <w:r w:rsidRPr="00790AF2">
        <w:rPr>
          <w:rFonts w:hint="eastAsia"/>
        </w:rPr>
        <w:t xml:space="preserve">　資料の並べ方については資料が倒れて歪まないように端をブックエンドでとめ、棚の高さが資料の高さより低い場合は、棚板をずらして高くする、最下段を背の高い資料専用にする、背の高い資料専用の書架を設けるなどの方法があります。横に置くのは極力避けますが、どうしようもない場合はソフトカバーの場合は背を下にして入れます。タイトル等の情報が見えなくなりますが、背を上にすると1枚ずつの紙に圧力がかかり資料全体が歪んでしまいます。和装本や漢籍は平積みが基本です。</w:t>
      </w:r>
    </w:p>
    <w:p w14:paraId="7ADB4D0F" w14:textId="2661D2FB" w:rsidR="009558CD" w:rsidRPr="00790AF2" w:rsidRDefault="009558CD" w:rsidP="009558CD">
      <w:r w:rsidRPr="00790AF2">
        <w:rPr>
          <w:rFonts w:hint="eastAsia"/>
        </w:rPr>
        <w:t xml:space="preserve">　また、地震による資料の落下や書架の転倒を防ぐために、書架の本の容量のバランスを考慮し、大型で分厚い資料を書架の下段に配置する、地震対策の器具を設置するなど、利用者の安全にも配慮した管理が求められます。</w:t>
      </w:r>
    </w:p>
    <w:p w14:paraId="4A281F53" w14:textId="77777777" w:rsidR="009558CD" w:rsidRPr="00287A0F" w:rsidRDefault="009558CD" w:rsidP="009558CD"/>
    <w:p w14:paraId="00469C22" w14:textId="77777777" w:rsidR="009558CD" w:rsidRPr="00287A0F" w:rsidRDefault="009558CD" w:rsidP="00594159">
      <w:pPr>
        <w:numPr>
          <w:ilvl w:val="0"/>
          <w:numId w:val="1"/>
        </w:numPr>
      </w:pPr>
      <w:r w:rsidRPr="00287A0F">
        <w:rPr>
          <w:rFonts w:hint="eastAsia"/>
        </w:rPr>
        <w:t>書架の種類</w:t>
      </w:r>
    </w:p>
    <w:p w14:paraId="2FE063D3" w14:textId="0F4C14C1" w:rsidR="009558CD" w:rsidRPr="00287A0F" w:rsidRDefault="009558CD" w:rsidP="009558CD">
      <w:r>
        <w:rPr>
          <w:rFonts w:hint="eastAsia"/>
        </w:rPr>
        <w:t xml:space="preserve">　</w:t>
      </w:r>
      <w:r w:rsidRPr="00287A0F">
        <w:rPr>
          <w:rFonts w:hint="eastAsia"/>
        </w:rPr>
        <w:t>書架には標準的な書架以外にも、低書架（高さが低く、書架の上に資料を拡げられる）、雑誌架（雑誌の表紙を見せて展示でき、中にはバックナンバーが収納できる）、集密書架（可動式で、利用する列だけに人が入れる隙間を作って利用する。手動式と電動式がある）</w:t>
      </w:r>
      <w:r w:rsidR="00076D7C">
        <w:rPr>
          <w:rFonts w:hint="eastAsia"/>
        </w:rPr>
        <w:t>など</w:t>
      </w:r>
      <w:r w:rsidRPr="00287A0F">
        <w:rPr>
          <w:rFonts w:hint="eastAsia"/>
        </w:rPr>
        <w:t>の</w:t>
      </w:r>
      <w:r>
        <w:rPr>
          <w:rFonts w:hint="eastAsia"/>
        </w:rPr>
        <w:t>種類が</w:t>
      </w:r>
      <w:r w:rsidRPr="00287A0F">
        <w:rPr>
          <w:rFonts w:hint="eastAsia"/>
        </w:rPr>
        <w:t>あります。集密書架は一定のスペースに多くの資料を収納できますが、利用に手間がかかるため、利用率の低い資料の収納</w:t>
      </w:r>
      <w:r w:rsidRPr="00E746C6">
        <w:rPr>
          <w:rFonts w:hint="eastAsia"/>
        </w:rPr>
        <w:t>に使います。また、書架が動くため、</w:t>
      </w:r>
      <w:r w:rsidR="002A4697">
        <w:rPr>
          <w:rFonts w:hint="eastAsia"/>
        </w:rPr>
        <w:t>書架から資料がはみ出したり、</w:t>
      </w:r>
      <w:r w:rsidR="002A4697" w:rsidRPr="00E746C6">
        <w:rPr>
          <w:rFonts w:hint="eastAsia"/>
        </w:rPr>
        <w:t>資料</w:t>
      </w:r>
      <w:r w:rsidR="002A4697">
        <w:rPr>
          <w:rFonts w:hint="eastAsia"/>
        </w:rPr>
        <w:t>が倒れて書架から落下したりすることがないようにブックエンドで固定するなどの</w:t>
      </w:r>
      <w:r w:rsidR="002A4697" w:rsidRPr="00E746C6">
        <w:rPr>
          <w:rFonts w:hint="eastAsia"/>
        </w:rPr>
        <w:t>注意が必要で</w:t>
      </w:r>
      <w:r w:rsidR="002A4697" w:rsidRPr="00287A0F">
        <w:rPr>
          <w:rFonts w:hint="eastAsia"/>
        </w:rPr>
        <w:t>す。</w:t>
      </w:r>
    </w:p>
    <w:p w14:paraId="4E625438" w14:textId="77777777" w:rsidR="009558CD" w:rsidRPr="00287A0F" w:rsidRDefault="009558CD" w:rsidP="009558CD"/>
    <w:p w14:paraId="2D45C3E8" w14:textId="77777777" w:rsidR="009558CD" w:rsidRPr="00287A0F" w:rsidRDefault="009558CD" w:rsidP="00594159">
      <w:pPr>
        <w:numPr>
          <w:ilvl w:val="0"/>
          <w:numId w:val="1"/>
        </w:numPr>
      </w:pPr>
      <w:r w:rsidRPr="00287A0F">
        <w:rPr>
          <w:rFonts w:hint="eastAsia"/>
        </w:rPr>
        <w:lastRenderedPageBreak/>
        <w:t>閲覧室</w:t>
      </w:r>
    </w:p>
    <w:p w14:paraId="165B3A44" w14:textId="5A247FE6" w:rsidR="009558CD" w:rsidRPr="00790AF2" w:rsidRDefault="009558CD" w:rsidP="009558CD">
      <w:pPr>
        <w:ind w:firstLineChars="100" w:firstLine="220"/>
        <w:rPr>
          <w:rFonts w:hAnsi="HG丸ｺﾞｼｯｸM-PRO"/>
        </w:rPr>
      </w:pPr>
      <w:r w:rsidRPr="00790AF2">
        <w:rPr>
          <w:rFonts w:hAnsi="HG丸ｺﾞｼｯｸM-PRO" w:hint="eastAsia"/>
        </w:rPr>
        <w:t>大学図書館ではアクティブラーニングなどの対話型学習の導入がすすめられ、議論や会話をしながら勉強できる場（ラーニング・コモンズ）を提供する一方、従来の個人で静かに学修する環境を求めている利用者に対しても集中できるような場を提供し、グループ・個人での</w:t>
      </w:r>
      <w:r w:rsidR="0028736C">
        <w:rPr>
          <w:rFonts w:hAnsi="HG丸ｺﾞｼｯｸM-PRO"/>
        </w:rPr>
        <w:t>PC</w:t>
      </w:r>
      <w:r w:rsidRPr="00790AF2">
        <w:rPr>
          <w:rFonts w:hAnsi="HG丸ｺﾞｼｯｸM-PRO" w:hint="eastAsia"/>
        </w:rPr>
        <w:t>等の利用も想定した多様な学習環境を提供しています。</w:t>
      </w:r>
    </w:p>
    <w:p w14:paraId="053C198F" w14:textId="74C4E3D0" w:rsidR="009558CD" w:rsidRDefault="009558CD" w:rsidP="008247BB">
      <w:pPr>
        <w:ind w:firstLineChars="100" w:firstLine="220"/>
        <w:rPr>
          <w:color w:val="FF0000"/>
        </w:rPr>
      </w:pPr>
      <w:r w:rsidRPr="00790AF2">
        <w:rPr>
          <w:rFonts w:hAnsi="HG丸ｺﾞｼｯｸM-PRO" w:hint="eastAsia"/>
        </w:rPr>
        <w:t>そのため、</w:t>
      </w:r>
      <w:r w:rsidRPr="00790AF2">
        <w:t>図書館内ではさまざまな利用目的で来館している利</w:t>
      </w:r>
      <w:r w:rsidRPr="00000283">
        <w:t>用者が気持ちよく過ごせるよう、</w:t>
      </w:r>
      <w:r w:rsidR="002A4697" w:rsidRPr="00000283">
        <w:t>建物内の空間を静</w:t>
      </w:r>
      <w:r w:rsidR="002A4697">
        <w:rPr>
          <w:rFonts w:hint="eastAsia"/>
        </w:rPr>
        <w:t>と</w:t>
      </w:r>
      <w:r w:rsidR="002A4697" w:rsidRPr="00000283">
        <w:t>動</w:t>
      </w:r>
      <w:r w:rsidR="002A4697">
        <w:rPr>
          <w:rFonts w:hint="eastAsia"/>
        </w:rPr>
        <w:t>に</w:t>
      </w:r>
      <w:r w:rsidR="002A4697" w:rsidRPr="00000283">
        <w:t>ゾー二ングし</w:t>
      </w:r>
      <w:r w:rsidRPr="00000283">
        <w:t>、音環境に配慮することで、利用者同士の不要なトラブルを解消できるようにしています</w:t>
      </w:r>
      <w:r w:rsidR="000F6865">
        <w:rPr>
          <w:sz w:val="18"/>
          <w:szCs w:val="18"/>
        </w:rPr>
        <w:t>［</w:t>
      </w:r>
      <w:r w:rsidRPr="00000283">
        <w:rPr>
          <w:sz w:val="18"/>
          <w:szCs w:val="18"/>
        </w:rPr>
        <w:t>2</w:t>
      </w:r>
      <w:r w:rsidR="000F6865">
        <w:rPr>
          <w:sz w:val="18"/>
          <w:szCs w:val="18"/>
        </w:rPr>
        <w:t>］</w:t>
      </w:r>
      <w:r w:rsidR="00554CE7" w:rsidRPr="00502AA0">
        <w:rPr>
          <w:rFonts w:hint="eastAsia"/>
          <w:szCs w:val="18"/>
        </w:rPr>
        <w:t>。</w:t>
      </w:r>
    </w:p>
    <w:p w14:paraId="747E257D" w14:textId="457615C1" w:rsidR="009558CD" w:rsidRPr="00287A0F" w:rsidRDefault="009558CD" w:rsidP="00790AF2">
      <w:pPr>
        <w:ind w:firstLineChars="100" w:firstLine="220"/>
      </w:pPr>
      <w:r>
        <w:rPr>
          <w:rFonts w:hint="eastAsia"/>
        </w:rPr>
        <w:t>椅子や机は、</w:t>
      </w:r>
      <w:r w:rsidRPr="00776B87">
        <w:rPr>
          <w:rFonts w:hint="eastAsia"/>
        </w:rPr>
        <w:t>利用者の目的や活動内容に沿った</w:t>
      </w:r>
      <w:r>
        <w:rPr>
          <w:rFonts w:hint="eastAsia"/>
        </w:rPr>
        <w:t>ものを適切な場所に配置します。例えば、</w:t>
      </w:r>
      <w:r w:rsidRPr="00776B87">
        <w:rPr>
          <w:rFonts w:hint="eastAsia"/>
        </w:rPr>
        <w:t>静かに</w:t>
      </w:r>
      <w:r>
        <w:rPr>
          <w:rFonts w:hint="eastAsia"/>
        </w:rPr>
        <w:t>集中して取り組みたい人には</w:t>
      </w:r>
      <w:r w:rsidRPr="00776B87">
        <w:rPr>
          <w:rFonts w:hint="eastAsia"/>
        </w:rPr>
        <w:t>仕切りがついたキャレルタイプの閲覧席</w:t>
      </w:r>
      <w:r>
        <w:rPr>
          <w:rFonts w:hint="eastAsia"/>
        </w:rPr>
        <w:t>、資料をたくさん広げて勉強したい人には平机が向いています。すぐに</w:t>
      </w:r>
      <w:r w:rsidRPr="00776B87">
        <w:rPr>
          <w:rFonts w:hint="eastAsia"/>
        </w:rPr>
        <w:t>本が</w:t>
      </w:r>
      <w:r>
        <w:rPr>
          <w:rFonts w:hint="eastAsia"/>
        </w:rPr>
        <w:t>参照できるよう書架</w:t>
      </w:r>
      <w:r w:rsidRPr="00776B87">
        <w:rPr>
          <w:rFonts w:hint="eastAsia"/>
        </w:rPr>
        <w:t>に隣接した閲覧席</w:t>
      </w:r>
      <w:r>
        <w:rPr>
          <w:rFonts w:hint="eastAsia"/>
        </w:rPr>
        <w:t>を設ける</w:t>
      </w:r>
      <w:r w:rsidRPr="00776B87">
        <w:rPr>
          <w:rFonts w:hint="eastAsia"/>
        </w:rPr>
        <w:t>、</w:t>
      </w:r>
      <w:r>
        <w:rPr>
          <w:rFonts w:hint="eastAsia"/>
        </w:rPr>
        <w:t>軽めの読みものを置く</w:t>
      </w:r>
      <w:r w:rsidRPr="00776B87">
        <w:rPr>
          <w:rFonts w:hint="eastAsia"/>
        </w:rPr>
        <w:t>ブラウジングコーナー</w:t>
      </w:r>
      <w:r>
        <w:rPr>
          <w:rFonts w:hint="eastAsia"/>
        </w:rPr>
        <w:t>には</w:t>
      </w:r>
      <w:r w:rsidRPr="00776B87">
        <w:rPr>
          <w:rFonts w:hint="eastAsia"/>
        </w:rPr>
        <w:t>ソファ席</w:t>
      </w:r>
      <w:r>
        <w:rPr>
          <w:rFonts w:hint="eastAsia"/>
        </w:rPr>
        <w:t>を</w:t>
      </w:r>
      <w:r w:rsidRPr="00776B87">
        <w:rPr>
          <w:rFonts w:hint="eastAsia"/>
        </w:rPr>
        <w:t>設置</w:t>
      </w:r>
      <w:r>
        <w:rPr>
          <w:rFonts w:hint="eastAsia"/>
        </w:rPr>
        <w:t>し、くつろげる雰囲気作りをするなど、利用者の行動を想像しながら検討するとよいでしょう。閲覧室では長時間の利用もありますので</w:t>
      </w:r>
      <w:r w:rsidRPr="00287A0F">
        <w:rPr>
          <w:rFonts w:hint="eastAsia"/>
        </w:rPr>
        <w:t>机の清掃もきちんと行いま</w:t>
      </w:r>
      <w:r>
        <w:rPr>
          <w:rFonts w:hint="eastAsia"/>
        </w:rPr>
        <w:t>しょう</w:t>
      </w:r>
      <w:r w:rsidRPr="00287A0F">
        <w:rPr>
          <w:rFonts w:hint="eastAsia"/>
        </w:rPr>
        <w:t>。</w:t>
      </w:r>
    </w:p>
    <w:p w14:paraId="4EF95339" w14:textId="77777777" w:rsidR="009558CD" w:rsidRDefault="009558CD" w:rsidP="009558CD"/>
    <w:p w14:paraId="4DFA8686" w14:textId="77777777" w:rsidR="009558CD" w:rsidRDefault="009558CD" w:rsidP="009558CD">
      <w:r w:rsidRPr="00287A0F">
        <w:rPr>
          <w:rFonts w:hint="eastAsia"/>
          <w:noProof/>
        </w:rPr>
        <mc:AlternateContent>
          <mc:Choice Requires="wps">
            <w:drawing>
              <wp:anchor distT="0" distB="0" distL="114300" distR="114300" simplePos="0" relativeHeight="251886592" behindDoc="0" locked="0" layoutInCell="1" allowOverlap="1" wp14:anchorId="5E24C053" wp14:editId="42F328F0">
                <wp:simplePos x="0" y="0"/>
                <wp:positionH relativeFrom="margin">
                  <wp:align>left</wp:align>
                </wp:positionH>
                <wp:positionV relativeFrom="paragraph">
                  <wp:posOffset>64135</wp:posOffset>
                </wp:positionV>
                <wp:extent cx="2000250" cy="307975"/>
                <wp:effectExtent l="19050" t="19050" r="76200" b="53975"/>
                <wp:wrapNone/>
                <wp:docPr id="176" name="AutoShape 1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0" cy="307975"/>
                        </a:xfrm>
                        <a:prstGeom prst="homePlate">
                          <a:avLst>
                            <a:gd name="adj" fmla="val 162371"/>
                          </a:avLst>
                        </a:prstGeom>
                        <a:solidFill>
                          <a:srgbClr val="4BACC6"/>
                        </a:solidFill>
                        <a:ln w="38100">
                          <a:solidFill>
                            <a:srgbClr val="F2F2F2"/>
                          </a:solidFill>
                          <a:miter lim="800000"/>
                          <a:headEnd/>
                          <a:tailEnd/>
                        </a:ln>
                        <a:effectLst>
                          <a:outerShdw dist="28398" dir="3806097" algn="ctr" rotWithShape="0">
                            <a:srgbClr val="205867">
                              <a:alpha val="50000"/>
                            </a:srgbClr>
                          </a:outerShdw>
                        </a:effectLst>
                      </wps:spPr>
                      <wps:txbx>
                        <w:txbxContent>
                          <w:p w14:paraId="679660E8" w14:textId="77777777" w:rsidR="00C91943" w:rsidRPr="00950239" w:rsidRDefault="00C91943" w:rsidP="009558CD">
                            <w:pPr>
                              <w:rPr>
                                <w:rFonts w:ascii="HGS創英角ﾎﾟｯﾌﾟ体" w:eastAsia="HGS創英角ﾎﾟｯﾌﾟ体" w:hAnsi="HGS創英角ﾎﾟｯﾌﾟ体"/>
                              </w:rPr>
                            </w:pPr>
                            <w:r w:rsidRPr="00950239">
                              <w:rPr>
                                <w:rFonts w:ascii="HGS創英角ﾎﾟｯﾌﾟ体" w:eastAsia="HGS創英角ﾎﾟｯﾌﾟ体" w:hAnsi="HGS創英角ﾎﾟｯﾌﾟ体" w:hint="eastAsia"/>
                              </w:rPr>
                              <w:t>より詳しく知るために</w:t>
                            </w:r>
                          </w:p>
                          <w:p w14:paraId="0F10883D" w14:textId="77777777" w:rsidR="00C91943" w:rsidRDefault="00C91943" w:rsidP="009558CD"/>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24C053" id="AutoShape 160" o:spid="_x0000_s1072" type="#_x0000_t15" style="position:absolute;left:0;text-align:left;margin-left:0;margin-top:5.05pt;width:157.5pt;height:24.25pt;z-index:2518865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" fillcolor="#4bacc6" strokecolor="#f2f2f2" strokeweight="3pt">
                <v:shadow on="t" color="#205867" opacity=".5" offset="1pt"/>
                <v:textbox inset="5.85pt,.7pt,5.85pt,.7pt">
                  <w:txbxContent>
                    <w:p w14:paraId="679660E8" w14:textId="77777777" w:rsidR="00C91943" w:rsidRPr="00950239" w:rsidRDefault="00C91943" w:rsidP="009558CD">
                      <w:pPr>
                        <w:rPr>
                          <w:rFonts w:ascii="HGS創英角ﾎﾟｯﾌﾟ体" w:eastAsia="HGS創英角ﾎﾟｯﾌﾟ体" w:hAnsi="HGS創英角ﾎﾟｯﾌﾟ体"/>
                        </w:rPr>
                      </w:pPr>
                      <w:r w:rsidRPr="00950239">
                        <w:rPr>
                          <w:rFonts w:ascii="HGS創英角ﾎﾟｯﾌﾟ体" w:eastAsia="HGS創英角ﾎﾟｯﾌﾟ体" w:hAnsi="HGS創英角ﾎﾟｯﾌﾟ体" w:hint="eastAsia"/>
                        </w:rPr>
                        <w:t>より詳しく知るために</w:t>
                      </w:r>
                    </w:p>
                    <w:p w14:paraId="0F10883D" w14:textId="77777777" w:rsidR="00C91943" w:rsidRDefault="00C91943" w:rsidP="009558CD"/>
                  </w:txbxContent>
                </v:textbox>
                <w10:wrap anchorx="margin"/>
              </v:shape>
            </w:pict>
          </mc:Fallback>
        </mc:AlternateContent>
      </w:r>
    </w:p>
    <w:p w14:paraId="1F07B433" w14:textId="77777777" w:rsidR="009558CD" w:rsidRDefault="009558CD" w:rsidP="009558CD"/>
    <w:p w14:paraId="508257C0" w14:textId="30E9980D" w:rsidR="009558CD" w:rsidRPr="00176999" w:rsidRDefault="009558CD" w:rsidP="00594159">
      <w:pPr>
        <w:pStyle w:val="af5"/>
        <w:numPr>
          <w:ilvl w:val="0"/>
          <w:numId w:val="34"/>
        </w:numPr>
        <w:ind w:leftChars="0"/>
      </w:pPr>
      <w:r w:rsidRPr="00176999">
        <w:t>高山正也</w:t>
      </w:r>
      <w:r>
        <w:rPr>
          <w:rFonts w:hint="eastAsia"/>
        </w:rPr>
        <w:t>・</w:t>
      </w:r>
      <w:r w:rsidRPr="00176999">
        <w:t>村上篤一郎編著</w:t>
      </w:r>
      <w:r>
        <w:rPr>
          <w:rFonts w:hint="eastAsia"/>
        </w:rPr>
        <w:t>『</w:t>
      </w:r>
      <w:r w:rsidRPr="00176999">
        <w:t>図書館サービス概論</w:t>
      </w:r>
      <w:r>
        <w:rPr>
          <w:rFonts w:hint="eastAsia"/>
        </w:rPr>
        <w:t>』</w:t>
      </w:r>
      <w:r w:rsidR="002A4697">
        <w:rPr>
          <w:rFonts w:hint="eastAsia"/>
        </w:rPr>
        <w:t>改訂</w:t>
      </w:r>
      <w:r w:rsidR="009C7DC1">
        <w:rPr>
          <w:rFonts w:hint="eastAsia"/>
        </w:rPr>
        <w:t>，</w:t>
      </w:r>
      <w:r w:rsidRPr="00176999">
        <w:t>樹村房</w:t>
      </w:r>
      <w:r w:rsidR="00D3692D">
        <w:rPr>
          <w:rFonts w:hint="eastAsia"/>
        </w:rPr>
        <w:t>，</w:t>
      </w:r>
      <w:r w:rsidRPr="00176999">
        <w:t>2019</w:t>
      </w:r>
      <w:r w:rsidR="009C7DC1">
        <w:rPr>
          <w:rFonts w:hint="eastAsia"/>
        </w:rPr>
        <w:t>．</w:t>
      </w:r>
      <w:r w:rsidRPr="00176999">
        <w:t>（現代図書館情報学シリーズ，4）</w:t>
      </w:r>
      <w:r w:rsidR="009C7DC1">
        <w:rPr>
          <w:rFonts w:hint="eastAsia"/>
        </w:rPr>
        <w:t>．</w:t>
      </w:r>
    </w:p>
    <w:p w14:paraId="33FA1E92" w14:textId="56BCECCD" w:rsidR="009558CD" w:rsidRPr="00790AF2" w:rsidRDefault="009558CD" w:rsidP="00594159">
      <w:pPr>
        <w:pStyle w:val="af5"/>
        <w:numPr>
          <w:ilvl w:val="0"/>
          <w:numId w:val="34"/>
        </w:numPr>
        <w:ind w:leftChars="0"/>
      </w:pPr>
      <w:r>
        <w:rPr>
          <w:rFonts w:hint="eastAsia"/>
        </w:rPr>
        <w:t>中井孝幸・川島宏・柳瀬寛夫『図書館施設論』日本図書館協会，2020</w:t>
      </w:r>
      <w:r w:rsidR="009C7DC1">
        <w:rPr>
          <w:rFonts w:hint="eastAsia"/>
        </w:rPr>
        <w:t>．</w:t>
      </w:r>
      <w:r>
        <w:rPr>
          <w:rFonts w:hint="eastAsia"/>
        </w:rPr>
        <w:t>（</w:t>
      </w:r>
      <w:r w:rsidR="0028736C">
        <w:t>JLA</w:t>
      </w:r>
      <w:r>
        <w:rPr>
          <w:rFonts w:hint="eastAsia"/>
        </w:rPr>
        <w:t>図書館情報学テキストシリーズⅢ</w:t>
      </w:r>
      <w:r w:rsidR="00D3692D">
        <w:rPr>
          <w:rFonts w:hint="eastAsia"/>
        </w:rPr>
        <w:t>，</w:t>
      </w:r>
      <w:r>
        <w:t>12）</w:t>
      </w:r>
      <w:r w:rsidR="009C7DC1">
        <w:rPr>
          <w:rFonts w:hint="eastAsia"/>
        </w:rPr>
        <w:t>．</w:t>
      </w:r>
    </w:p>
    <w:p w14:paraId="59D7BBAF" w14:textId="2F3AC193" w:rsidR="000960DF" w:rsidRDefault="000960DF" w:rsidP="00594159">
      <w:pPr>
        <w:pStyle w:val="af5"/>
        <w:numPr>
          <w:ilvl w:val="0"/>
          <w:numId w:val="34"/>
        </w:numPr>
        <w:ind w:leftChars="0"/>
      </w:pPr>
      <w:r w:rsidRPr="004A42FC">
        <w:t>堀優子</w:t>
      </w:r>
      <w:r w:rsidRPr="004A42FC">
        <w:rPr>
          <w:rFonts w:hint="eastAsia"/>
        </w:rPr>
        <w:t xml:space="preserve"> </w:t>
      </w:r>
      <w:r>
        <w:rPr>
          <w:rFonts w:hint="eastAsia"/>
        </w:rPr>
        <w:t>「</w:t>
      </w:r>
      <w:r w:rsidR="002A4697">
        <w:rPr>
          <w:rFonts w:hint="eastAsia"/>
        </w:rPr>
        <w:t>＜</w:t>
      </w:r>
      <w:r>
        <w:rPr>
          <w:rFonts w:hint="eastAsia"/>
        </w:rPr>
        <w:t>会議発表資料</w:t>
      </w:r>
      <w:r w:rsidR="002A4697">
        <w:rPr>
          <w:rFonts w:hint="eastAsia"/>
        </w:rPr>
        <w:t>＞</w:t>
      </w:r>
      <w:r>
        <w:rPr>
          <w:rFonts w:hint="eastAsia"/>
        </w:rPr>
        <w:t xml:space="preserve"> サードプレイスとしての図書館</w:t>
      </w:r>
      <w:r>
        <w:t xml:space="preserve"> : 九州大学中央図書館がで</w:t>
      </w:r>
      <w:r>
        <w:rPr>
          <w:rFonts w:hint="eastAsia"/>
        </w:rPr>
        <w:t>き</w:t>
      </w:r>
      <w:r>
        <w:t>るまでを振り返って</w:t>
      </w:r>
      <w:r>
        <w:rPr>
          <w:rFonts w:hint="eastAsia"/>
        </w:rPr>
        <w:t>」</w:t>
      </w:r>
      <w:r w:rsidR="009C7DC1">
        <w:rPr>
          <w:rFonts w:hint="eastAsia"/>
        </w:rPr>
        <w:t>，</w:t>
      </w:r>
      <w:r>
        <w:rPr>
          <w:rFonts w:hint="eastAsia"/>
        </w:rPr>
        <w:t>2018</w:t>
      </w:r>
      <w:r w:rsidR="009C7DC1">
        <w:rPr>
          <w:rFonts w:hint="eastAsia"/>
        </w:rPr>
        <w:t>，</w:t>
      </w:r>
      <w:r>
        <w:rPr>
          <w:rFonts w:hint="eastAsia"/>
        </w:rPr>
        <w:t>pp</w:t>
      </w:r>
      <w:r w:rsidR="009C7DC1">
        <w:rPr>
          <w:rFonts w:hint="eastAsia"/>
        </w:rPr>
        <w:t>．</w:t>
      </w:r>
      <w:r>
        <w:rPr>
          <w:rFonts w:hint="eastAsia"/>
        </w:rPr>
        <w:t>1-56</w:t>
      </w:r>
      <w:r w:rsidR="009C7DC1">
        <w:rPr>
          <w:rFonts w:hint="eastAsia"/>
        </w:rPr>
        <w:t>．</w:t>
      </w:r>
    </w:p>
    <w:p w14:paraId="44481FC9" w14:textId="40648924" w:rsidR="000960DF" w:rsidRPr="00F14EA9" w:rsidRDefault="00C91943" w:rsidP="002D381C">
      <w:pPr>
        <w:pStyle w:val="af5"/>
        <w:ind w:leftChars="0" w:left="420"/>
        <w:jc w:val="left"/>
      </w:pPr>
      <w:hyperlink r:id="rId29" w:history="1">
        <w:r w:rsidR="002D381C" w:rsidRPr="00B6667D">
          <w:rPr>
            <w:rStyle w:val="a5"/>
          </w:rPr>
          <w:t>http://hdl.handle.net/2324/2230684</w:t>
        </w:r>
      </w:hyperlink>
      <w:r w:rsidR="002A578F">
        <w:rPr>
          <w:rFonts w:hint="eastAsia"/>
        </w:rPr>
        <w:t>，</w:t>
      </w:r>
      <w:r w:rsidR="000960DF">
        <w:rPr>
          <w:rFonts w:hint="eastAsia"/>
        </w:rPr>
        <w:t>（</w:t>
      </w:r>
      <w:r w:rsidR="00F13C54">
        <w:rPr>
          <w:rFonts w:hint="eastAsia"/>
          <w:lang w:eastAsia="zh-CN"/>
        </w:rPr>
        <w:t>参照</w:t>
      </w:r>
      <w:r w:rsidR="000960DF">
        <w:rPr>
          <w:rFonts w:hint="eastAsia"/>
        </w:rPr>
        <w:t>2022</w:t>
      </w:r>
      <w:r w:rsidR="00F13C54">
        <w:t>-0</w:t>
      </w:r>
      <w:r w:rsidR="000960DF">
        <w:rPr>
          <w:rFonts w:hint="eastAsia"/>
        </w:rPr>
        <w:t>8</w:t>
      </w:r>
      <w:r w:rsidR="00F13C54">
        <w:t>-</w:t>
      </w:r>
      <w:r w:rsidR="000960DF">
        <w:rPr>
          <w:rFonts w:hint="eastAsia"/>
        </w:rPr>
        <w:t>22）</w:t>
      </w:r>
      <w:r w:rsidR="009C7DC1">
        <w:rPr>
          <w:rFonts w:hint="eastAsia"/>
        </w:rPr>
        <w:t>．</w:t>
      </w:r>
    </w:p>
    <w:p w14:paraId="30D8FA3A" w14:textId="1B65377B" w:rsidR="00B671BE" w:rsidRPr="000960DF" w:rsidRDefault="00B671BE" w:rsidP="000960DF"/>
    <w:p w14:paraId="437C08B9" w14:textId="08676B2B" w:rsidR="00562F6F" w:rsidRPr="00790AF2" w:rsidRDefault="00562F6F" w:rsidP="00562F6F">
      <w:pPr>
        <w:widowControl/>
        <w:jc w:val="left"/>
      </w:pPr>
      <w:r>
        <w:br w:type="page"/>
      </w:r>
    </w:p>
    <w:p w14:paraId="2003FD82" w14:textId="53EF36FD" w:rsidR="00842538" w:rsidRPr="00364992" w:rsidRDefault="0028736C" w:rsidP="00562F6F">
      <w:pPr>
        <w:pStyle w:val="21"/>
      </w:pPr>
      <w:bookmarkStart w:id="27" w:name="_Toc287190052"/>
      <w:bookmarkStart w:id="28" w:name="_Toc127188272"/>
      <w:r w:rsidRPr="00364992">
        <w:lastRenderedPageBreak/>
        <w:t>2</w:t>
      </w:r>
      <w:r w:rsidR="00842538" w:rsidRPr="00364992">
        <w:rPr>
          <w:rFonts w:hint="eastAsia"/>
        </w:rPr>
        <w:t>－</w:t>
      </w:r>
      <w:r w:rsidRPr="00364992">
        <w:t>4</w:t>
      </w:r>
      <w:r w:rsidR="00AB10DB">
        <w:rPr>
          <w:rFonts w:hint="eastAsia"/>
        </w:rPr>
        <w:t xml:space="preserve">　</w:t>
      </w:r>
      <w:r w:rsidR="00842538" w:rsidRPr="00364992">
        <w:rPr>
          <w:rFonts w:hint="eastAsia"/>
        </w:rPr>
        <w:t>複写サービス</w:t>
      </w:r>
      <w:bookmarkEnd w:id="27"/>
      <w:bookmarkEnd w:id="28"/>
    </w:p>
    <w:p w14:paraId="54211DC5" w14:textId="77777777" w:rsidR="00842538" w:rsidRPr="00287A0F" w:rsidRDefault="00842538" w:rsidP="000E22E2"/>
    <w:p w14:paraId="157FFB97" w14:textId="77777777" w:rsidR="00842538" w:rsidRPr="00287A0F" w:rsidRDefault="00DF6D31" w:rsidP="00950239">
      <w:pPr>
        <w:ind w:firstLineChars="100" w:firstLine="220"/>
      </w:pPr>
      <w:r>
        <w:rPr>
          <w:rFonts w:hint="eastAsia"/>
        </w:rPr>
        <w:t>複写サービスをするために欠かせないのが著作権に関する知識です。</w:t>
      </w:r>
    </w:p>
    <w:p w14:paraId="69E38E58" w14:textId="77777777" w:rsidR="00BF5645" w:rsidRPr="00287A0F" w:rsidRDefault="00BF5645" w:rsidP="000E22E2"/>
    <w:p w14:paraId="59D8B28A" w14:textId="020D57FD" w:rsidR="00BF5645" w:rsidRPr="00287A0F" w:rsidRDefault="00842538" w:rsidP="00594159">
      <w:pPr>
        <w:numPr>
          <w:ilvl w:val="0"/>
          <w:numId w:val="17"/>
        </w:numPr>
      </w:pPr>
      <w:r w:rsidRPr="00287A0F">
        <w:rPr>
          <w:rFonts w:hint="eastAsia"/>
        </w:rPr>
        <w:t>著作権法</w:t>
      </w:r>
      <w:r w:rsidR="000F6865">
        <w:rPr>
          <w:rFonts w:hint="eastAsia"/>
          <w:sz w:val="18"/>
          <w:szCs w:val="18"/>
        </w:rPr>
        <w:t>［</w:t>
      </w:r>
      <w:r w:rsidR="001B1D88" w:rsidRPr="001B1D88">
        <w:rPr>
          <w:rFonts w:hint="eastAsia"/>
          <w:sz w:val="18"/>
          <w:szCs w:val="18"/>
        </w:rPr>
        <w:t>1</w:t>
      </w:r>
      <w:r w:rsidR="000F6865">
        <w:rPr>
          <w:rFonts w:hint="eastAsia"/>
          <w:sz w:val="18"/>
          <w:szCs w:val="18"/>
        </w:rPr>
        <w:t>］</w:t>
      </w:r>
    </w:p>
    <w:p w14:paraId="6946398A" w14:textId="23307608" w:rsidR="00DE7A25" w:rsidRPr="00287A0F" w:rsidRDefault="00DE7A25" w:rsidP="000E22E2">
      <w:r w:rsidRPr="00287A0F">
        <w:rPr>
          <w:rFonts w:hint="eastAsia"/>
        </w:rPr>
        <w:t xml:space="preserve">　</w:t>
      </w:r>
      <w:r w:rsidR="001B1D88">
        <w:rPr>
          <w:rFonts w:hint="eastAsia"/>
        </w:rPr>
        <w:t>図書館資料は著作物であり、</w:t>
      </w:r>
      <w:r w:rsidR="00BD43ED">
        <w:rPr>
          <w:rFonts w:hint="eastAsia"/>
        </w:rPr>
        <w:t>「</w:t>
      </w:r>
      <w:r w:rsidR="001B1D88">
        <w:rPr>
          <w:rFonts w:hint="eastAsia"/>
        </w:rPr>
        <w:t>著作権法</w:t>
      </w:r>
      <w:r w:rsidR="00BD43ED">
        <w:rPr>
          <w:rFonts w:hint="eastAsia"/>
        </w:rPr>
        <w:t>」</w:t>
      </w:r>
      <w:r w:rsidR="001B1D88">
        <w:rPr>
          <w:rFonts w:hint="eastAsia"/>
        </w:rPr>
        <w:t>に則って扱われなくてはなりません。</w:t>
      </w:r>
      <w:r w:rsidRPr="00287A0F">
        <w:rPr>
          <w:rFonts w:hint="eastAsia"/>
        </w:rPr>
        <w:t>著作権法</w:t>
      </w:r>
      <w:r w:rsidR="001B1D88">
        <w:rPr>
          <w:rFonts w:hint="eastAsia"/>
        </w:rPr>
        <w:t>の目的は、</w:t>
      </w:r>
      <w:r w:rsidR="000A45C7" w:rsidRPr="00287A0F">
        <w:rPr>
          <w:rFonts w:hint="eastAsia"/>
        </w:rPr>
        <w:t>第1条に</w:t>
      </w:r>
      <w:r w:rsidRPr="00287A0F">
        <w:rPr>
          <w:rFonts w:hint="eastAsia"/>
        </w:rPr>
        <w:t>、</w:t>
      </w:r>
      <w:r w:rsidR="001B1D88">
        <w:rPr>
          <w:rFonts w:hint="eastAsia"/>
        </w:rPr>
        <w:t>「</w:t>
      </w:r>
      <w:r w:rsidRPr="00287A0F">
        <w:rPr>
          <w:rFonts w:hint="eastAsia"/>
        </w:rPr>
        <w:t>公正な利用に留意しつつ、著作者等の権利の保護を図り、もつて文化の発展に寄与すること</w:t>
      </w:r>
      <w:r w:rsidR="001B1D88">
        <w:rPr>
          <w:rFonts w:hint="eastAsia"/>
        </w:rPr>
        <w:t>」</w:t>
      </w:r>
      <w:r w:rsidR="000A45C7" w:rsidRPr="00287A0F">
        <w:rPr>
          <w:rFonts w:hint="eastAsia"/>
        </w:rPr>
        <w:t>と</w:t>
      </w:r>
      <w:r w:rsidR="00E44FDE">
        <w:rPr>
          <w:rFonts w:hint="eastAsia"/>
        </w:rPr>
        <w:t>ある</w:t>
      </w:r>
      <w:r w:rsidR="0054328E">
        <w:rPr>
          <w:rFonts w:hint="eastAsia"/>
        </w:rPr>
        <w:t>通り</w:t>
      </w:r>
      <w:r w:rsidR="00E44FDE">
        <w:rPr>
          <w:rFonts w:hint="eastAsia"/>
        </w:rPr>
        <w:t>、権利保護だけではなく、適正な利用について定められています</w:t>
      </w:r>
      <w:r w:rsidR="000A45C7" w:rsidRPr="00287A0F">
        <w:rPr>
          <w:rFonts w:hint="eastAsia"/>
        </w:rPr>
        <w:t>。</w:t>
      </w:r>
    </w:p>
    <w:p w14:paraId="461A4211" w14:textId="152CCDFA" w:rsidR="00BD43ED" w:rsidRDefault="001B1D88" w:rsidP="000E22E2">
      <w:r>
        <w:rPr>
          <w:rFonts w:hint="eastAsia"/>
        </w:rPr>
        <w:t xml:space="preserve">　</w:t>
      </w:r>
      <w:r w:rsidR="00EF0C23" w:rsidRPr="00287A0F">
        <w:rPr>
          <w:rFonts w:hint="eastAsia"/>
        </w:rPr>
        <w:t>第31条には</w:t>
      </w:r>
      <w:r w:rsidR="00BD43ED">
        <w:rPr>
          <w:rFonts w:hint="eastAsia"/>
        </w:rPr>
        <w:t>、</w:t>
      </w:r>
      <w:r w:rsidR="00EF0C23" w:rsidRPr="00287A0F">
        <w:rPr>
          <w:rFonts w:hint="eastAsia"/>
        </w:rPr>
        <w:t>図書館等における</w:t>
      </w:r>
      <w:r>
        <w:rPr>
          <w:rFonts w:hint="eastAsia"/>
        </w:rPr>
        <w:t>非営利の</w:t>
      </w:r>
      <w:r w:rsidR="00EF0C23" w:rsidRPr="00287A0F">
        <w:rPr>
          <w:rFonts w:hint="eastAsia"/>
        </w:rPr>
        <w:t>複製が</w:t>
      </w:r>
      <w:r w:rsidR="0090760B">
        <w:rPr>
          <w:rFonts w:hint="eastAsia"/>
        </w:rPr>
        <w:t>以下</w:t>
      </w:r>
      <w:r w:rsidR="00DE7A25" w:rsidRPr="00287A0F">
        <w:rPr>
          <w:rFonts w:hint="eastAsia"/>
        </w:rPr>
        <w:t>のように定められています。</w:t>
      </w:r>
    </w:p>
    <w:p w14:paraId="78656555" w14:textId="7D308F94" w:rsidR="00692CAC" w:rsidRPr="00287A0F" w:rsidRDefault="00B12F40" w:rsidP="000E22E2">
      <w:r w:rsidRPr="00287A0F">
        <w:rPr>
          <w:rFonts w:hint="eastAsia"/>
          <w:noProof/>
        </w:rPr>
        <mc:AlternateContent>
          <mc:Choice Requires="wps">
            <w:drawing>
              <wp:anchor distT="0" distB="0" distL="114300" distR="114300" simplePos="0" relativeHeight="251638784" behindDoc="1" locked="0" layoutInCell="1" allowOverlap="1" wp14:anchorId="6E23C734" wp14:editId="5CFC51A4">
                <wp:simplePos x="0" y="0"/>
                <wp:positionH relativeFrom="column">
                  <wp:posOffset>-80010</wp:posOffset>
                </wp:positionH>
                <wp:positionV relativeFrom="paragraph">
                  <wp:posOffset>158750</wp:posOffset>
                </wp:positionV>
                <wp:extent cx="5718810" cy="1552575"/>
                <wp:effectExtent l="19050" t="19050" r="15240" b="28575"/>
                <wp:wrapNone/>
                <wp:docPr id="90" name="Rectangle 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8810" cy="1552575"/>
                        </a:xfrm>
                        <a:prstGeom prst="rect">
                          <a:avLst/>
                        </a:prstGeom>
                        <a:solidFill>
                          <a:srgbClr val="FFFFFF"/>
                        </a:solidFill>
                        <a:ln w="38100" cmpd="dbl">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0952281" id="Rectangle 128" o:spid="_x0000_s1026" style="position:absolute;left:0;text-align:left;margin-left:-6.3pt;margin-top:12.5pt;width:450.3pt;height:122.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" strokeweight="3pt">
                <v:stroke linestyle="thinThin"/>
                <v:textbox inset="5.85pt,.7pt,5.85pt,.7pt"/>
              </v:rect>
            </w:pict>
          </mc:Fallback>
        </mc:AlternateContent>
      </w:r>
    </w:p>
    <w:p w14:paraId="64ED61F1" w14:textId="2869C829" w:rsidR="00DE7A25" w:rsidRPr="00287A0F" w:rsidRDefault="00DE7A25" w:rsidP="000E22E2">
      <w:r w:rsidRPr="00287A0F">
        <w:rPr>
          <w:rFonts w:hint="eastAsia"/>
        </w:rPr>
        <w:t>一　図書館等の利用者の求めに応じ、その調査研究の用に供するために、公表された著作物の一部分（発行後相当期間を経過した定期刊行物に掲載された</w:t>
      </w:r>
      <w:r w:rsidR="006578CB" w:rsidRPr="00287A0F">
        <w:rPr>
          <w:rFonts w:hint="eastAsia"/>
        </w:rPr>
        <w:t>個々</w:t>
      </w:r>
      <w:r w:rsidRPr="00287A0F">
        <w:rPr>
          <w:rFonts w:hint="eastAsia"/>
        </w:rPr>
        <w:t>の著作物に</w:t>
      </w:r>
      <w:r w:rsidR="003249D3">
        <w:rPr>
          <w:rFonts w:hint="eastAsia"/>
        </w:rPr>
        <w:t>あっては</w:t>
      </w:r>
      <w:r w:rsidRPr="00287A0F">
        <w:rPr>
          <w:rFonts w:hint="eastAsia"/>
        </w:rPr>
        <w:t xml:space="preserve">、その全部）の複製物を一人につき一部提供する場合 </w:t>
      </w:r>
    </w:p>
    <w:p w14:paraId="01D34255" w14:textId="77777777" w:rsidR="00DE7A25" w:rsidRPr="00287A0F" w:rsidRDefault="00DE7A25" w:rsidP="000E22E2">
      <w:r w:rsidRPr="00287A0F">
        <w:rPr>
          <w:rFonts w:hint="eastAsia"/>
        </w:rPr>
        <w:t xml:space="preserve">二　図書館資料の保存のため必要がある場合 </w:t>
      </w:r>
    </w:p>
    <w:p w14:paraId="20A459F3" w14:textId="77777777" w:rsidR="00DE7A25" w:rsidRPr="00287A0F" w:rsidRDefault="00DE7A25" w:rsidP="000E22E2">
      <w:r w:rsidRPr="00287A0F">
        <w:rPr>
          <w:rFonts w:hint="eastAsia"/>
        </w:rPr>
        <w:t>三　他の図書館等の求めに応じ、絶版その他これに準ずる理由により一般に入手することが困難な図書館資料の複製物を提供する場合</w:t>
      </w:r>
    </w:p>
    <w:p w14:paraId="5C1B730E" w14:textId="77777777" w:rsidR="00DE7A25" w:rsidRPr="00287A0F" w:rsidRDefault="00DE7A25" w:rsidP="000E22E2"/>
    <w:p w14:paraId="2419BE46" w14:textId="436D32AE" w:rsidR="001E685D" w:rsidRPr="0062309F" w:rsidRDefault="00FF462D" w:rsidP="00FF462D">
      <w:pPr>
        <w:ind w:firstLineChars="100" w:firstLine="220"/>
        <w:rPr>
          <w:sz w:val="18"/>
          <w:szCs w:val="18"/>
        </w:rPr>
      </w:pPr>
      <w:r w:rsidRPr="0062309F">
        <w:rPr>
          <w:rFonts w:hint="eastAsia"/>
        </w:rPr>
        <w:t>なお、</w:t>
      </w:r>
      <w:r w:rsidRPr="0062309F">
        <w:t>2021年5月26日</w:t>
      </w:r>
      <w:r w:rsidRPr="0062309F">
        <w:rPr>
          <w:rFonts w:hint="eastAsia"/>
        </w:rPr>
        <w:t>に</w:t>
      </w:r>
      <w:r w:rsidRPr="0062309F">
        <w:t>「著作権法の一部を改正する法律」が成立し</w:t>
      </w:r>
      <w:r w:rsidRPr="0062309F">
        <w:rPr>
          <w:rFonts w:hint="eastAsia"/>
        </w:rPr>
        <w:t>、同</w:t>
      </w:r>
      <w:r w:rsidRPr="0062309F">
        <w:t>6月2日に公布され</w:t>
      </w:r>
      <w:r w:rsidRPr="0062309F">
        <w:rPr>
          <w:rFonts w:hint="eastAsia"/>
        </w:rPr>
        <w:t>ました</w:t>
      </w:r>
      <w:r w:rsidRPr="0062309F">
        <w:t>。</w:t>
      </w:r>
      <w:r w:rsidRPr="0062309F">
        <w:rPr>
          <w:rFonts w:hint="eastAsia"/>
        </w:rPr>
        <w:t>この改正には第</w:t>
      </w:r>
      <w:r w:rsidRPr="0062309F">
        <w:t>31条の見直しが含まれており</w:t>
      </w:r>
      <w:r w:rsidRPr="0062309F">
        <w:rPr>
          <w:rFonts w:hint="eastAsia"/>
        </w:rPr>
        <w:t>、</w:t>
      </w:r>
      <w:r w:rsidR="001B2A5D">
        <w:rPr>
          <w:rFonts w:hint="eastAsia"/>
        </w:rPr>
        <w:t>第</w:t>
      </w:r>
      <w:r w:rsidRPr="0062309F">
        <w:rPr>
          <w:rFonts w:hint="eastAsia"/>
        </w:rPr>
        <w:t>3</w:t>
      </w:r>
      <w:r w:rsidRPr="0062309F">
        <w:t>1</w:t>
      </w:r>
      <w:r w:rsidRPr="0062309F">
        <w:rPr>
          <w:rFonts w:hint="eastAsia"/>
        </w:rPr>
        <w:t>条2項では</w:t>
      </w:r>
      <w:r w:rsidRPr="0062309F">
        <w:t>図書館</w:t>
      </w:r>
      <w:r w:rsidRPr="0062309F">
        <w:rPr>
          <w:rFonts w:hint="eastAsia"/>
        </w:rPr>
        <w:t>が利用者に複製物を</w:t>
      </w:r>
      <w:r w:rsidRPr="0062309F">
        <w:t>メール送信</w:t>
      </w:r>
      <w:r w:rsidRPr="0062309F">
        <w:rPr>
          <w:rFonts w:hint="eastAsia"/>
        </w:rPr>
        <w:t>することが認められました。ただし公布後すぐに送信が可能になったわけではなく、</w:t>
      </w:r>
      <w:r w:rsidRPr="0062309F">
        <w:t>公布から2年以内で政令が定める日から施行される</w:t>
      </w:r>
      <w:r w:rsidRPr="0062309F">
        <w:rPr>
          <w:rFonts w:hint="eastAsia"/>
        </w:rPr>
        <w:t>こととなっており、現在は施行のための関係者間協議が進められているところです</w:t>
      </w:r>
      <w:r w:rsidRPr="0062309F">
        <w:t>。</w:t>
      </w:r>
      <w:r w:rsidRPr="0062309F">
        <w:rPr>
          <w:rFonts w:hint="eastAsia"/>
        </w:rPr>
        <w:t>今後の動向を注視し、利用者へのサービスに反映させていく必要があります</w:t>
      </w:r>
      <w:r w:rsidR="000F6865">
        <w:rPr>
          <w:rFonts w:hint="eastAsia"/>
          <w:sz w:val="18"/>
          <w:szCs w:val="18"/>
        </w:rPr>
        <w:t>［</w:t>
      </w:r>
      <w:r w:rsidRPr="0062309F">
        <w:rPr>
          <w:sz w:val="18"/>
          <w:szCs w:val="18"/>
        </w:rPr>
        <w:t>2</w:t>
      </w:r>
      <w:r w:rsidR="000F6865">
        <w:rPr>
          <w:sz w:val="18"/>
          <w:szCs w:val="18"/>
        </w:rPr>
        <w:t>］</w:t>
      </w:r>
      <w:r w:rsidR="00554CE7" w:rsidRPr="00502AA0">
        <w:rPr>
          <w:rFonts w:hint="eastAsia"/>
          <w:szCs w:val="18"/>
        </w:rPr>
        <w:t>。</w:t>
      </w:r>
    </w:p>
    <w:p w14:paraId="57FBC44D" w14:textId="77777777" w:rsidR="00FF462D" w:rsidRPr="00287A0F" w:rsidRDefault="00FF462D" w:rsidP="0062309F"/>
    <w:p w14:paraId="0AA54346" w14:textId="77777777" w:rsidR="001E685D" w:rsidRPr="00287A0F" w:rsidRDefault="001E685D" w:rsidP="00594159">
      <w:pPr>
        <w:numPr>
          <w:ilvl w:val="0"/>
          <w:numId w:val="22"/>
        </w:numPr>
      </w:pPr>
      <w:r w:rsidRPr="00287A0F">
        <w:rPr>
          <w:rFonts w:hint="eastAsia"/>
        </w:rPr>
        <w:t>大学図書館における文献複写</w:t>
      </w:r>
    </w:p>
    <w:p w14:paraId="01127E9E" w14:textId="43964B2F" w:rsidR="001E685D" w:rsidRPr="00BC0773" w:rsidRDefault="00E44FDE" w:rsidP="000E22E2">
      <w:r>
        <w:rPr>
          <w:rFonts w:hint="eastAsia"/>
        </w:rPr>
        <w:t xml:space="preserve">　</w:t>
      </w:r>
      <w:r w:rsidR="001E685D" w:rsidRPr="00BC0773">
        <w:rPr>
          <w:rFonts w:hint="eastAsia"/>
        </w:rPr>
        <w:t>国公私立大学図書館協力委員会では、大学図書館における文献複写について</w:t>
      </w:r>
      <w:r w:rsidR="00120B34" w:rsidRPr="00BC0773">
        <w:rPr>
          <w:rFonts w:hint="eastAsia"/>
        </w:rPr>
        <w:t>著作権管理団体と合意した</w:t>
      </w:r>
      <w:r w:rsidR="00A80170" w:rsidRPr="00BC0773">
        <w:rPr>
          <w:rFonts w:hint="eastAsia"/>
        </w:rPr>
        <w:t>上でガイドライン・</w:t>
      </w:r>
      <w:r w:rsidR="00120B34" w:rsidRPr="00BC0773">
        <w:rPr>
          <w:rFonts w:hint="eastAsia"/>
        </w:rPr>
        <w:t>実務要項</w:t>
      </w:r>
      <w:r w:rsidR="00A80170" w:rsidRPr="00BC0773">
        <w:rPr>
          <w:rFonts w:hint="eastAsia"/>
        </w:rPr>
        <w:t>を作成しています</w:t>
      </w:r>
      <w:r w:rsidR="00120B34" w:rsidRPr="00BC0773">
        <w:rPr>
          <w:rFonts w:hint="eastAsia"/>
        </w:rPr>
        <w:t>ので、これに従い複写</w:t>
      </w:r>
      <w:r w:rsidRPr="00BC0773">
        <w:rPr>
          <w:rFonts w:hint="eastAsia"/>
        </w:rPr>
        <w:t>サービス</w:t>
      </w:r>
      <w:r w:rsidR="00120B34" w:rsidRPr="00BC0773">
        <w:rPr>
          <w:rFonts w:hint="eastAsia"/>
        </w:rPr>
        <w:t>を行いましょう</w:t>
      </w:r>
      <w:r w:rsidR="000F6865">
        <w:rPr>
          <w:rFonts w:hint="eastAsia"/>
          <w:sz w:val="18"/>
          <w:szCs w:val="18"/>
        </w:rPr>
        <w:t>［</w:t>
      </w:r>
      <w:r w:rsidR="001B2A5D">
        <w:rPr>
          <w:sz w:val="18"/>
          <w:szCs w:val="18"/>
        </w:rPr>
        <w:t>3</w:t>
      </w:r>
      <w:r w:rsidR="000F6865">
        <w:rPr>
          <w:rFonts w:hint="eastAsia"/>
          <w:sz w:val="18"/>
          <w:szCs w:val="18"/>
        </w:rPr>
        <w:t>］</w:t>
      </w:r>
      <w:r w:rsidR="00332487" w:rsidRPr="00BC0773">
        <w:rPr>
          <w:rFonts w:hint="eastAsia"/>
          <w:sz w:val="18"/>
          <w:szCs w:val="18"/>
        </w:rPr>
        <w:t>。</w:t>
      </w:r>
      <w:r w:rsidR="00456163" w:rsidRPr="00BC0773">
        <w:rPr>
          <w:rFonts w:hint="eastAsia"/>
        </w:rPr>
        <w:t>大学図書館における著作権問題全般については</w:t>
      </w:r>
      <w:r w:rsidR="00456163" w:rsidRPr="00BC0773">
        <w:rPr>
          <w:rFonts w:hint="eastAsia"/>
          <w:sz w:val="18"/>
          <w:szCs w:val="18"/>
        </w:rPr>
        <w:t>「</w:t>
      </w:r>
      <w:r w:rsidR="00456163" w:rsidRPr="00BC0773">
        <w:rPr>
          <w:rFonts w:hint="eastAsia"/>
        </w:rPr>
        <w:t>大学図書館における著作権問題</w:t>
      </w:r>
      <w:r w:rsidR="0028736C" w:rsidRPr="00BC0773">
        <w:t>Q</w:t>
      </w:r>
      <w:r w:rsidR="00456163" w:rsidRPr="00BC0773">
        <w:rPr>
          <w:rFonts w:hint="eastAsia"/>
        </w:rPr>
        <w:t>&amp;</w:t>
      </w:r>
      <w:r w:rsidR="0028736C" w:rsidRPr="00BC0773">
        <w:t>A</w:t>
      </w:r>
      <w:r w:rsidR="00456163" w:rsidRPr="00BC0773">
        <w:rPr>
          <w:rFonts w:hint="eastAsia"/>
        </w:rPr>
        <w:t>」</w:t>
      </w:r>
      <w:r w:rsidR="000F6865">
        <w:rPr>
          <w:rFonts w:hint="eastAsia"/>
          <w:sz w:val="18"/>
          <w:szCs w:val="18"/>
        </w:rPr>
        <w:t>［</w:t>
      </w:r>
      <w:r w:rsidR="001B2A5D">
        <w:rPr>
          <w:sz w:val="18"/>
          <w:szCs w:val="18"/>
        </w:rPr>
        <w:t>4</w:t>
      </w:r>
      <w:r w:rsidR="000F6865">
        <w:rPr>
          <w:rFonts w:hint="eastAsia"/>
          <w:sz w:val="18"/>
          <w:szCs w:val="18"/>
        </w:rPr>
        <w:t>］</w:t>
      </w:r>
      <w:r w:rsidR="00456163" w:rsidRPr="00BC0773">
        <w:rPr>
          <w:rFonts w:hint="eastAsia"/>
        </w:rPr>
        <w:t>が役立ちます。</w:t>
      </w:r>
      <w:r w:rsidR="00BE0AD6" w:rsidRPr="00BC0773">
        <w:rPr>
          <w:rFonts w:hint="eastAsia"/>
        </w:rPr>
        <w:t>また、</w:t>
      </w:r>
      <w:r w:rsidR="00A80170" w:rsidRPr="00BC0773">
        <w:rPr>
          <w:rFonts w:hint="eastAsia"/>
        </w:rPr>
        <w:t>文化庁による「図書館等職員著作権実務講習会」も開催されています。</w:t>
      </w:r>
    </w:p>
    <w:p w14:paraId="3D9030FD" w14:textId="77777777" w:rsidR="00D63A0A" w:rsidRPr="00456163" w:rsidRDefault="00D63A0A" w:rsidP="000E22E2"/>
    <w:p w14:paraId="5FB43F96" w14:textId="77777777" w:rsidR="00D63A0A" w:rsidRPr="00287A0F" w:rsidRDefault="00427273" w:rsidP="000E22E2">
      <w:r w:rsidRPr="00287A0F">
        <w:rPr>
          <w:rFonts w:hint="eastAsia"/>
          <w:noProof/>
        </w:rPr>
        <mc:AlternateContent>
          <mc:Choice Requires="wps">
            <w:drawing>
              <wp:anchor distT="0" distB="0" distL="114300" distR="114300" simplePos="0" relativeHeight="251666432" behindDoc="0" locked="0" layoutInCell="1" allowOverlap="1" wp14:anchorId="60A0980E" wp14:editId="37F499D1">
                <wp:simplePos x="0" y="0"/>
                <wp:positionH relativeFrom="column">
                  <wp:posOffset>0</wp:posOffset>
                </wp:positionH>
                <wp:positionV relativeFrom="paragraph">
                  <wp:posOffset>0</wp:posOffset>
                </wp:positionV>
                <wp:extent cx="2000250" cy="307975"/>
                <wp:effectExtent l="19050" t="19050" r="104775" b="53975"/>
                <wp:wrapNone/>
                <wp:docPr id="89" name="AutoShape 1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0" cy="307975"/>
                        </a:xfrm>
                        <a:prstGeom prst="homePlate">
                          <a:avLst>
                            <a:gd name="adj" fmla="val 162371"/>
                          </a:avLst>
                        </a:prstGeom>
                        <a:solidFill>
                          <a:srgbClr val="4BACC6"/>
                        </a:solidFill>
                        <a:ln w="38100">
                          <a:solidFill>
                            <a:srgbClr val="F2F2F2"/>
                          </a:solidFill>
                          <a:miter lim="800000"/>
                          <a:headEnd/>
                          <a:tailEnd/>
                        </a:ln>
                        <a:effectLst>
                          <a:outerShdw dist="28398" dir="3806097" algn="ctr" rotWithShape="0">
                            <a:srgbClr val="205867">
                              <a:alpha val="50000"/>
                            </a:srgbClr>
                          </a:outerShdw>
                        </a:effectLst>
                      </wps:spPr>
                      <wps:txbx>
                        <w:txbxContent>
                          <w:p w14:paraId="70045175" w14:textId="77777777" w:rsidR="00C91943" w:rsidRPr="00950239" w:rsidRDefault="00C91943" w:rsidP="000E22E2">
                            <w:pPr>
                              <w:rPr>
                                <w:rFonts w:ascii="HGS創英角ﾎﾟｯﾌﾟ体" w:eastAsia="HGS創英角ﾎﾟｯﾌﾟ体" w:hAnsi="HGS創英角ﾎﾟｯﾌﾟ体"/>
                              </w:rPr>
                            </w:pPr>
                            <w:r w:rsidRPr="00950239">
                              <w:rPr>
                                <w:rFonts w:ascii="HGS創英角ﾎﾟｯﾌﾟ体" w:eastAsia="HGS創英角ﾎﾟｯﾌﾟ体" w:hAnsi="HGS創英角ﾎﾟｯﾌﾟ体" w:hint="eastAsia"/>
                              </w:rPr>
                              <w:t>より詳しく知るために</w:t>
                            </w:r>
                          </w:p>
                          <w:p w14:paraId="70B5F7CD" w14:textId="77777777" w:rsidR="00C91943" w:rsidRDefault="00C91943" w:rsidP="000E22E2"/>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A0980E" id="_x0000_s1073" type="#_x0000_t15" style="position:absolute;left:0;text-align:left;margin-left:0;margin-top:0;width:157.5pt;height:24.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" fillcolor="#4bacc6" strokecolor="#f2f2f2" strokeweight="3pt">
                <v:shadow on="t" color="#205867" opacity=".5" offset="1pt"/>
                <v:textbox inset="5.85pt,.7pt,5.85pt,.7pt">
                  <w:txbxContent>
                    <w:p w14:paraId="70045175" w14:textId="77777777" w:rsidR="00C91943" w:rsidRPr="00950239" w:rsidRDefault="00C91943" w:rsidP="000E22E2">
                      <w:pPr>
                        <w:rPr>
                          <w:rFonts w:ascii="HGS創英角ﾎﾟｯﾌﾟ体" w:eastAsia="HGS創英角ﾎﾟｯﾌﾟ体" w:hAnsi="HGS創英角ﾎﾟｯﾌﾟ体"/>
                        </w:rPr>
                      </w:pPr>
                      <w:r w:rsidRPr="00950239">
                        <w:rPr>
                          <w:rFonts w:ascii="HGS創英角ﾎﾟｯﾌﾟ体" w:eastAsia="HGS創英角ﾎﾟｯﾌﾟ体" w:hAnsi="HGS創英角ﾎﾟｯﾌﾟ体" w:hint="eastAsia"/>
                        </w:rPr>
                        <w:t>より詳しく知るために</w:t>
                      </w:r>
                    </w:p>
                    <w:p w14:paraId="70B5F7CD" w14:textId="77777777" w:rsidR="00C91943" w:rsidRDefault="00C91943" w:rsidP="000E22E2"/>
                  </w:txbxContent>
                </v:textbox>
              </v:shape>
            </w:pict>
          </mc:Fallback>
        </mc:AlternateContent>
      </w:r>
    </w:p>
    <w:p w14:paraId="20F85574" w14:textId="77777777" w:rsidR="00332487" w:rsidRDefault="00332487" w:rsidP="000E22E2"/>
    <w:p w14:paraId="683631B5" w14:textId="154A09D4" w:rsidR="00D3692D" w:rsidRPr="008247BB" w:rsidRDefault="00BA617C" w:rsidP="00594159">
      <w:pPr>
        <w:pStyle w:val="af5"/>
        <w:numPr>
          <w:ilvl w:val="0"/>
          <w:numId w:val="35"/>
        </w:numPr>
        <w:ind w:leftChars="0"/>
        <w:rPr>
          <w:color w:val="000000" w:themeColor="text1"/>
        </w:rPr>
      </w:pPr>
      <w:r>
        <w:rPr>
          <w:rFonts w:hint="eastAsia"/>
        </w:rPr>
        <w:t>「</w:t>
      </w:r>
      <w:r w:rsidR="00E56614">
        <w:rPr>
          <w:rFonts w:hint="eastAsia"/>
        </w:rPr>
        <w:t>公益社団法人</w:t>
      </w:r>
      <w:r w:rsidR="00FF462D" w:rsidRPr="0062309F">
        <w:rPr>
          <w:rFonts w:hint="eastAsia"/>
        </w:rPr>
        <w:t>著作権情報センター</w:t>
      </w:r>
      <w:r>
        <w:rPr>
          <w:rFonts w:hint="eastAsia"/>
        </w:rPr>
        <w:t>」．</w:t>
      </w:r>
      <w:hyperlink r:id="rId30" w:history="1">
        <w:r w:rsidR="00A11E0A" w:rsidRPr="003C4065">
          <w:rPr>
            <w:rStyle w:val="a5"/>
          </w:rPr>
          <w:t>https://www.cric.or.jp/</w:t>
        </w:r>
      </w:hyperlink>
      <w:r w:rsidRPr="008247BB">
        <w:rPr>
          <w:rStyle w:val="a5"/>
          <w:rFonts w:hint="eastAsia"/>
          <w:color w:val="000000" w:themeColor="text1"/>
          <w:u w:val="none"/>
        </w:rPr>
        <w:t>，（</w:t>
      </w:r>
      <w:r w:rsidRPr="008247BB">
        <w:rPr>
          <w:rStyle w:val="a5"/>
          <w:color w:val="000000" w:themeColor="text1"/>
          <w:u w:val="none"/>
        </w:rPr>
        <w:t>2023-02-13</w:t>
      </w:r>
      <w:r w:rsidRPr="008247BB">
        <w:rPr>
          <w:rStyle w:val="a5"/>
          <w:rFonts w:hint="eastAsia"/>
          <w:color w:val="000000" w:themeColor="text1"/>
          <w:u w:val="none"/>
        </w:rPr>
        <w:t>）．</w:t>
      </w:r>
      <w:r>
        <w:rPr>
          <w:rStyle w:val="a5"/>
          <w:rFonts w:hint="eastAsia"/>
          <w:color w:val="000000" w:themeColor="text1"/>
          <w:u w:val="none"/>
        </w:rPr>
        <w:t xml:space="preserve">　※</w:t>
      </w:r>
      <w:r w:rsidR="00FF462D" w:rsidRPr="0062309F">
        <w:rPr>
          <w:rFonts w:hint="eastAsia"/>
        </w:rPr>
        <w:t>著作権データベース＞国内法令</w:t>
      </w:r>
    </w:p>
    <w:p w14:paraId="4C2C0A61" w14:textId="5467BB8B" w:rsidR="00FF462D" w:rsidRPr="0062309F" w:rsidRDefault="00FF462D" w:rsidP="00594159">
      <w:pPr>
        <w:pStyle w:val="af5"/>
        <w:numPr>
          <w:ilvl w:val="0"/>
          <w:numId w:val="35"/>
        </w:numPr>
        <w:ind w:leftChars="0"/>
      </w:pPr>
      <w:r w:rsidRPr="0062309F">
        <w:rPr>
          <w:rFonts w:hint="eastAsia"/>
        </w:rPr>
        <w:lastRenderedPageBreak/>
        <w:t>文化庁</w:t>
      </w:r>
      <w:r w:rsidR="0076351B">
        <w:rPr>
          <w:rFonts w:hint="eastAsia"/>
        </w:rPr>
        <w:t>「</w:t>
      </w:r>
      <w:r w:rsidRPr="0062309F">
        <w:rPr>
          <w:rFonts w:hint="eastAsia"/>
        </w:rPr>
        <w:t>令和</w:t>
      </w:r>
      <w:r w:rsidRPr="0062309F">
        <w:t>3年通常国会 著作権法改正について</w:t>
      </w:r>
      <w:r w:rsidR="0076351B">
        <w:rPr>
          <w:rFonts w:hint="eastAsia"/>
        </w:rPr>
        <w:t>」</w:t>
      </w:r>
      <w:r w:rsidR="00670399">
        <w:rPr>
          <w:rFonts w:hint="eastAsia"/>
        </w:rPr>
        <w:t>．</w:t>
      </w:r>
    </w:p>
    <w:p w14:paraId="755FEE0D" w14:textId="0DE3439D" w:rsidR="002D381C" w:rsidRDefault="00C91943" w:rsidP="002D381C">
      <w:pPr>
        <w:pStyle w:val="af5"/>
        <w:ind w:leftChars="0" w:left="420"/>
      </w:pPr>
      <w:hyperlink r:id="rId31" w:history="1">
        <w:r w:rsidR="002D381C" w:rsidRPr="00B6667D">
          <w:rPr>
            <w:rStyle w:val="a5"/>
          </w:rPr>
          <w:t>https://www.bunka.go.jp/seisaku/chosakuken/hokaisei/r03_hokaisei/</w:t>
        </w:r>
      </w:hyperlink>
      <w:r w:rsidR="00670399" w:rsidRPr="008247BB">
        <w:rPr>
          <w:rStyle w:val="a5"/>
          <w:rFonts w:hint="eastAsia"/>
          <w:color w:val="000000" w:themeColor="text1"/>
          <w:u w:val="none"/>
        </w:rPr>
        <w:t>，</w:t>
      </w:r>
      <w:r w:rsidR="004144DC">
        <w:rPr>
          <w:rFonts w:hint="eastAsia"/>
        </w:rPr>
        <w:t xml:space="preserve">　（</w:t>
      </w:r>
      <w:r w:rsidR="00F13C54">
        <w:rPr>
          <w:rFonts w:hint="eastAsia"/>
          <w:lang w:eastAsia="zh-CN"/>
        </w:rPr>
        <w:t>参照</w:t>
      </w:r>
      <w:r w:rsidR="004144DC">
        <w:rPr>
          <w:rFonts w:hint="eastAsia"/>
        </w:rPr>
        <w:t>2</w:t>
      </w:r>
      <w:r w:rsidR="004144DC">
        <w:t>022</w:t>
      </w:r>
      <w:r w:rsidR="00F13C54">
        <w:t>-0</w:t>
      </w:r>
      <w:r w:rsidR="004144DC">
        <w:t>8</w:t>
      </w:r>
      <w:r w:rsidR="00F13C54">
        <w:t>-</w:t>
      </w:r>
      <w:r w:rsidR="004144DC">
        <w:t>29</w:t>
      </w:r>
      <w:r w:rsidR="004144DC">
        <w:rPr>
          <w:rFonts w:hint="eastAsia"/>
        </w:rPr>
        <w:t>）．</w:t>
      </w:r>
    </w:p>
    <w:p w14:paraId="4B4BF1B7" w14:textId="5B12A565" w:rsidR="00FF462D" w:rsidRDefault="0032530D" w:rsidP="002D381C">
      <w:pPr>
        <w:pStyle w:val="af5"/>
        <w:ind w:leftChars="0" w:left="420"/>
      </w:pPr>
      <w:r>
        <w:rPr>
          <w:rFonts w:hint="eastAsia"/>
        </w:rPr>
        <w:t>また、</w:t>
      </w:r>
      <w:r w:rsidR="00FF462D" w:rsidRPr="00BB1559">
        <w:rPr>
          <w:rFonts w:hint="eastAsia"/>
        </w:rPr>
        <w:t>図書館サービスへの影響を知るには以下の</w:t>
      </w:r>
      <w:r>
        <w:rPr>
          <w:rFonts w:hint="eastAsia"/>
        </w:rPr>
        <w:t>資料および記事</w:t>
      </w:r>
      <w:r w:rsidR="00FF462D" w:rsidRPr="00BB1559">
        <w:rPr>
          <w:rFonts w:hint="eastAsia"/>
        </w:rPr>
        <w:t>がわかりやすい。</w:t>
      </w:r>
    </w:p>
    <w:p w14:paraId="44514C68" w14:textId="560999A5" w:rsidR="0076351B" w:rsidRPr="0076351B" w:rsidRDefault="0032530D" w:rsidP="00594159">
      <w:pPr>
        <w:pStyle w:val="af5"/>
        <w:numPr>
          <w:ilvl w:val="0"/>
          <w:numId w:val="36"/>
        </w:numPr>
        <w:ind w:leftChars="0"/>
      </w:pPr>
      <w:r>
        <w:rPr>
          <w:rFonts w:hint="eastAsia"/>
        </w:rPr>
        <w:t>日本図書館協会著作権委員会</w:t>
      </w:r>
      <w:r w:rsidR="003E63AF">
        <w:rPr>
          <w:rFonts w:hint="eastAsia"/>
        </w:rPr>
        <w:t>『</w:t>
      </w:r>
      <w:r w:rsidR="0076351B">
        <w:t>2021</w:t>
      </w:r>
      <w:r w:rsidR="0076351B">
        <w:rPr>
          <w:rFonts w:hint="eastAsia"/>
        </w:rPr>
        <w:t>年著作権法改正と図書館サービス</w:t>
      </w:r>
      <w:r w:rsidR="003E63AF">
        <w:rPr>
          <w:rFonts w:hint="eastAsia"/>
        </w:rPr>
        <w:t>』日本図書館協会</w:t>
      </w:r>
      <w:r w:rsidR="004144DC">
        <w:rPr>
          <w:rFonts w:hint="eastAsia"/>
        </w:rPr>
        <w:t>，</w:t>
      </w:r>
      <w:r w:rsidR="003E63AF">
        <w:t>2022</w:t>
      </w:r>
      <w:r w:rsidR="001C3007">
        <w:rPr>
          <w:rFonts w:hint="eastAsia"/>
        </w:rPr>
        <w:t>．</w:t>
      </w:r>
      <w:hyperlink r:id="rId32" w:history="1">
        <w:r w:rsidR="004144DC" w:rsidRPr="00B6667D">
          <w:rPr>
            <w:rStyle w:val="a5"/>
          </w:rPr>
          <w:t>https://www.jla.or.jp/tabid/280/</w:t>
        </w:r>
        <w:r w:rsidR="0028736C" w:rsidRPr="00B6667D">
          <w:rPr>
            <w:rStyle w:val="a5"/>
          </w:rPr>
          <w:t>D</w:t>
        </w:r>
        <w:r w:rsidR="004144DC" w:rsidRPr="00B6667D">
          <w:rPr>
            <w:rStyle w:val="a5"/>
          </w:rPr>
          <w:t>efault.aspx</w:t>
        </w:r>
      </w:hyperlink>
      <w:r w:rsidR="001C3007">
        <w:rPr>
          <w:rFonts w:hint="eastAsia"/>
        </w:rPr>
        <w:t>，</w:t>
      </w:r>
      <w:r w:rsidR="004144DC">
        <w:rPr>
          <w:rFonts w:hint="eastAsia"/>
        </w:rPr>
        <w:t>（</w:t>
      </w:r>
      <w:r w:rsidR="00F13C54">
        <w:rPr>
          <w:rFonts w:hint="eastAsia"/>
          <w:lang w:eastAsia="zh-CN"/>
        </w:rPr>
        <w:t>参照</w:t>
      </w:r>
      <w:r w:rsidR="004144DC">
        <w:rPr>
          <w:rFonts w:hint="eastAsia"/>
        </w:rPr>
        <w:t>2</w:t>
      </w:r>
      <w:r w:rsidR="004144DC">
        <w:t>022</w:t>
      </w:r>
      <w:r w:rsidR="00F13C54">
        <w:t>-0</w:t>
      </w:r>
      <w:r w:rsidR="004144DC">
        <w:t>8</w:t>
      </w:r>
      <w:r w:rsidR="00F13C54">
        <w:t>-</w:t>
      </w:r>
      <w:r w:rsidR="004144DC">
        <w:t>29</w:t>
      </w:r>
      <w:r w:rsidR="004144DC">
        <w:rPr>
          <w:rFonts w:hint="eastAsia"/>
        </w:rPr>
        <w:t>）．※</w:t>
      </w:r>
      <w:r w:rsidR="003E63AF">
        <w:rPr>
          <w:rFonts w:hint="eastAsia"/>
        </w:rPr>
        <w:t>ページ内「</w:t>
      </w:r>
      <w:r w:rsidR="0076351B">
        <w:rPr>
          <w:rFonts w:hint="eastAsia"/>
        </w:rPr>
        <w:t>著作権関係資料</w:t>
      </w:r>
      <w:r w:rsidR="003E63AF">
        <w:rPr>
          <w:rFonts w:hint="eastAsia"/>
        </w:rPr>
        <w:t>」</w:t>
      </w:r>
      <w:r w:rsidR="0076351B">
        <w:rPr>
          <w:rFonts w:hint="eastAsia"/>
        </w:rPr>
        <w:t>の項に掲載</w:t>
      </w:r>
    </w:p>
    <w:p w14:paraId="2EFAC36A" w14:textId="1FD01F17" w:rsidR="004144DC" w:rsidRDefault="00FF462D" w:rsidP="00594159">
      <w:pPr>
        <w:pStyle w:val="af5"/>
        <w:numPr>
          <w:ilvl w:val="0"/>
          <w:numId w:val="36"/>
        </w:numPr>
        <w:ind w:leftChars="0"/>
      </w:pPr>
      <w:r w:rsidRPr="00BB1559">
        <w:rPr>
          <w:rFonts w:hint="eastAsia"/>
        </w:rPr>
        <w:t>村井麻衣子</w:t>
      </w:r>
      <w:r w:rsidR="003E63AF">
        <w:rPr>
          <w:rFonts w:hint="eastAsia"/>
        </w:rPr>
        <w:t>「</w:t>
      </w:r>
      <w:r w:rsidRPr="00BB1559">
        <w:rPr>
          <w:rFonts w:hint="eastAsia"/>
        </w:rPr>
        <w:t>令和</w:t>
      </w:r>
      <w:r w:rsidRPr="00BB1559">
        <w:t>3年著作権法改正：図書館関係の権利制限規定の見直し</w:t>
      </w:r>
      <w:r w:rsidR="003E63AF">
        <w:rPr>
          <w:rFonts w:hint="eastAsia"/>
        </w:rPr>
        <w:t>」『</w:t>
      </w:r>
      <w:r w:rsidRPr="00BB1559">
        <w:rPr>
          <w:rFonts w:hint="eastAsia"/>
        </w:rPr>
        <w:t>カレントアウェアネス</w:t>
      </w:r>
      <w:r w:rsidR="003E63AF">
        <w:rPr>
          <w:rFonts w:hint="eastAsia"/>
        </w:rPr>
        <w:t>-</w:t>
      </w:r>
      <w:r w:rsidR="0028736C">
        <w:t>E</w:t>
      </w:r>
      <w:r w:rsidR="003E63AF">
        <w:rPr>
          <w:rFonts w:hint="eastAsia"/>
        </w:rPr>
        <w:t>』</w:t>
      </w:r>
      <w:r w:rsidR="004144DC">
        <w:rPr>
          <w:rFonts w:hint="eastAsia"/>
        </w:rPr>
        <w:t>，</w:t>
      </w:r>
      <w:r w:rsidR="0028736C">
        <w:t>E</w:t>
      </w:r>
      <w:r w:rsidR="003E63AF">
        <w:t>2412</w:t>
      </w:r>
      <w:r w:rsidR="004144DC">
        <w:rPr>
          <w:rFonts w:hint="eastAsia"/>
        </w:rPr>
        <w:t>，</w:t>
      </w:r>
      <w:r w:rsidR="003E63AF" w:rsidRPr="003E63AF">
        <w:t>2021</w:t>
      </w:r>
      <w:r w:rsidR="001C3007">
        <w:rPr>
          <w:rFonts w:hint="eastAsia"/>
        </w:rPr>
        <w:t>．</w:t>
      </w:r>
    </w:p>
    <w:p w14:paraId="3B84D6EB" w14:textId="0E45658A" w:rsidR="00FF462D" w:rsidRPr="00BB1559" w:rsidRDefault="00C91943" w:rsidP="004144DC">
      <w:pPr>
        <w:pStyle w:val="af5"/>
        <w:ind w:leftChars="0"/>
      </w:pPr>
      <w:hyperlink r:id="rId33" w:history="1">
        <w:r w:rsidR="004144DC" w:rsidRPr="00B6667D">
          <w:rPr>
            <w:rStyle w:val="a5"/>
          </w:rPr>
          <w:t>https://current.ndl.go.jp/e2412</w:t>
        </w:r>
      </w:hyperlink>
      <w:r w:rsidR="001C3007">
        <w:rPr>
          <w:rStyle w:val="a5"/>
          <w:rFonts w:hint="eastAsia"/>
          <w:color w:val="auto"/>
          <w:u w:val="none"/>
        </w:rPr>
        <w:t>，</w:t>
      </w:r>
      <w:r w:rsidR="004144DC" w:rsidRPr="004144DC">
        <w:rPr>
          <w:rStyle w:val="a5"/>
          <w:rFonts w:hint="eastAsia"/>
          <w:color w:val="auto"/>
          <w:u w:val="none"/>
        </w:rPr>
        <w:t>（</w:t>
      </w:r>
      <w:r w:rsidR="00F13C54">
        <w:rPr>
          <w:rFonts w:hint="eastAsia"/>
          <w:lang w:eastAsia="zh-CN"/>
        </w:rPr>
        <w:t>参照</w:t>
      </w:r>
      <w:r w:rsidR="004144DC" w:rsidRPr="004144DC">
        <w:rPr>
          <w:rStyle w:val="a5"/>
          <w:rFonts w:hint="eastAsia"/>
          <w:color w:val="auto"/>
          <w:u w:val="none"/>
        </w:rPr>
        <w:t>2</w:t>
      </w:r>
      <w:r w:rsidR="004144DC" w:rsidRPr="004144DC">
        <w:rPr>
          <w:rStyle w:val="a5"/>
          <w:color w:val="auto"/>
          <w:u w:val="none"/>
        </w:rPr>
        <w:t>022</w:t>
      </w:r>
      <w:r w:rsidR="00F13C54">
        <w:rPr>
          <w:rStyle w:val="a5"/>
          <w:color w:val="auto"/>
          <w:u w:val="none"/>
        </w:rPr>
        <w:t>-0</w:t>
      </w:r>
      <w:r w:rsidR="004144DC" w:rsidRPr="004144DC">
        <w:rPr>
          <w:rStyle w:val="a5"/>
          <w:color w:val="auto"/>
          <w:u w:val="none"/>
        </w:rPr>
        <w:t>8</w:t>
      </w:r>
      <w:r w:rsidR="00F13C54">
        <w:rPr>
          <w:rStyle w:val="a5"/>
          <w:color w:val="auto"/>
          <w:u w:val="none"/>
        </w:rPr>
        <w:t>-</w:t>
      </w:r>
      <w:r w:rsidR="004144DC" w:rsidRPr="004144DC">
        <w:rPr>
          <w:rStyle w:val="a5"/>
          <w:color w:val="auto"/>
          <w:u w:val="none"/>
        </w:rPr>
        <w:t>29</w:t>
      </w:r>
      <w:r w:rsidR="004144DC" w:rsidRPr="004144DC">
        <w:rPr>
          <w:rStyle w:val="a5"/>
          <w:rFonts w:hint="eastAsia"/>
          <w:color w:val="auto"/>
          <w:u w:val="none"/>
        </w:rPr>
        <w:t>）</w:t>
      </w:r>
      <w:r w:rsidR="001C3007">
        <w:rPr>
          <w:rStyle w:val="a5"/>
          <w:rFonts w:hint="eastAsia"/>
          <w:color w:val="auto"/>
          <w:u w:val="none"/>
        </w:rPr>
        <w:t>．</w:t>
      </w:r>
    </w:p>
    <w:p w14:paraId="5D1C1525" w14:textId="17550ABE" w:rsidR="005668BD" w:rsidRPr="008247BB" w:rsidRDefault="005668BD" w:rsidP="00594159">
      <w:pPr>
        <w:pStyle w:val="af5"/>
        <w:numPr>
          <w:ilvl w:val="0"/>
          <w:numId w:val="35"/>
        </w:numPr>
        <w:ind w:leftChars="0"/>
        <w:rPr>
          <w:color w:val="000000" w:themeColor="text1"/>
        </w:rPr>
      </w:pPr>
      <w:r>
        <w:rPr>
          <w:rFonts w:hint="eastAsia"/>
          <w:lang w:eastAsia="zh-CN"/>
        </w:rPr>
        <w:t>「</w:t>
      </w:r>
      <w:r w:rsidR="00FF462D" w:rsidRPr="00BB1559">
        <w:rPr>
          <w:rFonts w:hint="eastAsia"/>
          <w:lang w:eastAsia="zh-CN"/>
        </w:rPr>
        <w:t>国公私立大学図書館協力委員会</w:t>
      </w:r>
      <w:r w:rsidR="00F0394F">
        <w:rPr>
          <w:lang w:eastAsia="zh-CN"/>
        </w:rPr>
        <w:t>（</w:t>
      </w:r>
      <w:r w:rsidR="0028736C" w:rsidRPr="00BB1559">
        <w:rPr>
          <w:lang w:eastAsia="zh-CN"/>
        </w:rPr>
        <w:t>JULIB</w:t>
      </w:r>
      <w:r w:rsidR="00F0394F">
        <w:rPr>
          <w:lang w:eastAsia="zh-CN"/>
        </w:rPr>
        <w:t>）</w:t>
      </w:r>
      <w:r>
        <w:rPr>
          <w:rFonts w:hint="eastAsia"/>
          <w:lang w:eastAsia="zh-CN"/>
        </w:rPr>
        <w:t>」</w:t>
      </w:r>
      <w:r w:rsidR="00BA617C">
        <w:rPr>
          <w:rFonts w:hint="eastAsia"/>
          <w:lang w:eastAsia="zh-CN"/>
        </w:rPr>
        <w:t>．</w:t>
      </w:r>
      <w:hyperlink r:id="rId34" w:history="1">
        <w:r w:rsidR="00A11E0A" w:rsidRPr="00BB1559">
          <w:rPr>
            <w:rStyle w:val="a5"/>
          </w:rPr>
          <w:t>https://julib.jp/</w:t>
        </w:r>
      </w:hyperlink>
      <w:r w:rsidR="00BA617C" w:rsidRPr="008247BB">
        <w:rPr>
          <w:rStyle w:val="a5"/>
          <w:rFonts w:hint="eastAsia"/>
          <w:color w:val="000000" w:themeColor="text1"/>
          <w:u w:val="none"/>
        </w:rPr>
        <w:t>，（参照</w:t>
      </w:r>
      <w:r w:rsidR="00BA617C" w:rsidRPr="008247BB">
        <w:rPr>
          <w:rStyle w:val="a5"/>
          <w:color w:val="000000" w:themeColor="text1"/>
          <w:u w:val="none"/>
        </w:rPr>
        <w:t>2023-02-13</w:t>
      </w:r>
      <w:r w:rsidR="00BA617C" w:rsidRPr="008247BB">
        <w:rPr>
          <w:rStyle w:val="a5"/>
          <w:rFonts w:hint="eastAsia"/>
          <w:color w:val="000000" w:themeColor="text1"/>
          <w:u w:val="none"/>
        </w:rPr>
        <w:t>）．</w:t>
      </w:r>
    </w:p>
    <w:p w14:paraId="7235BC40" w14:textId="3489E9ED" w:rsidR="00FF462D" w:rsidRPr="00BB1559" w:rsidRDefault="00BA617C" w:rsidP="008247BB">
      <w:pPr>
        <w:pStyle w:val="af5"/>
        <w:ind w:leftChars="0" w:left="420"/>
        <w:rPr>
          <w:lang w:eastAsia="zh-CN"/>
        </w:rPr>
      </w:pPr>
      <w:r>
        <w:rPr>
          <w:rFonts w:hint="eastAsia"/>
          <w:lang w:eastAsia="zh-CN"/>
        </w:rPr>
        <w:t>※</w:t>
      </w:r>
      <w:r w:rsidR="00FF462D" w:rsidRPr="00BB1559">
        <w:rPr>
          <w:rFonts w:hint="eastAsia"/>
          <w:lang w:eastAsia="zh-CN"/>
        </w:rPr>
        <w:t>資料集＞大学図書館著作権検討委員会</w:t>
      </w:r>
    </w:p>
    <w:p w14:paraId="1283DD03" w14:textId="7ABB45C3" w:rsidR="00FF462D" w:rsidRPr="00BB1559" w:rsidRDefault="00FF462D" w:rsidP="00594159">
      <w:pPr>
        <w:pStyle w:val="af5"/>
        <w:numPr>
          <w:ilvl w:val="0"/>
          <w:numId w:val="37"/>
        </w:numPr>
        <w:ind w:leftChars="0"/>
      </w:pPr>
      <w:r w:rsidRPr="00BB1559">
        <w:rPr>
          <w:rFonts w:hint="eastAsia"/>
        </w:rPr>
        <w:t>大学図書館における文献複写に関する実務要項 および　解説</w:t>
      </w:r>
    </w:p>
    <w:p w14:paraId="67C27602" w14:textId="21101669" w:rsidR="00FF462D" w:rsidRPr="00BB1559" w:rsidRDefault="00FF462D" w:rsidP="00594159">
      <w:pPr>
        <w:pStyle w:val="af5"/>
        <w:numPr>
          <w:ilvl w:val="0"/>
          <w:numId w:val="37"/>
        </w:numPr>
        <w:ind w:leftChars="0"/>
      </w:pPr>
      <w:r w:rsidRPr="00BB1559">
        <w:rPr>
          <w:rFonts w:hint="eastAsia"/>
        </w:rPr>
        <w:t>大学図書館間協力における資料複製に関するガイドライン</w:t>
      </w:r>
    </w:p>
    <w:p w14:paraId="2A36143A" w14:textId="77A6B1F0" w:rsidR="00FF462D" w:rsidRPr="00BB1559" w:rsidRDefault="00FF462D" w:rsidP="00594159">
      <w:pPr>
        <w:pStyle w:val="af5"/>
        <w:numPr>
          <w:ilvl w:val="0"/>
          <w:numId w:val="35"/>
        </w:numPr>
        <w:ind w:leftChars="0"/>
      </w:pPr>
      <w:r w:rsidRPr="00BB1559">
        <w:rPr>
          <w:rFonts w:hint="eastAsia"/>
        </w:rPr>
        <w:t>同上</w:t>
      </w:r>
    </w:p>
    <w:p w14:paraId="77B2C551" w14:textId="68EE9121" w:rsidR="00FF462D" w:rsidRPr="002D381C" w:rsidRDefault="00FF462D" w:rsidP="00594159">
      <w:pPr>
        <w:pStyle w:val="af5"/>
        <w:numPr>
          <w:ilvl w:val="0"/>
          <w:numId w:val="38"/>
        </w:numPr>
        <w:ind w:leftChars="0"/>
        <w:rPr>
          <w:sz w:val="23"/>
          <w:szCs w:val="23"/>
        </w:rPr>
      </w:pPr>
      <w:r w:rsidRPr="00BB1559">
        <w:rPr>
          <w:rFonts w:hint="eastAsia"/>
        </w:rPr>
        <w:t>国公私立大学図書館協力委員会　大学図書館における著作権問題</w:t>
      </w:r>
      <w:r w:rsidR="0028736C" w:rsidRPr="00BB1559">
        <w:t>Q</w:t>
      </w:r>
      <w:r w:rsidRPr="00BB1559">
        <w:rPr>
          <w:rFonts w:hint="eastAsia"/>
        </w:rPr>
        <w:t>&amp;</w:t>
      </w:r>
      <w:r w:rsidR="0028736C" w:rsidRPr="00BB1559">
        <w:t>A</w:t>
      </w:r>
      <w:r w:rsidRPr="002D381C">
        <w:rPr>
          <w:rFonts w:ascii="ＭＳ 明朝" w:hint="eastAsia"/>
          <w:sz w:val="23"/>
          <w:szCs w:val="23"/>
        </w:rPr>
        <w:t> </w:t>
      </w:r>
    </w:p>
    <w:p w14:paraId="56769448" w14:textId="1E238286" w:rsidR="006E65BF" w:rsidRPr="00287A0F" w:rsidRDefault="00562F6F" w:rsidP="00562F6F">
      <w:pPr>
        <w:widowControl/>
        <w:jc w:val="left"/>
      </w:pPr>
      <w:r>
        <w:br w:type="page"/>
      </w:r>
    </w:p>
    <w:p w14:paraId="541E54D6" w14:textId="17DF43FD" w:rsidR="00920E08" w:rsidRPr="00364992" w:rsidRDefault="0028736C" w:rsidP="00562F6F">
      <w:pPr>
        <w:pStyle w:val="21"/>
      </w:pPr>
      <w:bookmarkStart w:id="29" w:name="_Toc287190053"/>
      <w:bookmarkStart w:id="30" w:name="_Toc127188273"/>
      <w:r w:rsidRPr="00364992">
        <w:lastRenderedPageBreak/>
        <w:t>2</w:t>
      </w:r>
      <w:r w:rsidR="00920E08" w:rsidRPr="00364992">
        <w:rPr>
          <w:rFonts w:hint="eastAsia"/>
        </w:rPr>
        <w:t>－</w:t>
      </w:r>
      <w:r w:rsidRPr="00364992">
        <w:t>5</w:t>
      </w:r>
      <w:r w:rsidR="00AB10DB">
        <w:rPr>
          <w:rFonts w:hint="eastAsia"/>
        </w:rPr>
        <w:t xml:space="preserve">　</w:t>
      </w:r>
      <w:r w:rsidR="00920E08" w:rsidRPr="00364992">
        <w:rPr>
          <w:rFonts w:hint="eastAsia"/>
        </w:rPr>
        <w:t>レファレンス</w:t>
      </w:r>
      <w:bookmarkEnd w:id="29"/>
      <w:bookmarkEnd w:id="30"/>
    </w:p>
    <w:p w14:paraId="2AA96684" w14:textId="77777777" w:rsidR="00297737" w:rsidRPr="00287A0F" w:rsidRDefault="00297737" w:rsidP="000E22E2"/>
    <w:p w14:paraId="3FCEA873" w14:textId="77777777" w:rsidR="00297737" w:rsidRPr="00287A0F" w:rsidRDefault="007623D3" w:rsidP="000E22E2">
      <w:r w:rsidRPr="00287A0F">
        <w:rPr>
          <w:rFonts w:hint="eastAsia"/>
        </w:rPr>
        <w:t xml:space="preserve">　</w:t>
      </w:r>
      <w:r w:rsidR="00297737" w:rsidRPr="00287A0F">
        <w:rPr>
          <w:rFonts w:hint="eastAsia"/>
        </w:rPr>
        <w:t>レファレンスとは、情報を求めている利用者に対し、図書館員が情報</w:t>
      </w:r>
      <w:r w:rsidRPr="00287A0F">
        <w:rPr>
          <w:rFonts w:hint="eastAsia"/>
        </w:rPr>
        <w:t>そのもの、</w:t>
      </w:r>
      <w:r w:rsidR="00297737" w:rsidRPr="00287A0F">
        <w:rPr>
          <w:rFonts w:hint="eastAsia"/>
        </w:rPr>
        <w:t>もしくは</w:t>
      </w:r>
      <w:r w:rsidRPr="00287A0F">
        <w:rPr>
          <w:rFonts w:hint="eastAsia"/>
        </w:rPr>
        <w:t>情報が含まれる情報源を提供するサービスです。</w:t>
      </w:r>
    </w:p>
    <w:p w14:paraId="76211D17" w14:textId="77777777" w:rsidR="007623D3" w:rsidRPr="00287A0F" w:rsidRDefault="007623D3" w:rsidP="000E22E2">
      <w:r w:rsidRPr="00287A0F">
        <w:rPr>
          <w:rFonts w:hint="eastAsia"/>
        </w:rPr>
        <w:t xml:space="preserve">　</w:t>
      </w:r>
      <w:r w:rsidR="00080E55" w:rsidRPr="00287A0F">
        <w:rPr>
          <w:rFonts w:hint="eastAsia"/>
        </w:rPr>
        <w:t>実際に利用者にこのサービスを行うためには、</w:t>
      </w:r>
      <w:r w:rsidRPr="00287A0F">
        <w:rPr>
          <w:rFonts w:hint="eastAsia"/>
        </w:rPr>
        <w:t>日頃からレファレンス</w:t>
      </w:r>
      <w:r w:rsidR="009060A9">
        <w:rPr>
          <w:rFonts w:hint="eastAsia"/>
        </w:rPr>
        <w:t>・ツールを収集し、レファレンス・</w:t>
      </w:r>
      <w:r w:rsidRPr="00287A0F">
        <w:rPr>
          <w:rFonts w:hint="eastAsia"/>
        </w:rPr>
        <w:t>コレクションを構築</w:t>
      </w:r>
      <w:r w:rsidR="00080E55" w:rsidRPr="00287A0F">
        <w:rPr>
          <w:rFonts w:hint="eastAsia"/>
        </w:rPr>
        <w:t>するなどの準備をしてお</w:t>
      </w:r>
      <w:r w:rsidR="00860838" w:rsidRPr="00287A0F">
        <w:rPr>
          <w:rFonts w:hint="eastAsia"/>
        </w:rPr>
        <w:t>きます。</w:t>
      </w:r>
      <w:r w:rsidR="00B365D0" w:rsidRPr="00287A0F">
        <w:rPr>
          <w:rFonts w:hint="eastAsia"/>
        </w:rPr>
        <w:t>図書館員も、それらについて熟知し、</w:t>
      </w:r>
      <w:r w:rsidR="00080E55" w:rsidRPr="00287A0F">
        <w:rPr>
          <w:rFonts w:hint="eastAsia"/>
        </w:rPr>
        <w:t>使いこなせるようになってお</w:t>
      </w:r>
      <w:r w:rsidR="00860838" w:rsidRPr="00287A0F">
        <w:rPr>
          <w:rFonts w:hint="eastAsia"/>
        </w:rPr>
        <w:t>く必要があります。</w:t>
      </w:r>
    </w:p>
    <w:p w14:paraId="6F65E8F9" w14:textId="77777777" w:rsidR="00B365D0" w:rsidRPr="00287A0F" w:rsidRDefault="00B365D0" w:rsidP="000E22E2"/>
    <w:p w14:paraId="33A78EC5" w14:textId="77777777" w:rsidR="007623D3" w:rsidRPr="00287A0F" w:rsidRDefault="007623D3" w:rsidP="00594159">
      <w:pPr>
        <w:numPr>
          <w:ilvl w:val="0"/>
          <w:numId w:val="17"/>
        </w:numPr>
      </w:pPr>
      <w:r w:rsidRPr="00287A0F">
        <w:rPr>
          <w:rFonts w:hint="eastAsia"/>
        </w:rPr>
        <w:t>レファレンスの</w:t>
      </w:r>
      <w:r w:rsidR="002F2D8A" w:rsidRPr="00287A0F">
        <w:rPr>
          <w:rFonts w:hint="eastAsia"/>
        </w:rPr>
        <w:t>過程</w:t>
      </w:r>
    </w:p>
    <w:p w14:paraId="3E1CEE36" w14:textId="77777777" w:rsidR="00747C88" w:rsidRPr="00287A0F" w:rsidRDefault="003816C4" w:rsidP="000E22E2">
      <w:r w:rsidRPr="00287A0F">
        <w:rPr>
          <w:rFonts w:hint="eastAsia"/>
        </w:rPr>
        <w:t xml:space="preserve">　利用者が図書館に質問</w:t>
      </w:r>
      <w:r w:rsidR="00456163" w:rsidRPr="00287A0F">
        <w:rPr>
          <w:rFonts w:hint="eastAsia"/>
        </w:rPr>
        <w:t>（レファレンス質問）</w:t>
      </w:r>
      <w:r w:rsidRPr="00287A0F">
        <w:rPr>
          <w:rFonts w:hint="eastAsia"/>
        </w:rPr>
        <w:t>を寄せてから、図書館が回答するまでの過程は一般的に下図のようになります。</w:t>
      </w:r>
    </w:p>
    <w:p w14:paraId="76EB74DE" w14:textId="17F5F7DB" w:rsidR="002F2D8A" w:rsidRPr="00287A0F" w:rsidRDefault="00DE3CAA" w:rsidP="000E22E2">
      <w:r w:rsidRPr="00287A0F">
        <w:rPr>
          <w:rFonts w:hint="eastAsia"/>
          <w:noProof/>
        </w:rPr>
        <mc:AlternateContent>
          <mc:Choice Requires="wpg">
            <w:drawing>
              <wp:anchor distT="0" distB="0" distL="114300" distR="114300" simplePos="0" relativeHeight="251684864" behindDoc="0" locked="0" layoutInCell="1" allowOverlap="1" wp14:anchorId="042D033B" wp14:editId="6CB2AC3B">
                <wp:simplePos x="0" y="0"/>
                <wp:positionH relativeFrom="column">
                  <wp:posOffset>403860</wp:posOffset>
                </wp:positionH>
                <wp:positionV relativeFrom="paragraph">
                  <wp:posOffset>590550</wp:posOffset>
                </wp:positionV>
                <wp:extent cx="2057400" cy="4572000"/>
                <wp:effectExtent l="13335" t="9525" r="15240" b="9525"/>
                <wp:wrapNone/>
                <wp:docPr id="73" name="Group 1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57400" cy="4572000"/>
                          <a:chOff x="1885" y="6485"/>
                          <a:chExt cx="3240" cy="7200"/>
                        </a:xfrm>
                      </wpg:grpSpPr>
                      <wpg:grpSp>
                        <wpg:cNvPr id="74" name="Group 183"/>
                        <wpg:cNvGrpSpPr>
                          <a:grpSpLocks/>
                        </wpg:cNvGrpSpPr>
                        <wpg:grpSpPr bwMode="auto">
                          <a:xfrm>
                            <a:off x="1885" y="6485"/>
                            <a:ext cx="3240" cy="7200"/>
                            <a:chOff x="1885" y="6485"/>
                            <a:chExt cx="3240" cy="7200"/>
                          </a:xfrm>
                        </wpg:grpSpPr>
                        <wps:wsp>
                          <wps:cNvPr id="75" name="Rectangle 4"/>
                          <wps:cNvSpPr>
                            <a:spLocks noChangeArrowheads="1"/>
                          </wps:cNvSpPr>
                          <wps:spPr bwMode="auto">
                            <a:xfrm>
                              <a:off x="1885" y="6485"/>
                              <a:ext cx="2700" cy="900"/>
                            </a:xfrm>
                            <a:prstGeom prst="rect">
                              <a:avLst/>
                            </a:prstGeom>
                            <a:solidFill>
                              <a:srgbClr val="FFFFFF"/>
                            </a:solidFill>
                            <a:ln w="9525">
                              <a:solidFill>
                                <a:srgbClr val="000000"/>
                              </a:solidFill>
                              <a:miter lim="800000"/>
                              <a:headEnd/>
                              <a:tailEnd/>
                            </a:ln>
                          </wps:spPr>
                          <wps:txbx>
                            <w:txbxContent>
                              <w:p w14:paraId="0F0802E5" w14:textId="77777777" w:rsidR="00C91943" w:rsidRDefault="00C91943" w:rsidP="000E22E2">
                                <w:r>
                                  <w:rPr>
                                    <w:rFonts w:hint="eastAsia"/>
                                  </w:rPr>
                                  <w:t>１．利用者からの</w:t>
                                </w:r>
                              </w:p>
                              <w:p w14:paraId="4163D299" w14:textId="77777777" w:rsidR="00C91943" w:rsidRDefault="00C91943" w:rsidP="000E22E2">
                                <w:r>
                                  <w:rPr>
                                    <w:rFonts w:hint="eastAsia"/>
                                  </w:rPr>
                                  <w:t>レファレンス質問</w:t>
                                </w:r>
                              </w:p>
                              <w:p w14:paraId="2D931565" w14:textId="77777777" w:rsidR="00C91943" w:rsidRPr="001563B0" w:rsidRDefault="00C91943" w:rsidP="000E22E2"/>
                            </w:txbxContent>
                          </wps:txbx>
                          <wps:bodyPr rot="0" vert="horz" wrap="square" lIns="74295" tIns="8890" rIns="74295" bIns="8890" anchor="t" anchorCtr="0" upright="1">
                            <a:noAutofit/>
                          </wps:bodyPr>
                        </wps:wsp>
                        <wps:wsp>
                          <wps:cNvPr id="76" name="Rectangle 5"/>
                          <wps:cNvSpPr>
                            <a:spLocks noChangeArrowheads="1"/>
                          </wps:cNvSpPr>
                          <wps:spPr bwMode="auto">
                            <a:xfrm>
                              <a:off x="1885" y="7745"/>
                              <a:ext cx="2700" cy="900"/>
                            </a:xfrm>
                            <a:prstGeom prst="rect">
                              <a:avLst/>
                            </a:prstGeom>
                            <a:solidFill>
                              <a:srgbClr val="FFFFFF"/>
                            </a:solidFill>
                            <a:ln w="9525">
                              <a:solidFill>
                                <a:srgbClr val="000000"/>
                              </a:solidFill>
                              <a:miter lim="800000"/>
                              <a:headEnd/>
                              <a:tailEnd/>
                            </a:ln>
                          </wps:spPr>
                          <wps:txbx>
                            <w:txbxContent>
                              <w:p w14:paraId="2251E2E1" w14:textId="77777777" w:rsidR="00C91943" w:rsidRDefault="00C91943" w:rsidP="000E22E2">
                                <w:r>
                                  <w:rPr>
                                    <w:rFonts w:hint="eastAsia"/>
                                  </w:rPr>
                                  <w:t>２．利用者への</w:t>
                                </w:r>
                              </w:p>
                              <w:p w14:paraId="3A798D9B" w14:textId="77777777" w:rsidR="00C91943" w:rsidRDefault="00C91943" w:rsidP="000E22E2">
                                <w:r w:rsidRPr="005F2078">
                                  <w:rPr>
                                    <w:rFonts w:hint="eastAsia"/>
                                    <w:sz w:val="20"/>
                                    <w:szCs w:val="20"/>
                                  </w:rPr>
                                  <w:t>レファレンスインタビュー</w:t>
                                </w:r>
                              </w:p>
                              <w:p w14:paraId="643A522A" w14:textId="77777777" w:rsidR="00C91943" w:rsidRPr="001563B0" w:rsidRDefault="00C91943" w:rsidP="000E22E2"/>
                            </w:txbxContent>
                          </wps:txbx>
                          <wps:bodyPr rot="0" vert="horz" wrap="square" lIns="74295" tIns="8890" rIns="74295" bIns="8890" anchor="t" anchorCtr="0" upright="1">
                            <a:noAutofit/>
                          </wps:bodyPr>
                        </wps:wsp>
                        <wps:wsp>
                          <wps:cNvPr id="77" name="Rectangle 6"/>
                          <wps:cNvSpPr>
                            <a:spLocks noChangeArrowheads="1"/>
                          </wps:cNvSpPr>
                          <wps:spPr bwMode="auto">
                            <a:xfrm>
                              <a:off x="1885" y="9005"/>
                              <a:ext cx="2700" cy="900"/>
                            </a:xfrm>
                            <a:prstGeom prst="rect">
                              <a:avLst/>
                            </a:prstGeom>
                            <a:solidFill>
                              <a:srgbClr val="FFFFFF"/>
                            </a:solidFill>
                            <a:ln w="9525">
                              <a:solidFill>
                                <a:srgbClr val="000000"/>
                              </a:solidFill>
                              <a:miter lim="800000"/>
                              <a:headEnd/>
                              <a:tailEnd/>
                            </a:ln>
                          </wps:spPr>
                          <wps:txbx>
                            <w:txbxContent>
                              <w:p w14:paraId="3C57E462" w14:textId="77777777" w:rsidR="00C91943" w:rsidRDefault="00C91943" w:rsidP="000E22E2">
                                <w:r>
                                  <w:rPr>
                                    <w:rFonts w:hint="eastAsia"/>
                                  </w:rPr>
                                  <w:t>３．調査内容の確認</w:t>
                                </w:r>
                              </w:p>
                              <w:p w14:paraId="12E16AEE" w14:textId="77777777" w:rsidR="00C91943" w:rsidRPr="001563B0" w:rsidRDefault="00C91943" w:rsidP="000E22E2"/>
                            </w:txbxContent>
                          </wps:txbx>
                          <wps:bodyPr rot="0" vert="horz" wrap="square" lIns="74295" tIns="8890" rIns="74295" bIns="8890" anchor="t" anchorCtr="0" upright="1">
                            <a:noAutofit/>
                          </wps:bodyPr>
                        </wps:wsp>
                        <wps:wsp>
                          <wps:cNvPr id="78" name="Rectangle 7"/>
                          <wps:cNvSpPr>
                            <a:spLocks noChangeArrowheads="1"/>
                          </wps:cNvSpPr>
                          <wps:spPr bwMode="auto">
                            <a:xfrm>
                              <a:off x="1885" y="10265"/>
                              <a:ext cx="2700" cy="900"/>
                            </a:xfrm>
                            <a:prstGeom prst="rect">
                              <a:avLst/>
                            </a:prstGeom>
                            <a:solidFill>
                              <a:srgbClr val="FFFFFF"/>
                            </a:solidFill>
                            <a:ln w="9525">
                              <a:solidFill>
                                <a:srgbClr val="000000"/>
                              </a:solidFill>
                              <a:miter lim="800000"/>
                              <a:headEnd/>
                              <a:tailEnd/>
                            </a:ln>
                          </wps:spPr>
                          <wps:txbx>
                            <w:txbxContent>
                              <w:p w14:paraId="0094CBEC" w14:textId="77777777" w:rsidR="00C91943" w:rsidRDefault="00C91943" w:rsidP="000E22E2">
                                <w:r>
                                  <w:rPr>
                                    <w:rFonts w:hint="eastAsia"/>
                                  </w:rPr>
                                  <w:t>４．調査</w:t>
                                </w:r>
                              </w:p>
                              <w:p w14:paraId="675FBB61" w14:textId="77777777" w:rsidR="00C91943" w:rsidRPr="001563B0" w:rsidRDefault="00C91943" w:rsidP="000E22E2"/>
                            </w:txbxContent>
                          </wps:txbx>
                          <wps:bodyPr rot="0" vert="horz" wrap="square" lIns="74295" tIns="8890" rIns="74295" bIns="8890" anchor="t" anchorCtr="0" upright="1">
                            <a:noAutofit/>
                          </wps:bodyPr>
                        </wps:wsp>
                        <wps:wsp>
                          <wps:cNvPr id="79" name="Rectangle 8"/>
                          <wps:cNvSpPr>
                            <a:spLocks noChangeArrowheads="1"/>
                          </wps:cNvSpPr>
                          <wps:spPr bwMode="auto">
                            <a:xfrm>
                              <a:off x="1885" y="11525"/>
                              <a:ext cx="2700" cy="900"/>
                            </a:xfrm>
                            <a:prstGeom prst="rect">
                              <a:avLst/>
                            </a:prstGeom>
                            <a:solidFill>
                              <a:srgbClr val="FFFFFF"/>
                            </a:solidFill>
                            <a:ln w="9525">
                              <a:solidFill>
                                <a:srgbClr val="000000"/>
                              </a:solidFill>
                              <a:miter lim="800000"/>
                              <a:headEnd/>
                              <a:tailEnd/>
                            </a:ln>
                          </wps:spPr>
                          <wps:txbx>
                            <w:txbxContent>
                              <w:p w14:paraId="6299F321" w14:textId="77777777" w:rsidR="00C91943" w:rsidRDefault="00C91943" w:rsidP="000E22E2">
                                <w:r>
                                  <w:rPr>
                                    <w:rFonts w:hint="eastAsia"/>
                                  </w:rPr>
                                  <w:t>５．利用者へ回答</w:t>
                                </w:r>
                              </w:p>
                              <w:p w14:paraId="47113080" w14:textId="77777777" w:rsidR="00C91943" w:rsidRPr="001563B0" w:rsidRDefault="00C91943" w:rsidP="000E22E2"/>
                            </w:txbxContent>
                          </wps:txbx>
                          <wps:bodyPr rot="0" vert="horz" wrap="square" lIns="74295" tIns="8890" rIns="74295" bIns="8890" anchor="t" anchorCtr="0" upright="1">
                            <a:noAutofit/>
                          </wps:bodyPr>
                        </wps:wsp>
                        <wps:wsp>
                          <wps:cNvPr id="80" name="Rectangle 13"/>
                          <wps:cNvSpPr>
                            <a:spLocks noChangeArrowheads="1"/>
                          </wps:cNvSpPr>
                          <wps:spPr bwMode="auto">
                            <a:xfrm>
                              <a:off x="1885" y="12785"/>
                              <a:ext cx="2700" cy="900"/>
                            </a:xfrm>
                            <a:prstGeom prst="rect">
                              <a:avLst/>
                            </a:prstGeom>
                            <a:solidFill>
                              <a:srgbClr val="FFFFFF"/>
                            </a:solidFill>
                            <a:ln w="9525">
                              <a:solidFill>
                                <a:srgbClr val="000000"/>
                              </a:solidFill>
                              <a:miter lim="800000"/>
                              <a:headEnd/>
                              <a:tailEnd/>
                            </a:ln>
                          </wps:spPr>
                          <wps:txbx>
                            <w:txbxContent>
                              <w:p w14:paraId="023AA609" w14:textId="77777777" w:rsidR="00C91943" w:rsidRDefault="00C91943" w:rsidP="000E22E2">
                                <w:r>
                                  <w:rPr>
                                    <w:rFonts w:hint="eastAsia"/>
                                  </w:rPr>
                                  <w:t>６．利用者の評価</w:t>
                                </w:r>
                              </w:p>
                              <w:p w14:paraId="1F004A1D" w14:textId="77777777" w:rsidR="00C91943" w:rsidRPr="001563B0" w:rsidRDefault="00C91943" w:rsidP="000E22E2"/>
                            </w:txbxContent>
                          </wps:txbx>
                          <wps:bodyPr rot="0" vert="horz" wrap="square" lIns="74295" tIns="8890" rIns="74295" bIns="8890" anchor="t" anchorCtr="0" upright="1">
                            <a:noAutofit/>
                          </wps:bodyPr>
                        </wps:wsp>
                        <wps:wsp>
                          <wps:cNvPr id="81" name="Line 15"/>
                          <wps:cNvCnPr>
                            <a:cxnSpLocks noChangeShapeType="1"/>
                          </wps:cNvCnPr>
                          <wps:spPr bwMode="auto">
                            <a:xfrm>
                              <a:off x="4585" y="13505"/>
                              <a:ext cx="5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2" name="Line 16"/>
                          <wps:cNvCnPr>
                            <a:cxnSpLocks noChangeShapeType="1"/>
                          </wps:cNvCnPr>
                          <wps:spPr bwMode="auto">
                            <a:xfrm flipV="1">
                              <a:off x="5125" y="8285"/>
                              <a:ext cx="0" cy="52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3" name="Line 17"/>
                          <wps:cNvCnPr>
                            <a:cxnSpLocks noChangeShapeType="1"/>
                          </wps:cNvCnPr>
                          <wps:spPr bwMode="auto">
                            <a:xfrm flipH="1">
                              <a:off x="4585" y="8285"/>
                              <a:ext cx="5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4" name="Line 18"/>
                          <wps:cNvCnPr>
                            <a:cxnSpLocks noChangeShapeType="1"/>
                          </wps:cNvCnPr>
                          <wps:spPr bwMode="auto">
                            <a:xfrm flipH="1">
                              <a:off x="4585" y="10625"/>
                              <a:ext cx="5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85" name="Line 182"/>
                        <wps:cNvCnPr>
                          <a:cxnSpLocks noChangeShapeType="1"/>
                        </wps:cNvCnPr>
                        <wps:spPr bwMode="auto">
                          <a:xfrm>
                            <a:off x="3321" y="9905"/>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6" name="Line 184"/>
                        <wps:cNvCnPr>
                          <a:cxnSpLocks noChangeShapeType="1"/>
                        </wps:cNvCnPr>
                        <wps:spPr bwMode="auto">
                          <a:xfrm>
                            <a:off x="3321" y="11165"/>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7" name="Line 185"/>
                        <wps:cNvCnPr>
                          <a:cxnSpLocks noChangeShapeType="1"/>
                        </wps:cNvCnPr>
                        <wps:spPr bwMode="auto">
                          <a:xfrm>
                            <a:off x="3321" y="12425"/>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42D033B" id="Group 187" o:spid="_x0000_s1074" style="position:absolute;left:0;text-align:left;margin-left:31.8pt;margin-top:46.5pt;width:162pt;height:5in;z-index:251684864" coordorigin="1885,6485" coordsize="3240,7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">
                <v:group id="Group 183" o:spid="_x0000_s1075" style="position:absolute;left:1885;top:6485;width:3240;height:7200" coordorigin="1885,6485" coordsize="3240,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">
                  <v:rect id="Rectangle 4" o:spid="_x0000_s1076" style="position:absolute;left:1885;top:6485;width:270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">
                    <v:textbox inset="5.85pt,.7pt,5.85pt,.7pt">
                      <w:txbxContent>
                        <w:p w14:paraId="0F0802E5" w14:textId="77777777" w:rsidR="00C91943" w:rsidRDefault="00C91943" w:rsidP="000E22E2">
                          <w:r>
                            <w:rPr>
                              <w:rFonts w:hint="eastAsia"/>
                            </w:rPr>
                            <w:t>１．利用者からの</w:t>
                          </w:r>
                        </w:p>
                        <w:p w14:paraId="4163D299" w14:textId="77777777" w:rsidR="00C91943" w:rsidRDefault="00C91943" w:rsidP="000E22E2">
                          <w:r>
                            <w:rPr>
                              <w:rFonts w:hint="eastAsia"/>
                            </w:rPr>
                            <w:t>レファレンス質問</w:t>
                          </w:r>
                        </w:p>
                        <w:p w14:paraId="2D931565" w14:textId="77777777" w:rsidR="00C91943" w:rsidRPr="001563B0" w:rsidRDefault="00C91943" w:rsidP="000E22E2"/>
                      </w:txbxContent>
                    </v:textbox>
                  </v:rect>
                  <v:rect id="Rectangle 5" o:spid="_x0000_s1077" style="position:absolute;left:1885;top:7745;width:270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">
                    <v:textbox inset="5.85pt,.7pt,5.85pt,.7pt">
                      <w:txbxContent>
                        <w:p w14:paraId="2251E2E1" w14:textId="77777777" w:rsidR="00C91943" w:rsidRDefault="00C91943" w:rsidP="000E22E2">
                          <w:r>
                            <w:rPr>
                              <w:rFonts w:hint="eastAsia"/>
                            </w:rPr>
                            <w:t>２．利用者への</w:t>
                          </w:r>
                        </w:p>
                        <w:p w14:paraId="3A798D9B" w14:textId="77777777" w:rsidR="00C91943" w:rsidRDefault="00C91943" w:rsidP="000E22E2">
                          <w:r w:rsidRPr="005F2078">
                            <w:rPr>
                              <w:rFonts w:hint="eastAsia"/>
                              <w:sz w:val="20"/>
                              <w:szCs w:val="20"/>
                            </w:rPr>
                            <w:t>レファレンスインタビュー</w:t>
                          </w:r>
                        </w:p>
                        <w:p w14:paraId="643A522A" w14:textId="77777777" w:rsidR="00C91943" w:rsidRPr="001563B0" w:rsidRDefault="00C91943" w:rsidP="000E22E2"/>
                      </w:txbxContent>
                    </v:textbox>
                  </v:rect>
                  <v:rect id="Rectangle 6" o:spid="_x0000_s1078" style="position:absolute;left:1885;top:9005;width:270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">
                    <v:textbox inset="5.85pt,.7pt,5.85pt,.7pt">
                      <w:txbxContent>
                        <w:p w14:paraId="3C57E462" w14:textId="77777777" w:rsidR="00C91943" w:rsidRDefault="00C91943" w:rsidP="000E22E2">
                          <w:r>
                            <w:rPr>
                              <w:rFonts w:hint="eastAsia"/>
                            </w:rPr>
                            <w:t>３．調査内容の確認</w:t>
                          </w:r>
                        </w:p>
                        <w:p w14:paraId="12E16AEE" w14:textId="77777777" w:rsidR="00C91943" w:rsidRPr="001563B0" w:rsidRDefault="00C91943" w:rsidP="000E22E2"/>
                      </w:txbxContent>
                    </v:textbox>
                  </v:rect>
                  <v:rect id="Rectangle 7" o:spid="_x0000_s1079" style="position:absolute;left:1885;top:10265;width:270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">
                    <v:textbox inset="5.85pt,.7pt,5.85pt,.7pt">
                      <w:txbxContent>
                        <w:p w14:paraId="0094CBEC" w14:textId="77777777" w:rsidR="00C91943" w:rsidRDefault="00C91943" w:rsidP="000E22E2">
                          <w:r>
                            <w:rPr>
                              <w:rFonts w:hint="eastAsia"/>
                            </w:rPr>
                            <w:t>４．調査</w:t>
                          </w:r>
                        </w:p>
                        <w:p w14:paraId="675FBB61" w14:textId="77777777" w:rsidR="00C91943" w:rsidRPr="001563B0" w:rsidRDefault="00C91943" w:rsidP="000E22E2"/>
                      </w:txbxContent>
                    </v:textbox>
                  </v:rect>
                  <v:rect id="Rectangle 8" o:spid="_x0000_s1080" style="position:absolute;left:1885;top:11525;width:270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">
                    <v:textbox inset="5.85pt,.7pt,5.85pt,.7pt">
                      <w:txbxContent>
                        <w:p w14:paraId="6299F321" w14:textId="77777777" w:rsidR="00C91943" w:rsidRDefault="00C91943" w:rsidP="000E22E2">
                          <w:r>
                            <w:rPr>
                              <w:rFonts w:hint="eastAsia"/>
                            </w:rPr>
                            <w:t>５．利用者へ回答</w:t>
                          </w:r>
                        </w:p>
                        <w:p w14:paraId="47113080" w14:textId="77777777" w:rsidR="00C91943" w:rsidRPr="001563B0" w:rsidRDefault="00C91943" w:rsidP="000E22E2"/>
                      </w:txbxContent>
                    </v:textbox>
                  </v:rect>
                  <v:rect id="Rectangle 13" o:spid="_x0000_s1081" style="position:absolute;left:1885;top:12785;width:270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">
                    <v:textbox inset="5.85pt,.7pt,5.85pt,.7pt">
                      <w:txbxContent>
                        <w:p w14:paraId="023AA609" w14:textId="77777777" w:rsidR="00C91943" w:rsidRDefault="00C91943" w:rsidP="000E22E2">
                          <w:r>
                            <w:rPr>
                              <w:rFonts w:hint="eastAsia"/>
                            </w:rPr>
                            <w:t>６．利用者の評価</w:t>
                          </w:r>
                        </w:p>
                        <w:p w14:paraId="1F004A1D" w14:textId="77777777" w:rsidR="00C91943" w:rsidRPr="001563B0" w:rsidRDefault="00C91943" w:rsidP="000E22E2"/>
                      </w:txbxContent>
                    </v:textbox>
                  </v:rect>
                  <v:line id="Line 15" o:spid="_x0000_s1082" style="position:absolute;visibility:visible;mso-wrap-style:square" from="4585,13505" to="5125,135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">
                    <v:stroke endarrow="block"/>
                  </v:line>
                  <v:line id="Line 16" o:spid="_x0000_s1083" style="position:absolute;flip:y;visibility:visible;mso-wrap-style:square" from="5125,8285" to="5125,135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"/>
                  <v:line id="Line 17" o:spid="_x0000_s1084" style="position:absolute;flip:x;visibility:visible;mso-wrap-style:square" from="4585,8285" to="5125,82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">
                    <v:stroke endarrow="block"/>
                  </v:line>
                  <v:line id="Line 18" o:spid="_x0000_s1085" style="position:absolute;flip:x;visibility:visible;mso-wrap-style:square" from="4585,10625" to="5125,106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">
                    <v:stroke endarrow="block"/>
                  </v:line>
                </v:group>
                <v:line id="Line 182" o:spid="_x0000_s1086" style="position:absolute;visibility:visible;mso-wrap-style:square" from="3321,9905" to="3321,10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">
                  <v:stroke endarrow="block"/>
                </v:line>
                <v:line id="Line 184" o:spid="_x0000_s1087" style="position:absolute;visibility:visible;mso-wrap-style:square" from="3321,11165" to="3321,11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">
                  <v:stroke endarrow="block"/>
                </v:line>
                <v:line id="Line 185" o:spid="_x0000_s1088" style="position:absolute;visibility:visible;mso-wrap-style:square" from="3321,12425" to="3321,127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">
                  <v:stroke endarrow="block"/>
                </v:line>
              </v:group>
            </w:pict>
          </mc:Fallback>
        </mc:AlternateContent>
      </w:r>
      <w:r w:rsidR="00427273" w:rsidRPr="00287A0F">
        <w:rPr>
          <w:rFonts w:hint="eastAsia"/>
          <w:noProof/>
        </w:rPr>
        <mc:AlternateContent>
          <mc:Choice Requires="wps">
            <w:drawing>
              <wp:anchor distT="0" distB="0" distL="114300" distR="114300" simplePos="0" relativeHeight="251581440" behindDoc="1" locked="0" layoutInCell="1" allowOverlap="1" wp14:anchorId="01E46937" wp14:editId="51329746">
                <wp:simplePos x="0" y="0"/>
                <wp:positionH relativeFrom="column">
                  <wp:posOffset>0</wp:posOffset>
                </wp:positionH>
                <wp:positionV relativeFrom="paragraph">
                  <wp:posOffset>114300</wp:posOffset>
                </wp:positionV>
                <wp:extent cx="2743200" cy="5486400"/>
                <wp:effectExtent l="9525" t="9525" r="9525" b="9525"/>
                <wp:wrapTight wrapText="bothSides">
                  <wp:wrapPolygon edited="0">
                    <wp:start x="-65" y="-40"/>
                    <wp:lineTo x="-65" y="21560"/>
                    <wp:lineTo x="21665" y="21560"/>
                    <wp:lineTo x="21665" y="-40"/>
                    <wp:lineTo x="-65" y="-40"/>
                  </wp:wrapPolygon>
                </wp:wrapTight>
                <wp:docPr id="8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5486400"/>
                        </a:xfrm>
                        <a:prstGeom prst="rect">
                          <a:avLst/>
                        </a:prstGeom>
                        <a:solidFill>
                          <a:srgbClr val="FFFFFF"/>
                        </a:solidFill>
                        <a:ln w="9525">
                          <a:solidFill>
                            <a:srgbClr val="000000"/>
                          </a:solidFill>
                          <a:miter lim="800000"/>
                          <a:headEnd/>
                          <a:tailEnd/>
                        </a:ln>
                      </wps:spPr>
                      <wps:txbx>
                        <w:txbxContent>
                          <w:p w14:paraId="15DA8DE0" w14:textId="77777777" w:rsidR="00C91943" w:rsidRDefault="00C91943" w:rsidP="000E22E2"/>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E46937" id="Rectangle 3" o:spid="_x0000_s1089" style="position:absolute;left:0;text-align:left;margin-left:0;margin-top:9pt;width:3in;height:6in;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">
                <v:textbox inset="5.85pt,.7pt,5.85pt,.7pt">
                  <w:txbxContent>
                    <w:p w14:paraId="15DA8DE0" w14:textId="77777777" w:rsidR="00C91943" w:rsidRDefault="00C91943" w:rsidP="000E22E2"/>
                  </w:txbxContent>
                </v:textbox>
                <w10:wrap type="tight"/>
              </v:rect>
            </w:pict>
          </mc:Fallback>
        </mc:AlternateContent>
      </w:r>
      <w:r w:rsidR="00427273" w:rsidRPr="00287A0F">
        <w:rPr>
          <w:rFonts w:hint="eastAsia"/>
          <w:noProof/>
        </w:rPr>
        <mc:AlternateContent>
          <mc:Choice Requires="wps">
            <w:drawing>
              <wp:anchor distT="0" distB="0" distL="114300" distR="114300" simplePos="0" relativeHeight="251582464" behindDoc="0" locked="0" layoutInCell="1" allowOverlap="1" wp14:anchorId="651E4D07" wp14:editId="35032095">
                <wp:simplePos x="0" y="0"/>
                <wp:positionH relativeFrom="column">
                  <wp:posOffset>-1834515</wp:posOffset>
                </wp:positionH>
                <wp:positionV relativeFrom="paragraph">
                  <wp:posOffset>914400</wp:posOffset>
                </wp:positionV>
                <wp:extent cx="0" cy="228600"/>
                <wp:effectExtent l="60960" t="9525" r="53340" b="19050"/>
                <wp:wrapNone/>
                <wp:docPr id="7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E4EA85E" id="Line 9" o:spid="_x0000_s1026" style="position:absolute;left:0;text-align:left;z-index:25158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45pt,1in" to="-144.45pt,9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">
                <v:stroke endarrow="block"/>
              </v:line>
            </w:pict>
          </mc:Fallback>
        </mc:AlternateContent>
      </w:r>
      <w:r w:rsidR="0028736C" w:rsidRPr="00287A0F">
        <w:t>1</w:t>
      </w:r>
      <w:r w:rsidR="002F2D8A" w:rsidRPr="00287A0F">
        <w:rPr>
          <w:rFonts w:hint="eastAsia"/>
        </w:rPr>
        <w:t>．利用者からの</w:t>
      </w:r>
      <w:r w:rsidR="003816C4" w:rsidRPr="00287A0F">
        <w:rPr>
          <w:rFonts w:hint="eastAsia"/>
        </w:rPr>
        <w:t>質問</w:t>
      </w:r>
      <w:r w:rsidR="00225452" w:rsidRPr="00287A0F">
        <w:rPr>
          <w:rFonts w:hint="eastAsia"/>
        </w:rPr>
        <w:t>は</w:t>
      </w:r>
      <w:r w:rsidR="003816C4" w:rsidRPr="00287A0F">
        <w:rPr>
          <w:rFonts w:hint="eastAsia"/>
        </w:rPr>
        <w:t>、主題と要求事項から構成されています。ある主題について、どういった情報が必要かということです。</w:t>
      </w:r>
    </w:p>
    <w:p w14:paraId="41EF4E07" w14:textId="1B0E7E2B" w:rsidR="008D7120" w:rsidRPr="00287A0F" w:rsidRDefault="008D7120" w:rsidP="000E22E2"/>
    <w:p w14:paraId="1491333E" w14:textId="4EFEBB0B" w:rsidR="003F2CD8" w:rsidRPr="00287A0F" w:rsidRDefault="008D2AC3" w:rsidP="000E22E2">
      <w:r>
        <w:rPr>
          <w:noProof/>
        </w:rPr>
        <mc:AlternateContent>
          <mc:Choice Requires="wps">
            <w:drawing>
              <wp:anchor distT="0" distB="0" distL="114300" distR="114300" simplePos="0" relativeHeight="252091392" behindDoc="0" locked="0" layoutInCell="1" allowOverlap="1" wp14:anchorId="62FAF88D" wp14:editId="2CD2BF75">
                <wp:simplePos x="0" y="0"/>
                <wp:positionH relativeFrom="column">
                  <wp:posOffset>1301115</wp:posOffset>
                </wp:positionH>
                <wp:positionV relativeFrom="paragraph">
                  <wp:posOffset>815975</wp:posOffset>
                </wp:positionV>
                <wp:extent cx="0" cy="228600"/>
                <wp:effectExtent l="76200" t="0" r="57150" b="57150"/>
                <wp:wrapNone/>
                <wp:docPr id="115" name="Line 1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0C7DCE4" id="Line 182" o:spid="_x0000_s1026" style="position:absolute;left:0;text-align:left;z-index:25209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2.45pt,64.25pt" to="102.45pt,8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">
                <v:stroke endarrow="block"/>
              </v:line>
            </w:pict>
          </mc:Fallback>
        </mc:AlternateContent>
      </w:r>
      <w:r>
        <w:rPr>
          <w:noProof/>
        </w:rPr>
        <mc:AlternateContent>
          <mc:Choice Requires="wps">
            <w:drawing>
              <wp:anchor distT="0" distB="0" distL="114300" distR="114300" simplePos="0" relativeHeight="252089344" behindDoc="0" locked="0" layoutInCell="1" allowOverlap="1" wp14:anchorId="3585F766" wp14:editId="1D5A6A58">
                <wp:simplePos x="0" y="0"/>
                <wp:positionH relativeFrom="column">
                  <wp:posOffset>1301115</wp:posOffset>
                </wp:positionH>
                <wp:positionV relativeFrom="paragraph">
                  <wp:posOffset>15875</wp:posOffset>
                </wp:positionV>
                <wp:extent cx="0" cy="228600"/>
                <wp:effectExtent l="76200" t="0" r="57150" b="57150"/>
                <wp:wrapNone/>
                <wp:docPr id="42" name="Line 1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D93B169" id="Line 182" o:spid="_x0000_s1026" style="position:absolute;left:0;text-align:left;z-index:252089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2.45pt,1.25pt" to="102.45pt,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">
                <v:stroke endarrow="block"/>
              </v:line>
            </w:pict>
          </mc:Fallback>
        </mc:AlternateContent>
      </w:r>
      <w:r w:rsidR="00427273">
        <w:rPr>
          <w:rFonts w:hint="eastAsia"/>
          <w:noProof/>
        </w:rPr>
        <mc:AlternateContent>
          <mc:Choice Requires="wps">
            <w:drawing>
              <wp:anchor distT="0" distB="0" distL="114300" distR="114300" simplePos="0" relativeHeight="251715584" behindDoc="0" locked="0" layoutInCell="1" allowOverlap="1" wp14:anchorId="3A70306A" wp14:editId="5405B8FD">
                <wp:simplePos x="0" y="0"/>
                <wp:positionH relativeFrom="column">
                  <wp:posOffset>-1837055</wp:posOffset>
                </wp:positionH>
                <wp:positionV relativeFrom="paragraph">
                  <wp:posOffset>571500</wp:posOffset>
                </wp:positionV>
                <wp:extent cx="0" cy="228600"/>
                <wp:effectExtent l="58420" t="9525" r="55880" b="19050"/>
                <wp:wrapNone/>
                <wp:docPr id="71" name="Line 2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CE80D33" id="Line 224" o:spid="_x0000_s1026" style="position:absolute;left:0;text-align:lef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65pt,45pt" to="-144.6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">
                <v:stroke endarrow="block"/>
              </v:line>
            </w:pict>
          </mc:Fallback>
        </mc:AlternateContent>
      </w:r>
      <w:r w:rsidR="00427273" w:rsidRPr="00287A0F">
        <w:rPr>
          <w:rFonts w:hint="eastAsia"/>
          <w:noProof/>
        </w:rPr>
        <mc:AlternateContent>
          <mc:Choice Requires="wps">
            <w:drawing>
              <wp:anchor distT="0" distB="0" distL="114300" distR="114300" simplePos="0" relativeHeight="251683840" behindDoc="0" locked="0" layoutInCell="1" allowOverlap="1" wp14:anchorId="3D76C9D3" wp14:editId="7A9698F9">
                <wp:simplePos x="0" y="0"/>
                <wp:positionH relativeFrom="column">
                  <wp:posOffset>-1837055</wp:posOffset>
                </wp:positionH>
                <wp:positionV relativeFrom="paragraph">
                  <wp:posOffset>114300</wp:posOffset>
                </wp:positionV>
                <wp:extent cx="0" cy="228600"/>
                <wp:effectExtent l="58420" t="9525" r="55880" b="19050"/>
                <wp:wrapNone/>
                <wp:docPr id="70" name="Line 1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CF0E586" id="Line 181" o:spid="_x0000_s1026" style="position:absolute;left:0;text-align:lef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65pt,9pt" to="-144.6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">
                <v:stroke endarrow="block"/>
              </v:line>
            </w:pict>
          </mc:Fallback>
        </mc:AlternateContent>
      </w:r>
      <w:r w:rsidR="00427273" w:rsidRPr="00287A0F">
        <w:rPr>
          <w:rFonts w:hint="eastAsia"/>
          <w:noProof/>
        </w:rPr>
        <mc:AlternateContent>
          <mc:Choice Requires="wps">
            <w:drawing>
              <wp:anchor distT="0" distB="0" distL="114300" distR="114300" simplePos="0" relativeHeight="251584512" behindDoc="0" locked="0" layoutInCell="1" allowOverlap="1" wp14:anchorId="7EBD6815" wp14:editId="7E778B34">
                <wp:simplePos x="0" y="0"/>
                <wp:positionH relativeFrom="column">
                  <wp:posOffset>-1834515</wp:posOffset>
                </wp:positionH>
                <wp:positionV relativeFrom="paragraph">
                  <wp:posOffset>1143000</wp:posOffset>
                </wp:positionV>
                <wp:extent cx="0" cy="228600"/>
                <wp:effectExtent l="60960" t="9525" r="53340" b="19050"/>
                <wp:wrapNone/>
                <wp:docPr id="69"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6A21ADE" id="Line 11" o:spid="_x0000_s1026" style="position:absolute;left:0;text-align:left;z-index:251584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45pt,90pt" to="-144.45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">
                <v:stroke endarrow="block"/>
              </v:line>
            </w:pict>
          </mc:Fallback>
        </mc:AlternateContent>
      </w:r>
      <w:r w:rsidR="00427273" w:rsidRPr="00287A0F">
        <w:rPr>
          <w:rFonts w:hint="eastAsia"/>
          <w:noProof/>
        </w:rPr>
        <mc:AlternateContent>
          <mc:Choice Requires="wps">
            <w:drawing>
              <wp:anchor distT="0" distB="0" distL="114300" distR="114300" simplePos="0" relativeHeight="251583488" behindDoc="0" locked="0" layoutInCell="1" allowOverlap="1" wp14:anchorId="440CECE3" wp14:editId="4B2448BE">
                <wp:simplePos x="0" y="0"/>
                <wp:positionH relativeFrom="column">
                  <wp:posOffset>-1834515</wp:posOffset>
                </wp:positionH>
                <wp:positionV relativeFrom="paragraph">
                  <wp:posOffset>342900</wp:posOffset>
                </wp:positionV>
                <wp:extent cx="0" cy="228600"/>
                <wp:effectExtent l="60960" t="9525" r="53340" b="19050"/>
                <wp:wrapNone/>
                <wp:docPr id="68"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5D47BB8" id="Line 10" o:spid="_x0000_s1026" style="position:absolute;left:0;text-align:left;z-index:25158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45pt,27pt" to="-144.4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">
                <v:stroke endarrow="block"/>
              </v:line>
            </w:pict>
          </mc:Fallback>
        </mc:AlternateContent>
      </w:r>
      <w:r w:rsidR="0028736C" w:rsidRPr="00287A0F">
        <w:t>2</w:t>
      </w:r>
      <w:r w:rsidR="002F2D8A" w:rsidRPr="00287A0F">
        <w:rPr>
          <w:rFonts w:hint="eastAsia"/>
        </w:rPr>
        <w:t>．</w:t>
      </w:r>
      <w:r w:rsidR="003816C4" w:rsidRPr="00287A0F">
        <w:rPr>
          <w:rFonts w:hint="eastAsia"/>
        </w:rPr>
        <w:t>質問に対し、図書館員の側から利用者へインタビューを行います。インタビューによって調査内容が</w:t>
      </w:r>
      <w:r w:rsidR="005410AA" w:rsidRPr="00287A0F">
        <w:rPr>
          <w:rFonts w:hint="eastAsia"/>
        </w:rPr>
        <w:t>より</w:t>
      </w:r>
      <w:r w:rsidR="003816C4" w:rsidRPr="00287A0F">
        <w:rPr>
          <w:rFonts w:hint="eastAsia"/>
        </w:rPr>
        <w:t>明確になり、利用者自身の気づきにもなり、図書館員は主題や要求されていることについて</w:t>
      </w:r>
      <w:r w:rsidR="003F2CD8" w:rsidRPr="00287A0F">
        <w:rPr>
          <w:rFonts w:hint="eastAsia"/>
        </w:rPr>
        <w:t>知識を得て調査に臨むことができます。</w:t>
      </w:r>
    </w:p>
    <w:p w14:paraId="21679D0E" w14:textId="77777777" w:rsidR="008D7120" w:rsidRPr="00287A0F" w:rsidRDefault="008D7120" w:rsidP="000E22E2"/>
    <w:p w14:paraId="1F00D929" w14:textId="635D0747" w:rsidR="00F30F75" w:rsidRPr="00287A0F" w:rsidRDefault="0028736C" w:rsidP="000E22E2">
      <w:r w:rsidRPr="00287A0F">
        <w:t>3</w:t>
      </w:r>
      <w:r w:rsidR="003F2CD8" w:rsidRPr="00287A0F">
        <w:rPr>
          <w:rFonts w:hint="eastAsia"/>
        </w:rPr>
        <w:t>．インタビュー</w:t>
      </w:r>
      <w:r w:rsidR="00225452" w:rsidRPr="00287A0F">
        <w:rPr>
          <w:rFonts w:hint="eastAsia"/>
        </w:rPr>
        <w:t>で</w:t>
      </w:r>
      <w:r w:rsidR="003F2CD8" w:rsidRPr="00287A0F">
        <w:rPr>
          <w:rFonts w:hint="eastAsia"/>
        </w:rPr>
        <w:t>明確になった質問内容を双方で確認し</w:t>
      </w:r>
      <w:r w:rsidR="00225452" w:rsidRPr="00287A0F">
        <w:rPr>
          <w:rFonts w:hint="eastAsia"/>
        </w:rPr>
        <w:t>、調査にどの程度時間が必要かを</w:t>
      </w:r>
      <w:r w:rsidR="003F2CD8" w:rsidRPr="00287A0F">
        <w:rPr>
          <w:rFonts w:hint="eastAsia"/>
        </w:rPr>
        <w:t>見極めて利用者に伝えます。</w:t>
      </w:r>
      <w:r w:rsidR="00F30F75" w:rsidRPr="00287A0F">
        <w:rPr>
          <w:rFonts w:hint="eastAsia"/>
        </w:rPr>
        <w:t xml:space="preserve">　</w:t>
      </w:r>
      <w:r w:rsidR="003816C4" w:rsidRPr="00287A0F">
        <w:rPr>
          <w:rFonts w:hint="eastAsia"/>
        </w:rPr>
        <w:t xml:space="preserve"> </w:t>
      </w:r>
    </w:p>
    <w:p w14:paraId="7E97C0C6" w14:textId="77777777" w:rsidR="008D7120" w:rsidRPr="00287A0F" w:rsidRDefault="008D7120" w:rsidP="000E22E2"/>
    <w:p w14:paraId="1ECB65B1" w14:textId="73CEA2FD" w:rsidR="003F2CD8" w:rsidRPr="00287A0F" w:rsidRDefault="0028736C" w:rsidP="000E22E2">
      <w:r w:rsidRPr="00287A0F">
        <w:t>4</w:t>
      </w:r>
      <w:r w:rsidR="002F2D8A" w:rsidRPr="00287A0F">
        <w:rPr>
          <w:rFonts w:hint="eastAsia"/>
        </w:rPr>
        <w:t>．</w:t>
      </w:r>
      <w:r w:rsidR="003F2CD8" w:rsidRPr="00287A0F">
        <w:rPr>
          <w:rFonts w:hint="eastAsia"/>
        </w:rPr>
        <w:t>各種ツールを使い、調査を行います。あるいは利用指導を兼ねて利用者とともに調査します。この際、自分だけでは無理な調査と思われたら躊躇なく他の館員の手助けを借りましょう。</w:t>
      </w:r>
    </w:p>
    <w:p w14:paraId="7C08F138" w14:textId="77777777" w:rsidR="008D7120" w:rsidRPr="00287A0F" w:rsidRDefault="008D7120" w:rsidP="000E22E2"/>
    <w:p w14:paraId="7E1ADAD7" w14:textId="6F69CE8B" w:rsidR="002F2D8A" w:rsidRPr="00287A0F" w:rsidRDefault="0028736C" w:rsidP="000E22E2">
      <w:r w:rsidRPr="00287A0F">
        <w:t>5</w:t>
      </w:r>
      <w:r w:rsidR="000537EB">
        <w:rPr>
          <w:rFonts w:hint="eastAsia"/>
        </w:rPr>
        <w:t>～</w:t>
      </w:r>
      <w:r w:rsidRPr="00287A0F">
        <w:t>6</w:t>
      </w:r>
      <w:r w:rsidR="003F2CD8" w:rsidRPr="00287A0F">
        <w:rPr>
          <w:rFonts w:hint="eastAsia"/>
        </w:rPr>
        <w:t>．利用者に回答し、評価してもらいます。要求に合っていない場合は再度やり直します。</w:t>
      </w:r>
    </w:p>
    <w:p w14:paraId="674A60B7" w14:textId="77777777" w:rsidR="002F2D8A" w:rsidRDefault="00456163" w:rsidP="00594159">
      <w:pPr>
        <w:numPr>
          <w:ilvl w:val="0"/>
          <w:numId w:val="22"/>
        </w:numPr>
      </w:pPr>
      <w:r>
        <w:rPr>
          <w:rFonts w:hint="eastAsia"/>
        </w:rPr>
        <w:lastRenderedPageBreak/>
        <w:t>レファレンス</w:t>
      </w:r>
      <w:r w:rsidR="009622F3">
        <w:rPr>
          <w:rFonts w:hint="eastAsia"/>
        </w:rPr>
        <w:t>調査</w:t>
      </w:r>
    </w:p>
    <w:p w14:paraId="2B6D3B00" w14:textId="29DFE6D7" w:rsidR="009622F3" w:rsidRDefault="009622F3" w:rsidP="000E22E2">
      <w:r>
        <w:rPr>
          <w:rFonts w:hint="eastAsia"/>
        </w:rPr>
        <w:t xml:space="preserve">　実際の調査で利用するツールとしては、自館の所蔵するレファレンス</w:t>
      </w:r>
      <w:r w:rsidR="00CA2579">
        <w:rPr>
          <w:rFonts w:hint="eastAsia"/>
        </w:rPr>
        <w:t>・</w:t>
      </w:r>
      <w:r>
        <w:rPr>
          <w:rFonts w:hint="eastAsia"/>
        </w:rPr>
        <w:t>ツール（參考図書・二次資料・統計資料など）、検索エンジン、データベース</w:t>
      </w:r>
      <w:r w:rsidR="00076D7C">
        <w:rPr>
          <w:rFonts w:hint="eastAsia"/>
        </w:rPr>
        <w:t>など</w:t>
      </w:r>
      <w:r>
        <w:rPr>
          <w:rFonts w:hint="eastAsia"/>
        </w:rPr>
        <w:t>があります。</w:t>
      </w:r>
    </w:p>
    <w:p w14:paraId="187D45C5" w14:textId="0E423D3D" w:rsidR="009622F3" w:rsidRDefault="009622F3" w:rsidP="000E22E2">
      <w:r>
        <w:rPr>
          <w:rFonts w:hint="eastAsia"/>
        </w:rPr>
        <w:t xml:space="preserve">　どのツール</w:t>
      </w:r>
      <w:r w:rsidR="00CA2579">
        <w:rPr>
          <w:rFonts w:hint="eastAsia"/>
        </w:rPr>
        <w:t>が適しているか</w:t>
      </w:r>
      <w:r>
        <w:rPr>
          <w:rFonts w:hint="eastAsia"/>
        </w:rPr>
        <w:t>の判断は一朝一夕には身に付</w:t>
      </w:r>
      <w:r w:rsidR="00CA2579">
        <w:rPr>
          <w:rFonts w:hint="eastAsia"/>
        </w:rPr>
        <w:t>きません</w:t>
      </w:r>
      <w:r>
        <w:rPr>
          <w:rFonts w:hint="eastAsia"/>
        </w:rPr>
        <w:t>から、日頃から</w:t>
      </w:r>
      <w:r w:rsidR="00CA2579">
        <w:rPr>
          <w:rFonts w:hint="eastAsia"/>
        </w:rPr>
        <w:t>の情報収集</w:t>
      </w:r>
      <w:r>
        <w:rPr>
          <w:rFonts w:hint="eastAsia"/>
        </w:rPr>
        <w:t>が肝心です。レファレンス</w:t>
      </w:r>
      <w:r w:rsidR="000E58EC">
        <w:rPr>
          <w:rFonts w:hint="eastAsia"/>
        </w:rPr>
        <w:t>に</w:t>
      </w:r>
      <w:r>
        <w:rPr>
          <w:rFonts w:hint="eastAsia"/>
        </w:rPr>
        <w:t>関係</w:t>
      </w:r>
      <w:r w:rsidR="000E58EC">
        <w:rPr>
          <w:rFonts w:hint="eastAsia"/>
        </w:rPr>
        <w:t>した</w:t>
      </w:r>
      <w:r>
        <w:rPr>
          <w:rFonts w:hint="eastAsia"/>
        </w:rPr>
        <w:t>図書やポータルサイト</w:t>
      </w:r>
      <w:r w:rsidR="000F6865">
        <w:rPr>
          <w:rFonts w:hint="eastAsia"/>
          <w:sz w:val="18"/>
          <w:szCs w:val="18"/>
        </w:rPr>
        <w:t>［</w:t>
      </w:r>
      <w:r w:rsidR="005410AA">
        <w:rPr>
          <w:rFonts w:hint="eastAsia"/>
          <w:sz w:val="18"/>
          <w:szCs w:val="18"/>
        </w:rPr>
        <w:t>1</w:t>
      </w:r>
      <w:r w:rsidR="000F6865">
        <w:rPr>
          <w:rFonts w:hint="eastAsia"/>
          <w:sz w:val="18"/>
          <w:szCs w:val="18"/>
        </w:rPr>
        <w:t>］</w:t>
      </w:r>
      <w:r>
        <w:rPr>
          <w:rFonts w:hint="eastAsia"/>
        </w:rPr>
        <w:t>が役立ちます。</w:t>
      </w:r>
    </w:p>
    <w:p w14:paraId="18EA5715" w14:textId="0DA7935C" w:rsidR="00456163" w:rsidRDefault="009622F3" w:rsidP="000E22E2">
      <w:r>
        <w:rPr>
          <w:rFonts w:hint="eastAsia"/>
        </w:rPr>
        <w:t xml:space="preserve">　レファレンスでは自館の資料やwebでは回答が得られないものもあります。そういった場合、他の専門的な情報機関や国立国会図書館にレファレンス</w:t>
      </w:r>
      <w:r w:rsidR="0022318B">
        <w:rPr>
          <w:rFonts w:hint="eastAsia"/>
        </w:rPr>
        <w:t>を</w:t>
      </w:r>
      <w:r>
        <w:rPr>
          <w:rFonts w:hint="eastAsia"/>
        </w:rPr>
        <w:t>依頼することもできます。あるいは利用者に直接その機関を紹介したほうが</w:t>
      </w:r>
      <w:r w:rsidR="00275DB2">
        <w:rPr>
          <w:rFonts w:hint="eastAsia"/>
        </w:rPr>
        <w:t>よ</w:t>
      </w:r>
      <w:r>
        <w:rPr>
          <w:rFonts w:hint="eastAsia"/>
        </w:rPr>
        <w:t>い場合もあります。</w:t>
      </w:r>
    </w:p>
    <w:p w14:paraId="711B832A" w14:textId="77777777" w:rsidR="00456163" w:rsidRPr="00287A0F" w:rsidRDefault="00456163" w:rsidP="000E22E2"/>
    <w:p w14:paraId="4783C77C" w14:textId="77777777" w:rsidR="00920E08" w:rsidRPr="00287A0F" w:rsidRDefault="00920E08" w:rsidP="00594159">
      <w:pPr>
        <w:numPr>
          <w:ilvl w:val="1"/>
          <w:numId w:val="16"/>
        </w:numPr>
      </w:pPr>
      <w:r w:rsidRPr="00287A0F">
        <w:rPr>
          <w:rFonts w:hint="eastAsia"/>
        </w:rPr>
        <w:t>対象とならない調査</w:t>
      </w:r>
    </w:p>
    <w:p w14:paraId="0CF51A1A" w14:textId="2F26A4FC" w:rsidR="003850C2" w:rsidRDefault="003F2CD8" w:rsidP="000E22E2">
      <w:r w:rsidRPr="00287A0F">
        <w:rPr>
          <w:rFonts w:hint="eastAsia"/>
        </w:rPr>
        <w:t xml:space="preserve">　レファレンス質問によっては</w:t>
      </w:r>
      <w:r w:rsidR="0080528D" w:rsidRPr="00287A0F">
        <w:rPr>
          <w:rFonts w:hint="eastAsia"/>
        </w:rPr>
        <w:t>図書館のレファレンスにそぐわないものがあります。たとえば、他の専門家による判断が必要な質問（病気の診断や、法律相談など）、図書の鑑定、人生相談などです。</w:t>
      </w:r>
      <w:r w:rsidR="005C0289">
        <w:rPr>
          <w:rFonts w:hint="eastAsia"/>
        </w:rPr>
        <w:t>日本図書館協会</w:t>
      </w:r>
      <w:r w:rsidR="003850C2">
        <w:rPr>
          <w:rFonts w:hint="eastAsia"/>
        </w:rPr>
        <w:t>公共図書館部会</w:t>
      </w:r>
      <w:r w:rsidR="005C0289">
        <w:rPr>
          <w:rFonts w:hint="eastAsia"/>
        </w:rPr>
        <w:t>参考事務分科会が1</w:t>
      </w:r>
      <w:r w:rsidR="005C0289">
        <w:t>961</w:t>
      </w:r>
      <w:r w:rsidR="005C0289">
        <w:rPr>
          <w:rFonts w:hint="eastAsia"/>
        </w:rPr>
        <w:t>年に作成した「参考事務規程」では、公共図書館におけるレファレンスの</w:t>
      </w:r>
      <w:r w:rsidR="003850C2">
        <w:rPr>
          <w:rFonts w:hint="eastAsia"/>
        </w:rPr>
        <w:t>範囲</w:t>
      </w:r>
      <w:r w:rsidR="005C0289">
        <w:rPr>
          <w:rFonts w:hint="eastAsia"/>
        </w:rPr>
        <w:t>について明確に定められて</w:t>
      </w:r>
      <w:r w:rsidR="003850C2">
        <w:rPr>
          <w:rFonts w:hint="eastAsia"/>
        </w:rPr>
        <w:t>おり、大学図書館でも参照すべき内容です</w:t>
      </w:r>
      <w:r w:rsidR="000F6865">
        <w:rPr>
          <w:sz w:val="18"/>
        </w:rPr>
        <w:t>［</w:t>
      </w:r>
      <w:r w:rsidR="003850C2" w:rsidRPr="00000283">
        <w:rPr>
          <w:sz w:val="18"/>
        </w:rPr>
        <w:t>2</w:t>
      </w:r>
      <w:r w:rsidR="000F6865">
        <w:rPr>
          <w:sz w:val="18"/>
        </w:rPr>
        <w:t>］</w:t>
      </w:r>
      <w:r w:rsidR="00554CE7" w:rsidRPr="00502AA0">
        <w:rPr>
          <w:rFonts w:hint="eastAsia"/>
        </w:rPr>
        <w:t>。</w:t>
      </w:r>
    </w:p>
    <w:p w14:paraId="2588C92C" w14:textId="70CCEE4F" w:rsidR="00920E08" w:rsidRPr="00287A0F" w:rsidRDefault="0080528D" w:rsidP="00000283">
      <w:pPr>
        <w:ind w:firstLineChars="100" w:firstLine="220"/>
      </w:pPr>
      <w:r w:rsidRPr="00287A0F">
        <w:rPr>
          <w:rFonts w:hint="eastAsia"/>
        </w:rPr>
        <w:t>また、大学図書館では直接的な回答をするよりも、そこへ行き着く方法を教えるほうが適切なことも多くあります。例えばレポートなどの課題についての調査がこれに当たります。</w:t>
      </w:r>
      <w:r w:rsidR="001E685D" w:rsidRPr="00287A0F">
        <w:rPr>
          <w:rFonts w:hint="eastAsia"/>
        </w:rPr>
        <w:t>各館では受け付けるレファレンスの範囲をあらかじめ限定し、サービスの標準化をはかっておいたほうが</w:t>
      </w:r>
      <w:r w:rsidR="00EE18DA">
        <w:rPr>
          <w:rFonts w:hint="eastAsia"/>
        </w:rPr>
        <w:t>よ</w:t>
      </w:r>
      <w:r w:rsidR="001E685D" w:rsidRPr="00287A0F">
        <w:rPr>
          <w:rFonts w:hint="eastAsia"/>
        </w:rPr>
        <w:t>いでしょう</w:t>
      </w:r>
      <w:r w:rsidR="000F6865">
        <w:rPr>
          <w:rFonts w:hint="eastAsia"/>
          <w:sz w:val="18"/>
          <w:szCs w:val="18"/>
        </w:rPr>
        <w:t>［</w:t>
      </w:r>
      <w:r w:rsidR="003850C2">
        <w:rPr>
          <w:sz w:val="18"/>
          <w:szCs w:val="18"/>
        </w:rPr>
        <w:t>3</w:t>
      </w:r>
      <w:r w:rsidR="000F6865">
        <w:rPr>
          <w:rFonts w:hint="eastAsia"/>
          <w:sz w:val="18"/>
          <w:szCs w:val="18"/>
        </w:rPr>
        <w:t>］</w:t>
      </w:r>
      <w:r w:rsidR="001E685D" w:rsidRPr="00287A0F">
        <w:rPr>
          <w:rFonts w:hint="eastAsia"/>
        </w:rPr>
        <w:t>。</w:t>
      </w:r>
    </w:p>
    <w:p w14:paraId="0B9A70C2" w14:textId="77777777" w:rsidR="0080528D" w:rsidRPr="005410AA" w:rsidRDefault="0080528D" w:rsidP="000E22E2"/>
    <w:p w14:paraId="3EE478CD" w14:textId="77777777" w:rsidR="00297737" w:rsidRPr="00287A0F" w:rsidRDefault="00427273" w:rsidP="00594159">
      <w:pPr>
        <w:numPr>
          <w:ilvl w:val="1"/>
          <w:numId w:val="16"/>
        </w:numPr>
      </w:pPr>
      <w:r w:rsidRPr="00287A0F">
        <w:rPr>
          <w:rFonts w:hint="eastAsia"/>
          <w:noProof/>
        </w:rPr>
        <mc:AlternateContent>
          <mc:Choice Requires="wps">
            <w:drawing>
              <wp:anchor distT="0" distB="0" distL="114300" distR="114300" simplePos="0" relativeHeight="251585536" behindDoc="0" locked="0" layoutInCell="1" allowOverlap="1" wp14:anchorId="7CE48EF6" wp14:editId="4A078ECB">
                <wp:simplePos x="0" y="0"/>
                <wp:positionH relativeFrom="column">
                  <wp:posOffset>-1834515</wp:posOffset>
                </wp:positionH>
                <wp:positionV relativeFrom="paragraph">
                  <wp:posOffset>0</wp:posOffset>
                </wp:positionV>
                <wp:extent cx="0" cy="228600"/>
                <wp:effectExtent l="60960" t="9525" r="53340" b="19050"/>
                <wp:wrapNone/>
                <wp:docPr id="67"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A4E90D4" id="Line 14" o:spid="_x0000_s1026" style="position:absolute;left:0;text-align:left;z-index:25158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45pt,0" to="-144.4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">
                <v:stroke endarrow="block"/>
              </v:line>
            </w:pict>
          </mc:Fallback>
        </mc:AlternateContent>
      </w:r>
      <w:r w:rsidR="007D64B2" w:rsidRPr="00287A0F">
        <w:rPr>
          <w:rFonts w:hint="eastAsia"/>
        </w:rPr>
        <w:t>レファレンス</w:t>
      </w:r>
      <w:r w:rsidR="00736A6D" w:rsidRPr="00287A0F">
        <w:rPr>
          <w:rFonts w:hint="eastAsia"/>
        </w:rPr>
        <w:t>の際の心がけ</w:t>
      </w:r>
    </w:p>
    <w:p w14:paraId="5DFB1E66" w14:textId="77777777" w:rsidR="00736A6D" w:rsidRPr="00287A0F" w:rsidRDefault="00736A6D" w:rsidP="000E22E2">
      <w:r w:rsidRPr="00287A0F">
        <w:rPr>
          <w:rFonts w:hint="eastAsia"/>
        </w:rPr>
        <w:t xml:space="preserve">　レファレンス質問をする利用者が望んでいるのは、期限内の確実な調査結果です。</w:t>
      </w:r>
    </w:p>
    <w:p w14:paraId="05CA054D" w14:textId="63D2C72D" w:rsidR="00736A6D" w:rsidRDefault="0080528D" w:rsidP="000E22E2">
      <w:r w:rsidRPr="00287A0F">
        <w:rPr>
          <w:rFonts w:hint="eastAsia"/>
        </w:rPr>
        <w:t xml:space="preserve">　調査の種類</w:t>
      </w:r>
      <w:r w:rsidR="007D64B2" w:rsidRPr="00287A0F">
        <w:rPr>
          <w:rFonts w:hint="eastAsia"/>
        </w:rPr>
        <w:t>により、すぐに回答できるものをクイックレファレンスといいますが、時間がかかる調査もあります。その場合、少し待ってもらえば回答できるのか、それとも後日回答するのか伝えます。利用者によってはすぐに回答が必要な場合もあるため</w:t>
      </w:r>
      <w:r w:rsidR="00A03632">
        <w:rPr>
          <w:rFonts w:hint="eastAsia"/>
        </w:rPr>
        <w:t>確認しましょう</w:t>
      </w:r>
      <w:r w:rsidR="007D64B2" w:rsidRPr="00287A0F">
        <w:rPr>
          <w:rFonts w:hint="eastAsia"/>
        </w:rPr>
        <w:t>。また図書館員がレファレンスに不慣れな場合、すぐに不確実な回答をするよりは、時間をかけて調査し確実な回答をするべきでしょう。利用者を長時間待たせた後に、また後日という案内をすることは避けましょう。</w:t>
      </w:r>
    </w:p>
    <w:p w14:paraId="282FEA15" w14:textId="77777777" w:rsidR="0034761A" w:rsidRPr="00287A0F" w:rsidRDefault="0034761A" w:rsidP="000E22E2"/>
    <w:p w14:paraId="323A1112" w14:textId="77777777" w:rsidR="00736A6D" w:rsidRPr="00287A0F" w:rsidRDefault="00427273" w:rsidP="000E22E2">
      <w:r w:rsidRPr="00287A0F">
        <w:rPr>
          <w:rFonts w:hint="eastAsia"/>
          <w:noProof/>
        </w:rPr>
        <mc:AlternateContent>
          <mc:Choice Requires="wps">
            <w:drawing>
              <wp:anchor distT="0" distB="0" distL="114300" distR="114300" simplePos="0" relativeHeight="251665408" behindDoc="0" locked="0" layoutInCell="1" allowOverlap="1" wp14:anchorId="202F6709" wp14:editId="1EFDDF8F">
                <wp:simplePos x="0" y="0"/>
                <wp:positionH relativeFrom="column">
                  <wp:posOffset>0</wp:posOffset>
                </wp:positionH>
                <wp:positionV relativeFrom="paragraph">
                  <wp:posOffset>114300</wp:posOffset>
                </wp:positionV>
                <wp:extent cx="2000250" cy="307975"/>
                <wp:effectExtent l="19050" t="19050" r="104775" b="53975"/>
                <wp:wrapNone/>
                <wp:docPr id="66" name="AutoShape 1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0" cy="307975"/>
                        </a:xfrm>
                        <a:prstGeom prst="homePlate">
                          <a:avLst>
                            <a:gd name="adj" fmla="val 162371"/>
                          </a:avLst>
                        </a:prstGeom>
                        <a:solidFill>
                          <a:srgbClr val="4BACC6"/>
                        </a:solidFill>
                        <a:ln w="38100">
                          <a:solidFill>
                            <a:srgbClr val="F2F2F2"/>
                          </a:solidFill>
                          <a:miter lim="800000"/>
                          <a:headEnd/>
                          <a:tailEnd/>
                        </a:ln>
                        <a:effectLst>
                          <a:outerShdw dist="28398" dir="3806097" algn="ctr" rotWithShape="0">
                            <a:srgbClr val="205867">
                              <a:alpha val="50000"/>
                            </a:srgbClr>
                          </a:outerShdw>
                        </a:effectLst>
                      </wps:spPr>
                      <wps:txbx>
                        <w:txbxContent>
                          <w:p w14:paraId="3E8C131D" w14:textId="77777777" w:rsidR="00C91943" w:rsidRPr="00950239" w:rsidRDefault="00C91943" w:rsidP="000E22E2">
                            <w:pPr>
                              <w:rPr>
                                <w:rFonts w:ascii="HGS創英角ﾎﾟｯﾌﾟ体" w:eastAsia="HGS創英角ﾎﾟｯﾌﾟ体" w:hAnsi="HGS創英角ﾎﾟｯﾌﾟ体"/>
                              </w:rPr>
                            </w:pPr>
                            <w:r w:rsidRPr="00950239">
                              <w:rPr>
                                <w:rFonts w:ascii="HGS創英角ﾎﾟｯﾌﾟ体" w:eastAsia="HGS創英角ﾎﾟｯﾌﾟ体" w:hAnsi="HGS創英角ﾎﾟｯﾌﾟ体" w:hint="eastAsia"/>
                              </w:rPr>
                              <w:t>より詳しく知るために</w:t>
                            </w:r>
                          </w:p>
                          <w:p w14:paraId="1EC6249E" w14:textId="77777777" w:rsidR="00C91943" w:rsidRDefault="00C91943" w:rsidP="000E22E2"/>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2F6709" id="AutoShape 159" o:spid="_x0000_s1090" type="#_x0000_t15" style="position:absolute;left:0;text-align:left;margin-left:0;margin-top:9pt;width:157.5pt;height:24.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" fillcolor="#4bacc6" strokecolor="#f2f2f2" strokeweight="3pt">
                <v:shadow on="t" color="#205867" opacity=".5" offset="1pt"/>
                <v:textbox inset="5.85pt,.7pt,5.85pt,.7pt">
                  <w:txbxContent>
                    <w:p w14:paraId="3E8C131D" w14:textId="77777777" w:rsidR="00C91943" w:rsidRPr="00950239" w:rsidRDefault="00C91943" w:rsidP="000E22E2">
                      <w:pPr>
                        <w:rPr>
                          <w:rFonts w:ascii="HGS創英角ﾎﾟｯﾌﾟ体" w:eastAsia="HGS創英角ﾎﾟｯﾌﾟ体" w:hAnsi="HGS創英角ﾎﾟｯﾌﾟ体"/>
                        </w:rPr>
                      </w:pPr>
                      <w:r w:rsidRPr="00950239">
                        <w:rPr>
                          <w:rFonts w:ascii="HGS創英角ﾎﾟｯﾌﾟ体" w:eastAsia="HGS創英角ﾎﾟｯﾌﾟ体" w:hAnsi="HGS創英角ﾎﾟｯﾌﾟ体" w:hint="eastAsia"/>
                        </w:rPr>
                        <w:t>より詳しく知るために</w:t>
                      </w:r>
                    </w:p>
                    <w:p w14:paraId="1EC6249E" w14:textId="77777777" w:rsidR="00C91943" w:rsidRDefault="00C91943" w:rsidP="000E22E2"/>
                  </w:txbxContent>
                </v:textbox>
              </v:shape>
            </w:pict>
          </mc:Fallback>
        </mc:AlternateContent>
      </w:r>
    </w:p>
    <w:p w14:paraId="78ADBEEB" w14:textId="77777777" w:rsidR="00D63A0A" w:rsidRPr="00287A0F" w:rsidRDefault="00D63A0A" w:rsidP="000E22E2"/>
    <w:p w14:paraId="4737EAC5" w14:textId="0B4BC1A5" w:rsidR="002E1B54" w:rsidRDefault="002E1B54" w:rsidP="00594159">
      <w:pPr>
        <w:pStyle w:val="af5"/>
        <w:numPr>
          <w:ilvl w:val="0"/>
          <w:numId w:val="39"/>
        </w:numPr>
        <w:ind w:leftChars="0"/>
      </w:pPr>
      <w:r>
        <w:rPr>
          <w:rFonts w:hint="eastAsia"/>
        </w:rPr>
        <w:t>例えば以下のようなツールがあ</w:t>
      </w:r>
      <w:r w:rsidR="00F96AC8">
        <w:rPr>
          <w:rFonts w:hint="eastAsia"/>
        </w:rPr>
        <w:t>る</w:t>
      </w:r>
      <w:r>
        <w:rPr>
          <w:rFonts w:hint="eastAsia"/>
        </w:rPr>
        <w:t>。</w:t>
      </w:r>
    </w:p>
    <w:p w14:paraId="1ACDB142" w14:textId="00DF4E41" w:rsidR="007051D5" w:rsidRPr="008247BB" w:rsidRDefault="00A94D49" w:rsidP="00594159">
      <w:pPr>
        <w:pStyle w:val="af5"/>
        <w:numPr>
          <w:ilvl w:val="0"/>
          <w:numId w:val="38"/>
        </w:numPr>
        <w:ind w:leftChars="0"/>
        <w:rPr>
          <w:rStyle w:val="a5"/>
          <w:color w:val="000000" w:themeColor="text1"/>
          <w:u w:val="none"/>
        </w:rPr>
      </w:pPr>
      <w:r>
        <w:rPr>
          <w:rFonts w:hint="eastAsia"/>
        </w:rPr>
        <w:t>国立</w:t>
      </w:r>
      <w:r w:rsidR="00BE0AD6" w:rsidRPr="00287A0F">
        <w:rPr>
          <w:rFonts w:hint="eastAsia"/>
        </w:rPr>
        <w:t>国会図書館</w:t>
      </w:r>
      <w:r w:rsidR="002333EE">
        <w:rPr>
          <w:rFonts w:hint="eastAsia"/>
        </w:rPr>
        <w:t>「</w:t>
      </w:r>
      <w:r w:rsidR="00BE0AD6" w:rsidRPr="00287A0F">
        <w:rPr>
          <w:rFonts w:hint="eastAsia"/>
        </w:rPr>
        <w:t>リサーチ・ナビ</w:t>
      </w:r>
      <w:r w:rsidR="002333EE">
        <w:rPr>
          <w:rFonts w:hint="eastAsia"/>
        </w:rPr>
        <w:t>」</w:t>
      </w:r>
      <w:r w:rsidR="00BA617C">
        <w:rPr>
          <w:rFonts w:hint="eastAsia"/>
        </w:rPr>
        <w:t>．</w:t>
      </w:r>
      <w:hyperlink r:id="rId35" w:history="1">
        <w:r w:rsidR="009D6573" w:rsidRPr="009D6573">
          <w:rPr>
            <w:rStyle w:val="a5"/>
            <w:rFonts w:hint="eastAsia"/>
          </w:rPr>
          <w:t>https://rnavi.ndl.go.jp/rnavi/</w:t>
        </w:r>
      </w:hyperlink>
      <w:r w:rsidR="00BA617C" w:rsidRPr="008247BB">
        <w:rPr>
          <w:rStyle w:val="a5"/>
          <w:rFonts w:hint="eastAsia"/>
          <w:color w:val="000000" w:themeColor="text1"/>
          <w:u w:val="none"/>
        </w:rPr>
        <w:t>，（参照</w:t>
      </w:r>
      <w:r w:rsidR="00BA617C" w:rsidRPr="008247BB">
        <w:rPr>
          <w:rStyle w:val="a5"/>
          <w:color w:val="000000" w:themeColor="text1"/>
          <w:u w:val="none"/>
        </w:rPr>
        <w:t>2023-02-13</w:t>
      </w:r>
      <w:r w:rsidR="00BA617C" w:rsidRPr="008247BB">
        <w:rPr>
          <w:rStyle w:val="a5"/>
          <w:rFonts w:hint="eastAsia"/>
          <w:color w:val="000000" w:themeColor="text1"/>
          <w:u w:val="none"/>
        </w:rPr>
        <w:t>）．</w:t>
      </w:r>
    </w:p>
    <w:p w14:paraId="6CD152F1" w14:textId="7F0C6D65" w:rsidR="00BE0AD6" w:rsidRDefault="00BE0AD6" w:rsidP="007051D5">
      <w:pPr>
        <w:pStyle w:val="af5"/>
        <w:ind w:leftChars="0"/>
      </w:pPr>
      <w:r w:rsidRPr="00287A0F">
        <w:rPr>
          <w:rFonts w:hint="eastAsia"/>
        </w:rPr>
        <w:t>キーワードで調べ方が検索できる。レファレンス調査の糸口を掴むのに便利。</w:t>
      </w:r>
    </w:p>
    <w:p w14:paraId="3212B083" w14:textId="4DA6597D" w:rsidR="007051D5" w:rsidRDefault="002333EE" w:rsidP="00594159">
      <w:pPr>
        <w:pStyle w:val="af5"/>
        <w:numPr>
          <w:ilvl w:val="0"/>
          <w:numId w:val="38"/>
        </w:numPr>
        <w:ind w:leftChars="0"/>
      </w:pPr>
      <w:r>
        <w:rPr>
          <w:rFonts w:hint="eastAsia"/>
        </w:rPr>
        <w:t>国立国会図書館「</w:t>
      </w:r>
      <w:r w:rsidR="00CD302B">
        <w:rPr>
          <w:rFonts w:hint="eastAsia"/>
        </w:rPr>
        <w:t>レファレンス協同データベース</w:t>
      </w:r>
      <w:r>
        <w:rPr>
          <w:rFonts w:hint="eastAsia"/>
        </w:rPr>
        <w:t>」</w:t>
      </w:r>
      <w:r w:rsidR="00BA617C">
        <w:rPr>
          <w:rFonts w:hint="eastAsia"/>
        </w:rPr>
        <w:t>．</w:t>
      </w:r>
    </w:p>
    <w:p w14:paraId="78C79BBA" w14:textId="6B67D953" w:rsidR="007051D5" w:rsidRDefault="00C91943" w:rsidP="007051D5">
      <w:pPr>
        <w:pStyle w:val="af5"/>
        <w:ind w:leftChars="0"/>
      </w:pPr>
      <w:hyperlink r:id="rId36" w:history="1">
        <w:r w:rsidR="004144DC" w:rsidRPr="00B6667D">
          <w:rPr>
            <w:rStyle w:val="a5"/>
          </w:rPr>
          <w:t>https://crd.ndl.go.jp/reference/</w:t>
        </w:r>
      </w:hyperlink>
      <w:r w:rsidR="00BA617C" w:rsidRPr="008247BB">
        <w:rPr>
          <w:rStyle w:val="a5"/>
          <w:rFonts w:hint="eastAsia"/>
          <w:color w:val="000000" w:themeColor="text1"/>
          <w:u w:val="none"/>
        </w:rPr>
        <w:t>，（参照</w:t>
      </w:r>
      <w:r w:rsidR="00BA617C" w:rsidRPr="008247BB">
        <w:rPr>
          <w:rStyle w:val="a5"/>
          <w:color w:val="000000" w:themeColor="text1"/>
          <w:u w:val="none"/>
        </w:rPr>
        <w:t>2023-02-13</w:t>
      </w:r>
      <w:r w:rsidR="00BA617C" w:rsidRPr="008247BB">
        <w:rPr>
          <w:rStyle w:val="a5"/>
          <w:rFonts w:hint="eastAsia"/>
          <w:color w:val="000000" w:themeColor="text1"/>
          <w:u w:val="none"/>
        </w:rPr>
        <w:t>）．</w:t>
      </w:r>
    </w:p>
    <w:p w14:paraId="5DDC1E56" w14:textId="4271FBDB" w:rsidR="00CD302B" w:rsidRDefault="00952ECB" w:rsidP="007051D5">
      <w:pPr>
        <w:pStyle w:val="af5"/>
        <w:ind w:leftChars="0"/>
      </w:pPr>
      <w:r w:rsidRPr="00952ECB">
        <w:rPr>
          <w:rFonts w:hint="eastAsia"/>
        </w:rPr>
        <w:t>国立国会図書館が、全国の公共図書館、大学図書館、専門図書館等と協同で構築しているデータベース</w:t>
      </w:r>
      <w:r w:rsidR="00AD1547">
        <w:rPr>
          <w:rFonts w:hint="eastAsia"/>
        </w:rPr>
        <w:t>。</w:t>
      </w:r>
    </w:p>
    <w:p w14:paraId="38D6E6A0" w14:textId="548A2187" w:rsidR="00BE0AD6" w:rsidRDefault="000E58EC" w:rsidP="00594159">
      <w:pPr>
        <w:pStyle w:val="af5"/>
        <w:numPr>
          <w:ilvl w:val="0"/>
          <w:numId w:val="38"/>
        </w:numPr>
        <w:ind w:leftChars="0"/>
      </w:pPr>
      <w:r>
        <w:rPr>
          <w:rFonts w:hint="eastAsia"/>
        </w:rPr>
        <w:t>井上真琴</w:t>
      </w:r>
      <w:r w:rsidR="002333EE">
        <w:rPr>
          <w:rFonts w:hint="eastAsia"/>
        </w:rPr>
        <w:t>『</w:t>
      </w:r>
      <w:r>
        <w:rPr>
          <w:rFonts w:hint="eastAsia"/>
        </w:rPr>
        <w:t>図書館に訊け！</w:t>
      </w:r>
      <w:r w:rsidR="002333EE">
        <w:rPr>
          <w:rFonts w:hint="eastAsia"/>
        </w:rPr>
        <w:t>』</w:t>
      </w:r>
      <w:r>
        <w:rPr>
          <w:rFonts w:hint="eastAsia"/>
        </w:rPr>
        <w:t>ちくま新書</w:t>
      </w:r>
      <w:r w:rsidR="004144DC">
        <w:rPr>
          <w:rFonts w:hint="eastAsia"/>
        </w:rPr>
        <w:t>，</w:t>
      </w:r>
      <w:r>
        <w:rPr>
          <w:rFonts w:hint="eastAsia"/>
        </w:rPr>
        <w:t>2004</w:t>
      </w:r>
      <w:r w:rsidR="004144DC">
        <w:rPr>
          <w:rFonts w:hint="eastAsia"/>
        </w:rPr>
        <w:t>．</w:t>
      </w:r>
    </w:p>
    <w:p w14:paraId="4F0BADD2" w14:textId="73260A33" w:rsidR="005410AA" w:rsidRDefault="000E58EC" w:rsidP="00594159">
      <w:pPr>
        <w:pStyle w:val="af5"/>
        <w:numPr>
          <w:ilvl w:val="0"/>
          <w:numId w:val="38"/>
        </w:numPr>
        <w:ind w:leftChars="0"/>
      </w:pPr>
      <w:r w:rsidRPr="00CA2579">
        <w:rPr>
          <w:rFonts w:hint="eastAsia"/>
        </w:rPr>
        <w:t>浅野高史</w:t>
      </w:r>
      <w:r w:rsidR="004144DC">
        <w:rPr>
          <w:rFonts w:hint="eastAsia"/>
        </w:rPr>
        <w:t>・</w:t>
      </w:r>
      <w:r w:rsidRPr="00CA2579">
        <w:rPr>
          <w:rFonts w:hint="eastAsia"/>
        </w:rPr>
        <w:t>かながわレファレンス探検隊</w:t>
      </w:r>
      <w:r w:rsidR="002333EE">
        <w:rPr>
          <w:rFonts w:hint="eastAsia"/>
        </w:rPr>
        <w:t>『</w:t>
      </w:r>
      <w:r w:rsidRPr="00CA2579">
        <w:rPr>
          <w:rFonts w:hint="eastAsia"/>
        </w:rPr>
        <w:t>図書館のプロが教える「調べるコツ」</w:t>
      </w:r>
      <w:r w:rsidR="002333EE">
        <w:rPr>
          <w:rFonts w:hint="eastAsia"/>
        </w:rPr>
        <w:t>』</w:t>
      </w:r>
      <w:r w:rsidRPr="00CA2579">
        <w:rPr>
          <w:rFonts w:hint="eastAsia"/>
        </w:rPr>
        <w:t>柏書房</w:t>
      </w:r>
      <w:r w:rsidR="004144DC">
        <w:rPr>
          <w:rFonts w:hint="eastAsia"/>
        </w:rPr>
        <w:t>，</w:t>
      </w:r>
      <w:r w:rsidRPr="00CA2579">
        <w:rPr>
          <w:rFonts w:hint="eastAsia"/>
        </w:rPr>
        <w:t>2006</w:t>
      </w:r>
      <w:r w:rsidR="004144DC">
        <w:rPr>
          <w:rFonts w:hint="eastAsia"/>
        </w:rPr>
        <w:t>．</w:t>
      </w:r>
    </w:p>
    <w:p w14:paraId="4FB06876" w14:textId="6BB9A6C5" w:rsidR="00FD59F2" w:rsidRDefault="00FD59F2" w:rsidP="00594159">
      <w:pPr>
        <w:pStyle w:val="af5"/>
        <w:numPr>
          <w:ilvl w:val="0"/>
          <w:numId w:val="38"/>
        </w:numPr>
        <w:ind w:leftChars="0"/>
      </w:pPr>
      <w:r>
        <w:rPr>
          <w:rFonts w:hint="eastAsia"/>
        </w:rPr>
        <w:t>原田智子編著</w:t>
      </w:r>
      <w:r w:rsidR="002333EE">
        <w:rPr>
          <w:rFonts w:hint="eastAsia"/>
        </w:rPr>
        <w:t>『</w:t>
      </w:r>
      <w:r>
        <w:rPr>
          <w:rFonts w:hint="eastAsia"/>
        </w:rPr>
        <w:t>情報サービス演習</w:t>
      </w:r>
      <w:r w:rsidR="002333EE">
        <w:rPr>
          <w:rFonts w:hint="eastAsia"/>
        </w:rPr>
        <w:t>』</w:t>
      </w:r>
      <w:r>
        <w:rPr>
          <w:rFonts w:hint="eastAsia"/>
        </w:rPr>
        <w:t>3訂</w:t>
      </w:r>
      <w:r w:rsidR="004144DC">
        <w:rPr>
          <w:rFonts w:hint="eastAsia"/>
        </w:rPr>
        <w:t>，</w:t>
      </w:r>
      <w:r w:rsidRPr="00FD59F2">
        <w:rPr>
          <w:rFonts w:hint="eastAsia"/>
        </w:rPr>
        <w:t>樹村房</w:t>
      </w:r>
      <w:r w:rsidR="004144DC">
        <w:rPr>
          <w:rFonts w:hint="eastAsia"/>
        </w:rPr>
        <w:t>，</w:t>
      </w:r>
      <w:r>
        <w:t>2021</w:t>
      </w:r>
      <w:r w:rsidR="004144DC">
        <w:rPr>
          <w:rFonts w:hint="eastAsia"/>
        </w:rPr>
        <w:t>．</w:t>
      </w:r>
    </w:p>
    <w:p w14:paraId="1102A35A" w14:textId="40C87782" w:rsidR="00FD59F2" w:rsidRDefault="00FD59F2" w:rsidP="00594159">
      <w:pPr>
        <w:pStyle w:val="af5"/>
        <w:numPr>
          <w:ilvl w:val="0"/>
          <w:numId w:val="38"/>
        </w:numPr>
        <w:ind w:leftChars="0"/>
      </w:pPr>
      <w:r>
        <w:rPr>
          <w:rFonts w:hint="eastAsia"/>
        </w:rPr>
        <w:t>長澤雅男</w:t>
      </w:r>
      <w:r w:rsidR="004144DC">
        <w:rPr>
          <w:rFonts w:hint="eastAsia"/>
        </w:rPr>
        <w:t>・</w:t>
      </w:r>
      <w:r>
        <w:rPr>
          <w:rFonts w:hint="eastAsia"/>
        </w:rPr>
        <w:t>石黒祐子</w:t>
      </w:r>
      <w:r w:rsidR="002333EE">
        <w:rPr>
          <w:rFonts w:hint="eastAsia"/>
        </w:rPr>
        <w:t>『</w:t>
      </w:r>
      <w:r>
        <w:rPr>
          <w:rFonts w:hint="eastAsia"/>
        </w:rPr>
        <w:t xml:space="preserve">レファレンスブックス </w:t>
      </w:r>
      <w:r>
        <w:t xml:space="preserve">: </w:t>
      </w:r>
      <w:r>
        <w:rPr>
          <w:rFonts w:hint="eastAsia"/>
        </w:rPr>
        <w:t>選びかた・使いかた</w:t>
      </w:r>
      <w:r w:rsidR="002333EE">
        <w:rPr>
          <w:rFonts w:hint="eastAsia"/>
        </w:rPr>
        <w:t>』</w:t>
      </w:r>
      <w:r>
        <w:rPr>
          <w:rFonts w:hint="eastAsia"/>
        </w:rPr>
        <w:t>4訂版</w:t>
      </w:r>
      <w:r w:rsidR="004144DC">
        <w:rPr>
          <w:rFonts w:hint="eastAsia"/>
        </w:rPr>
        <w:t>，</w:t>
      </w:r>
      <w:r>
        <w:rPr>
          <w:rFonts w:hint="eastAsia"/>
        </w:rPr>
        <w:t>日本図書館協会</w:t>
      </w:r>
      <w:r w:rsidR="004144DC">
        <w:rPr>
          <w:rFonts w:hint="eastAsia"/>
        </w:rPr>
        <w:t>，</w:t>
      </w:r>
      <w:r>
        <w:rPr>
          <w:rFonts w:hint="eastAsia"/>
        </w:rPr>
        <w:t>2</w:t>
      </w:r>
      <w:r>
        <w:t>020</w:t>
      </w:r>
      <w:r w:rsidR="004144DC">
        <w:rPr>
          <w:rFonts w:hint="eastAsia"/>
        </w:rPr>
        <w:t>．</w:t>
      </w:r>
    </w:p>
    <w:p w14:paraId="3097CBA5" w14:textId="77777777" w:rsidR="007051D5" w:rsidRDefault="003850C2" w:rsidP="00594159">
      <w:pPr>
        <w:pStyle w:val="af5"/>
        <w:numPr>
          <w:ilvl w:val="0"/>
          <w:numId w:val="39"/>
        </w:numPr>
        <w:ind w:leftChars="0"/>
        <w:rPr>
          <w:lang w:eastAsia="zh-CN"/>
        </w:rPr>
      </w:pPr>
      <w:r>
        <w:rPr>
          <w:rFonts w:hint="eastAsia"/>
          <w:lang w:eastAsia="zh-CN"/>
        </w:rPr>
        <w:t>日本図書館協会公共図書館部会参考事務分科会</w:t>
      </w:r>
      <w:r w:rsidR="002333EE">
        <w:rPr>
          <w:rFonts w:hint="eastAsia"/>
          <w:lang w:eastAsia="zh-CN"/>
        </w:rPr>
        <w:t>『</w:t>
      </w:r>
      <w:r>
        <w:rPr>
          <w:rFonts w:hint="eastAsia"/>
          <w:lang w:eastAsia="zh-CN"/>
        </w:rPr>
        <w:t>参考事務規程解説</w:t>
      </w:r>
      <w:r w:rsidR="002333EE">
        <w:rPr>
          <w:rFonts w:hint="eastAsia"/>
          <w:lang w:eastAsia="zh-CN"/>
        </w:rPr>
        <w:t>』</w:t>
      </w:r>
      <w:r>
        <w:rPr>
          <w:lang w:eastAsia="zh-CN"/>
        </w:rPr>
        <w:t>1962</w:t>
      </w:r>
      <w:r w:rsidR="004144DC">
        <w:rPr>
          <w:rFonts w:hint="eastAsia"/>
          <w:lang w:eastAsia="zh-CN"/>
        </w:rPr>
        <w:t>．</w:t>
      </w:r>
    </w:p>
    <w:p w14:paraId="7D2EDF2F" w14:textId="77777777" w:rsidR="007051D5" w:rsidRDefault="003850C2" w:rsidP="007051D5">
      <w:pPr>
        <w:pStyle w:val="af5"/>
        <w:ind w:leftChars="0" w:left="420"/>
      </w:pPr>
      <w:r>
        <w:rPr>
          <w:rFonts w:hint="eastAsia"/>
        </w:rPr>
        <w:t>規程本文は、以下の資料にも掲載されて</w:t>
      </w:r>
      <w:r w:rsidR="00FD59F2">
        <w:rPr>
          <w:rFonts w:hint="eastAsia"/>
        </w:rPr>
        <w:t>おり、同書の中で解説されている。</w:t>
      </w:r>
    </w:p>
    <w:p w14:paraId="123D51A9" w14:textId="6C8D20C4" w:rsidR="00CC5C03" w:rsidRPr="007051D5" w:rsidRDefault="00FD59F2" w:rsidP="00594159">
      <w:pPr>
        <w:pStyle w:val="af5"/>
        <w:numPr>
          <w:ilvl w:val="0"/>
          <w:numId w:val="40"/>
        </w:numPr>
        <w:ind w:leftChars="0"/>
      </w:pPr>
      <w:r w:rsidRPr="00FD59F2">
        <w:rPr>
          <w:rFonts w:hint="eastAsia"/>
        </w:rPr>
        <w:t>山﨑久道</w:t>
      </w:r>
      <w:r w:rsidR="004144DC">
        <w:rPr>
          <w:rFonts w:hint="eastAsia"/>
        </w:rPr>
        <w:t>・</w:t>
      </w:r>
      <w:r w:rsidRPr="00FD59F2">
        <w:rPr>
          <w:rFonts w:hint="eastAsia"/>
        </w:rPr>
        <w:t>原田智子</w:t>
      </w:r>
      <w:r>
        <w:rPr>
          <w:rFonts w:hint="eastAsia"/>
        </w:rPr>
        <w:t xml:space="preserve">編著 </w:t>
      </w:r>
      <w:r w:rsidR="002333EE">
        <w:rPr>
          <w:rFonts w:hint="eastAsia"/>
        </w:rPr>
        <w:t>『</w:t>
      </w:r>
      <w:r>
        <w:rPr>
          <w:rFonts w:hint="eastAsia"/>
        </w:rPr>
        <w:t>情報サービス論</w:t>
      </w:r>
      <w:r w:rsidR="002333EE">
        <w:rPr>
          <w:rFonts w:hint="eastAsia"/>
        </w:rPr>
        <w:t>』</w:t>
      </w:r>
      <w:r w:rsidRPr="00FD59F2">
        <w:rPr>
          <w:rFonts w:hint="eastAsia"/>
        </w:rPr>
        <w:t>樹村房</w:t>
      </w:r>
      <w:r w:rsidR="00D9690D">
        <w:rPr>
          <w:rFonts w:hint="eastAsia"/>
        </w:rPr>
        <w:t>，</w:t>
      </w:r>
      <w:r>
        <w:t>2019</w:t>
      </w:r>
      <w:r w:rsidR="00D9690D">
        <w:rPr>
          <w:rFonts w:hint="eastAsia"/>
        </w:rPr>
        <w:t>，</w:t>
      </w:r>
      <w:r w:rsidR="002333EE">
        <w:t>p</w:t>
      </w:r>
      <w:r>
        <w:t>p</w:t>
      </w:r>
      <w:r w:rsidR="00D9690D">
        <w:rPr>
          <w:rFonts w:hint="eastAsia"/>
        </w:rPr>
        <w:t>．</w:t>
      </w:r>
      <w:r>
        <w:t>232-234</w:t>
      </w:r>
      <w:r w:rsidR="00D9690D">
        <w:rPr>
          <w:rFonts w:hint="eastAsia"/>
        </w:rPr>
        <w:t>．</w:t>
      </w:r>
      <w:r w:rsidR="002333EE">
        <w:rPr>
          <w:rFonts w:hint="eastAsia"/>
        </w:rPr>
        <w:t>（現代図書館情報学シリーズ</w:t>
      </w:r>
      <w:r w:rsidR="00D9690D">
        <w:rPr>
          <w:rFonts w:hint="eastAsia"/>
        </w:rPr>
        <w:t>，</w:t>
      </w:r>
      <w:r w:rsidR="002333EE">
        <w:rPr>
          <w:rFonts w:hint="eastAsia"/>
        </w:rPr>
        <w:t>5）</w:t>
      </w:r>
      <w:r w:rsidR="00D9690D">
        <w:rPr>
          <w:rFonts w:hint="eastAsia"/>
        </w:rPr>
        <w:t>．</w:t>
      </w:r>
    </w:p>
    <w:p w14:paraId="67625BC0" w14:textId="053DCB27" w:rsidR="007051D5" w:rsidRPr="007051D5" w:rsidRDefault="00A94D49" w:rsidP="00594159">
      <w:pPr>
        <w:pStyle w:val="af5"/>
        <w:numPr>
          <w:ilvl w:val="0"/>
          <w:numId w:val="39"/>
        </w:numPr>
        <w:ind w:leftChars="0"/>
        <w:rPr>
          <w:color w:val="FF0000"/>
        </w:rPr>
      </w:pPr>
      <w:r>
        <w:rPr>
          <w:rFonts w:hint="eastAsia"/>
        </w:rPr>
        <w:t>国立</w:t>
      </w:r>
      <w:r w:rsidR="001E685D" w:rsidRPr="00287A0F">
        <w:rPr>
          <w:rFonts w:hint="eastAsia"/>
        </w:rPr>
        <w:t>国会図書館</w:t>
      </w:r>
      <w:r w:rsidR="002333EE">
        <w:rPr>
          <w:rFonts w:hint="eastAsia"/>
        </w:rPr>
        <w:t>「</w:t>
      </w:r>
      <w:r w:rsidR="00E12540" w:rsidRPr="00BB1559">
        <w:rPr>
          <w:rFonts w:hint="eastAsia"/>
        </w:rPr>
        <w:t>レファレンス・資料案内</w:t>
      </w:r>
      <w:r w:rsidR="002333EE">
        <w:rPr>
          <w:rFonts w:hint="eastAsia"/>
        </w:rPr>
        <w:t>」</w:t>
      </w:r>
      <w:r w:rsidR="00BA617C">
        <w:rPr>
          <w:rFonts w:hint="eastAsia"/>
        </w:rPr>
        <w:t>．</w:t>
      </w:r>
    </w:p>
    <w:p w14:paraId="5B3C5A14" w14:textId="3E51C982" w:rsidR="00E12540" w:rsidRPr="007051D5" w:rsidRDefault="00C91943" w:rsidP="007051D5">
      <w:pPr>
        <w:pStyle w:val="af5"/>
        <w:ind w:leftChars="0" w:left="420"/>
        <w:rPr>
          <w:color w:val="FF0000"/>
        </w:rPr>
      </w:pPr>
      <w:hyperlink r:id="rId37" w:history="1">
        <w:r w:rsidR="002333EE" w:rsidRPr="008C2506">
          <w:rPr>
            <w:rStyle w:val="a5"/>
          </w:rPr>
          <w:t>https://www.ndl.go.jp/jp/use/reference/index.html</w:t>
        </w:r>
      </w:hyperlink>
      <w:r w:rsidR="00BA617C" w:rsidRPr="008247BB">
        <w:rPr>
          <w:rStyle w:val="a5"/>
          <w:rFonts w:hint="eastAsia"/>
          <w:color w:val="000000" w:themeColor="text1"/>
          <w:u w:val="none"/>
        </w:rPr>
        <w:t>，（参照</w:t>
      </w:r>
      <w:r w:rsidR="00BA617C">
        <w:rPr>
          <w:rStyle w:val="a5"/>
          <w:rFonts w:hint="eastAsia"/>
          <w:color w:val="000000" w:themeColor="text1"/>
          <w:u w:val="none"/>
        </w:rPr>
        <w:t>2</w:t>
      </w:r>
      <w:r w:rsidR="00BA617C">
        <w:rPr>
          <w:rStyle w:val="a5"/>
          <w:color w:val="000000" w:themeColor="text1"/>
          <w:u w:val="none"/>
        </w:rPr>
        <w:t>023-02-13</w:t>
      </w:r>
      <w:r w:rsidR="00BA617C" w:rsidRPr="008247BB">
        <w:rPr>
          <w:rStyle w:val="a5"/>
          <w:rFonts w:hint="eastAsia"/>
          <w:color w:val="000000" w:themeColor="text1"/>
          <w:u w:val="none"/>
        </w:rPr>
        <w:t>）．</w:t>
      </w:r>
    </w:p>
    <w:p w14:paraId="203B7067" w14:textId="2353DD29" w:rsidR="00AE0E63" w:rsidRDefault="00562F6F" w:rsidP="00562F6F">
      <w:pPr>
        <w:widowControl/>
        <w:jc w:val="left"/>
      </w:pPr>
      <w:bookmarkStart w:id="31" w:name="_Toc287190054"/>
      <w:r>
        <w:br w:type="page"/>
      </w:r>
    </w:p>
    <w:p w14:paraId="03B65021" w14:textId="4FF91CC6" w:rsidR="00920E08" w:rsidRPr="00CA2579" w:rsidRDefault="0028736C" w:rsidP="00562F6F">
      <w:pPr>
        <w:pStyle w:val="21"/>
      </w:pPr>
      <w:bookmarkStart w:id="32" w:name="_Toc127188274"/>
      <w:r w:rsidRPr="00AE0E63">
        <w:lastRenderedPageBreak/>
        <w:t>2</w:t>
      </w:r>
      <w:r w:rsidR="00920E08" w:rsidRPr="00AE0E63">
        <w:rPr>
          <w:rFonts w:hint="eastAsia"/>
        </w:rPr>
        <w:t>－</w:t>
      </w:r>
      <w:r w:rsidRPr="00AE0E63">
        <w:t>6</w:t>
      </w:r>
      <w:r w:rsidR="00AB10DB">
        <w:rPr>
          <w:rFonts w:hint="eastAsia"/>
        </w:rPr>
        <w:t xml:space="preserve">　</w:t>
      </w:r>
      <w:r w:rsidR="00135427" w:rsidRPr="00AE0E63">
        <w:rPr>
          <w:rFonts w:hint="eastAsia"/>
        </w:rPr>
        <w:t>相互利用・</w:t>
      </w:r>
      <w:r w:rsidRPr="00AE0E63">
        <w:t>ILL</w:t>
      </w:r>
      <w:r w:rsidR="00CB37C6" w:rsidRPr="00AE0E63">
        <w:rPr>
          <w:rFonts w:hint="eastAsia"/>
        </w:rPr>
        <w:t>（アイエルエル）</w:t>
      </w:r>
      <w:bookmarkEnd w:id="31"/>
      <w:bookmarkEnd w:id="32"/>
    </w:p>
    <w:p w14:paraId="042CA283" w14:textId="77777777" w:rsidR="00851F77" w:rsidRPr="00E746C6" w:rsidRDefault="00851F77" w:rsidP="000E22E2"/>
    <w:p w14:paraId="3F63289F" w14:textId="62AC5618" w:rsidR="00D14F77" w:rsidRPr="00287A0F" w:rsidRDefault="00D14F77" w:rsidP="000E22E2">
      <w:r w:rsidRPr="00E746C6">
        <w:rPr>
          <w:rFonts w:hint="eastAsia"/>
        </w:rPr>
        <w:t xml:space="preserve">　単一の図書館で利用者の情報要求を充足することは不可能なため、図書館ではネットワークを形成して</w:t>
      </w:r>
      <w:r w:rsidR="00135427" w:rsidRPr="00E746C6">
        <w:rPr>
          <w:rFonts w:hint="eastAsia"/>
        </w:rPr>
        <w:t>相互利用</w:t>
      </w:r>
      <w:r w:rsidRPr="00E746C6">
        <w:rPr>
          <w:rFonts w:hint="eastAsia"/>
        </w:rPr>
        <w:t>を行ってきました。</w:t>
      </w:r>
      <w:r w:rsidR="00135427" w:rsidRPr="00E746C6">
        <w:rPr>
          <w:rFonts w:hint="eastAsia"/>
        </w:rPr>
        <w:t>相互利用</w:t>
      </w:r>
      <w:r w:rsidRPr="00E746C6">
        <w:rPr>
          <w:rFonts w:hint="eastAsia"/>
        </w:rPr>
        <w:t>のうち、資料の貸借や複写</w:t>
      </w:r>
      <w:r w:rsidR="00AD1547">
        <w:rPr>
          <w:rFonts w:hint="eastAsia"/>
        </w:rPr>
        <w:t>物の</w:t>
      </w:r>
      <w:r w:rsidR="004C02D3" w:rsidRPr="00E746C6">
        <w:rPr>
          <w:rFonts w:hint="eastAsia"/>
        </w:rPr>
        <w:t>取り寄せ</w:t>
      </w:r>
      <w:r w:rsidRPr="00E746C6">
        <w:rPr>
          <w:rFonts w:hint="eastAsia"/>
        </w:rPr>
        <w:t>を</w:t>
      </w:r>
      <w:r w:rsidR="0028736C" w:rsidRPr="00E746C6">
        <w:t>ILL</w:t>
      </w:r>
      <w:r w:rsidR="004C02D3" w:rsidRPr="00E746C6">
        <w:rPr>
          <w:rFonts w:hint="eastAsia"/>
        </w:rPr>
        <w:t>（</w:t>
      </w:r>
      <w:r w:rsidR="0028736C" w:rsidRPr="00E746C6">
        <w:t>I</w:t>
      </w:r>
      <w:r w:rsidR="004C02D3" w:rsidRPr="00E746C6">
        <w:rPr>
          <w:rFonts w:hint="eastAsia"/>
        </w:rPr>
        <w:t>nter</w:t>
      </w:r>
      <w:r w:rsidR="00E12540">
        <w:t xml:space="preserve"> </w:t>
      </w:r>
      <w:r w:rsidR="0028736C" w:rsidRPr="00E746C6">
        <w:t>L</w:t>
      </w:r>
      <w:r w:rsidR="004C02D3" w:rsidRPr="00E746C6">
        <w:rPr>
          <w:rFonts w:hint="eastAsia"/>
        </w:rPr>
        <w:t xml:space="preserve">ibrary </w:t>
      </w:r>
      <w:r w:rsidR="0028736C" w:rsidRPr="00E746C6">
        <w:t>L</w:t>
      </w:r>
      <w:r w:rsidR="004C02D3" w:rsidRPr="00E746C6">
        <w:rPr>
          <w:rFonts w:hint="eastAsia"/>
        </w:rPr>
        <w:t>oan</w:t>
      </w:r>
      <w:r w:rsidR="00A03632">
        <w:rPr>
          <w:rFonts w:hint="eastAsia"/>
        </w:rPr>
        <w:t>図書館間相互貸借</w:t>
      </w:r>
      <w:r w:rsidR="004C02D3" w:rsidRPr="00E746C6">
        <w:rPr>
          <w:rFonts w:hint="eastAsia"/>
        </w:rPr>
        <w:t>の略語）</w:t>
      </w:r>
      <w:r w:rsidR="003D2A71" w:rsidRPr="00E746C6">
        <w:rPr>
          <w:rFonts w:hint="eastAsia"/>
        </w:rPr>
        <w:t>と呼びます</w:t>
      </w:r>
      <w:r w:rsidR="003F20C0" w:rsidRPr="00E746C6">
        <w:rPr>
          <w:rFonts w:hint="eastAsia"/>
        </w:rPr>
        <w:t>。</w:t>
      </w:r>
      <w:r w:rsidRPr="00E746C6">
        <w:rPr>
          <w:rFonts w:hint="eastAsia"/>
        </w:rPr>
        <w:t>大学図書館では</w:t>
      </w:r>
      <w:r w:rsidR="003F20C0" w:rsidRPr="00E746C6">
        <w:rPr>
          <w:rFonts w:hint="eastAsia"/>
        </w:rPr>
        <w:t>国公私立大学図書館協力委員会において指針・実務要領</w:t>
      </w:r>
      <w:r w:rsidR="00386F0B" w:rsidRPr="00E746C6">
        <w:rPr>
          <w:rFonts w:hint="eastAsia"/>
        </w:rPr>
        <w:t>・マ</w:t>
      </w:r>
      <w:r w:rsidR="00386F0B" w:rsidRPr="00287A0F">
        <w:rPr>
          <w:rFonts w:hint="eastAsia"/>
        </w:rPr>
        <w:t>ニュアル</w:t>
      </w:r>
      <w:r w:rsidR="003F20C0" w:rsidRPr="00287A0F">
        <w:rPr>
          <w:rFonts w:hint="eastAsia"/>
        </w:rPr>
        <w:t>を定め相互利用を行っています</w:t>
      </w:r>
      <w:r w:rsidR="000F6865">
        <w:rPr>
          <w:rFonts w:hint="eastAsia"/>
          <w:sz w:val="18"/>
          <w:szCs w:val="18"/>
        </w:rPr>
        <w:t>［</w:t>
      </w:r>
      <w:r w:rsidR="004C02D3" w:rsidRPr="00A03632">
        <w:rPr>
          <w:rFonts w:hint="eastAsia"/>
          <w:sz w:val="18"/>
          <w:szCs w:val="18"/>
        </w:rPr>
        <w:t>1</w:t>
      </w:r>
      <w:r w:rsidR="000F6865">
        <w:rPr>
          <w:rFonts w:hint="eastAsia"/>
          <w:sz w:val="18"/>
          <w:szCs w:val="18"/>
        </w:rPr>
        <w:t>］</w:t>
      </w:r>
      <w:r w:rsidR="00776054" w:rsidRPr="00502AA0">
        <w:rPr>
          <w:rFonts w:hint="eastAsia"/>
          <w:szCs w:val="18"/>
        </w:rPr>
        <w:t>。</w:t>
      </w:r>
    </w:p>
    <w:p w14:paraId="5A1A3BF8" w14:textId="77777777" w:rsidR="003D2A71" w:rsidRPr="00287A0F" w:rsidRDefault="003D2A71" w:rsidP="000E22E2"/>
    <w:p w14:paraId="3B7B7BA0" w14:textId="086FB6B5" w:rsidR="003D2A71" w:rsidRPr="00287A0F" w:rsidRDefault="0028736C" w:rsidP="00594159">
      <w:pPr>
        <w:numPr>
          <w:ilvl w:val="0"/>
          <w:numId w:val="1"/>
        </w:numPr>
      </w:pPr>
      <w:r w:rsidRPr="00287A0F">
        <w:t>NACSIS</w:t>
      </w:r>
      <w:r w:rsidR="00E36F08">
        <w:rPr>
          <w:rFonts w:hint="eastAsia"/>
        </w:rPr>
        <w:t>-</w:t>
      </w:r>
      <w:r w:rsidRPr="00287A0F">
        <w:t>ILL</w:t>
      </w:r>
      <w:r w:rsidR="003D2A71" w:rsidRPr="00287A0F">
        <w:rPr>
          <w:rFonts w:hint="eastAsia"/>
        </w:rPr>
        <w:t>システムについて</w:t>
      </w:r>
    </w:p>
    <w:p w14:paraId="0B427D7F" w14:textId="0A9A1706" w:rsidR="00D936B9" w:rsidRPr="00287A0F" w:rsidRDefault="003D2A71" w:rsidP="000E22E2">
      <w:r w:rsidRPr="00287A0F">
        <w:rPr>
          <w:rFonts w:hint="eastAsia"/>
        </w:rPr>
        <w:t xml:space="preserve">　大学図書館間の</w:t>
      </w:r>
      <w:r w:rsidR="0028736C" w:rsidRPr="00287A0F">
        <w:t>ILL</w:t>
      </w:r>
      <w:r w:rsidR="00335903" w:rsidRPr="00287A0F">
        <w:rPr>
          <w:rFonts w:hint="eastAsia"/>
        </w:rPr>
        <w:t>には主に</w:t>
      </w:r>
      <w:r w:rsidR="0028736C" w:rsidRPr="00287A0F">
        <w:t>NACSIS</w:t>
      </w:r>
      <w:r w:rsidR="00E36F08">
        <w:rPr>
          <w:rFonts w:hint="eastAsia"/>
        </w:rPr>
        <w:t>-</w:t>
      </w:r>
      <w:r w:rsidR="0028736C" w:rsidRPr="00287A0F">
        <w:t>ILL</w:t>
      </w:r>
      <w:r w:rsidR="00335903" w:rsidRPr="00287A0F">
        <w:rPr>
          <w:rFonts w:hint="eastAsia"/>
        </w:rPr>
        <w:t>システム</w:t>
      </w:r>
      <w:r w:rsidR="003F20C0" w:rsidRPr="00287A0F">
        <w:rPr>
          <w:rFonts w:hint="eastAsia"/>
        </w:rPr>
        <w:t>が</w:t>
      </w:r>
      <w:r w:rsidR="00335903" w:rsidRPr="00287A0F">
        <w:rPr>
          <w:rFonts w:hint="eastAsia"/>
        </w:rPr>
        <w:t>利用されています。</w:t>
      </w:r>
      <w:r w:rsidR="0028736C" w:rsidRPr="00287A0F">
        <w:t>NACSIS</w:t>
      </w:r>
      <w:r w:rsidR="008A3D14">
        <w:rPr>
          <w:rFonts w:hint="eastAsia"/>
        </w:rPr>
        <w:t>-</w:t>
      </w:r>
      <w:r w:rsidR="0028736C" w:rsidRPr="00287A0F">
        <w:t>ILL</w:t>
      </w:r>
      <w:r w:rsidRPr="00287A0F">
        <w:rPr>
          <w:rFonts w:hint="eastAsia"/>
        </w:rPr>
        <w:t xml:space="preserve"> では、</w:t>
      </w:r>
      <w:r w:rsidR="0028736C" w:rsidRPr="00287A0F">
        <w:t>NACSIS</w:t>
      </w:r>
      <w:r w:rsidR="008A3D14">
        <w:t>-</w:t>
      </w:r>
      <w:r w:rsidR="0028736C" w:rsidRPr="00287A0F">
        <w:t>CAT</w:t>
      </w:r>
      <w:r w:rsidR="006779C8">
        <w:rPr>
          <w:rFonts w:hint="eastAsia"/>
        </w:rPr>
        <w:t>（</w:t>
      </w:r>
      <w:r w:rsidR="000E7BB5" w:rsidRPr="000E7BB5">
        <w:rPr>
          <w:rFonts w:hint="eastAsia"/>
          <w:b/>
          <w:color w:val="FF0000"/>
        </w:rPr>
        <w:t>⇒</w:t>
      </w:r>
      <w:r w:rsidR="0028736C">
        <w:t>3</w:t>
      </w:r>
      <w:r w:rsidR="00B41555">
        <w:rPr>
          <w:rFonts w:hint="eastAsia"/>
        </w:rPr>
        <w:t>-</w:t>
      </w:r>
      <w:r w:rsidR="0028736C">
        <w:t>7</w:t>
      </w:r>
      <w:r w:rsidR="006779C8">
        <w:rPr>
          <w:rFonts w:hint="eastAsia"/>
        </w:rPr>
        <w:t>）</w:t>
      </w:r>
      <w:r w:rsidRPr="00287A0F">
        <w:rPr>
          <w:rFonts w:hint="eastAsia"/>
        </w:rPr>
        <w:t>で作成された目録データを利用して所蔵館を調査し、電子的に依頼ができます。また料金決済についても、個々の相手館とやり取りを行わなくてもすむ料金相殺システムを利用することができます</w:t>
      </w:r>
      <w:r w:rsidR="000F6865">
        <w:rPr>
          <w:rFonts w:hint="eastAsia"/>
          <w:sz w:val="18"/>
          <w:szCs w:val="18"/>
        </w:rPr>
        <w:t>［</w:t>
      </w:r>
      <w:r w:rsidR="004C02D3" w:rsidRPr="00A03632">
        <w:rPr>
          <w:rFonts w:hint="eastAsia"/>
          <w:sz w:val="18"/>
          <w:szCs w:val="18"/>
        </w:rPr>
        <w:t>2</w:t>
      </w:r>
      <w:r w:rsidR="000F6865">
        <w:rPr>
          <w:rFonts w:hint="eastAsia"/>
          <w:sz w:val="18"/>
          <w:szCs w:val="18"/>
        </w:rPr>
        <w:t>］</w:t>
      </w:r>
      <w:r w:rsidR="00554CE7" w:rsidRPr="00502AA0">
        <w:rPr>
          <w:rFonts w:hint="eastAsia"/>
          <w:szCs w:val="18"/>
        </w:rPr>
        <w:t>。</w:t>
      </w:r>
    </w:p>
    <w:p w14:paraId="10D538D9" w14:textId="77777777" w:rsidR="00BA5287" w:rsidRPr="00287A0F" w:rsidRDefault="00BA5287" w:rsidP="000E22E2"/>
    <w:p w14:paraId="5EF289CA" w14:textId="77777777" w:rsidR="003D2A71" w:rsidRPr="00287A0F" w:rsidRDefault="003D2A71" w:rsidP="00594159">
      <w:pPr>
        <w:numPr>
          <w:ilvl w:val="0"/>
          <w:numId w:val="1"/>
        </w:numPr>
      </w:pPr>
      <w:r w:rsidRPr="00287A0F">
        <w:rPr>
          <w:rFonts w:hint="eastAsia"/>
        </w:rPr>
        <w:t>関係機関との申し合わせ・ガイドライン</w:t>
      </w:r>
    </w:p>
    <w:p w14:paraId="199CE3A0" w14:textId="6E1F3AE0" w:rsidR="003D2A71" w:rsidRDefault="003D2A71" w:rsidP="000E22E2">
      <w:pPr>
        <w:rPr>
          <w:sz w:val="18"/>
          <w:szCs w:val="18"/>
        </w:rPr>
      </w:pPr>
      <w:r w:rsidRPr="00287A0F">
        <w:rPr>
          <w:rFonts w:hint="eastAsia"/>
        </w:rPr>
        <w:t xml:space="preserve">　大学図書館間の</w:t>
      </w:r>
      <w:r w:rsidR="0028736C" w:rsidRPr="00287A0F">
        <w:t>ILL</w:t>
      </w:r>
      <w:r w:rsidRPr="00287A0F">
        <w:rPr>
          <w:rFonts w:hint="eastAsia"/>
        </w:rPr>
        <w:t>については、著作権法の範囲内で行わなければなりませんが、著作権者と法の解釈が異なる部分が生じる可能性があります。そのため、</w:t>
      </w:r>
      <w:r w:rsidR="00E12540">
        <w:rPr>
          <w:rFonts w:hint="eastAsia"/>
        </w:rPr>
        <w:t>主に</w:t>
      </w:r>
      <w:r w:rsidRPr="00287A0F">
        <w:rPr>
          <w:rFonts w:hint="eastAsia"/>
        </w:rPr>
        <w:t>国公私立大学図書館協力委員会において、著作権管理団体と協議を行い、各種申し合わせやガイドラインを作成しています</w:t>
      </w:r>
      <w:r w:rsidR="000F6865">
        <w:rPr>
          <w:rFonts w:hint="eastAsia"/>
          <w:sz w:val="18"/>
          <w:szCs w:val="18"/>
        </w:rPr>
        <w:t>［</w:t>
      </w:r>
      <w:r w:rsidR="00E12540">
        <w:rPr>
          <w:sz w:val="18"/>
          <w:szCs w:val="18"/>
        </w:rPr>
        <w:t>1</w:t>
      </w:r>
      <w:r w:rsidR="000F6865">
        <w:rPr>
          <w:rFonts w:hint="eastAsia"/>
          <w:sz w:val="18"/>
          <w:szCs w:val="18"/>
        </w:rPr>
        <w:t>］</w:t>
      </w:r>
      <w:r w:rsidR="00776054" w:rsidRPr="00502AA0">
        <w:rPr>
          <w:rFonts w:hint="eastAsia"/>
          <w:szCs w:val="18"/>
        </w:rPr>
        <w:t>。</w:t>
      </w:r>
    </w:p>
    <w:p w14:paraId="4CA8EC18" w14:textId="089151A4" w:rsidR="00E12540" w:rsidRPr="00287A0F" w:rsidRDefault="00E12540" w:rsidP="000E22E2">
      <w:r>
        <w:rPr>
          <w:rFonts w:hint="eastAsia"/>
          <w:sz w:val="18"/>
          <w:szCs w:val="18"/>
        </w:rPr>
        <w:t xml:space="preserve">　</w:t>
      </w:r>
      <w:r w:rsidRPr="00BB1559">
        <w:rPr>
          <w:rFonts w:hint="eastAsia"/>
        </w:rPr>
        <w:t>その他、関連法令や大学間での申し合わせ事項など、各種の資料をよく確認しながら業務を行いましょう</w:t>
      </w:r>
      <w:r w:rsidR="000F6865">
        <w:rPr>
          <w:rFonts w:hint="eastAsia"/>
          <w:sz w:val="18"/>
          <w:szCs w:val="18"/>
        </w:rPr>
        <w:t>［</w:t>
      </w:r>
      <w:r w:rsidRPr="00BB1559">
        <w:rPr>
          <w:sz w:val="18"/>
          <w:szCs w:val="18"/>
        </w:rPr>
        <w:t>3</w:t>
      </w:r>
      <w:r w:rsidR="000F6865">
        <w:rPr>
          <w:sz w:val="18"/>
          <w:szCs w:val="18"/>
        </w:rPr>
        <w:t>］</w:t>
      </w:r>
      <w:r w:rsidR="00554CE7" w:rsidRPr="00502AA0">
        <w:rPr>
          <w:rFonts w:hint="eastAsia"/>
          <w:szCs w:val="18"/>
        </w:rPr>
        <w:t>。</w:t>
      </w:r>
    </w:p>
    <w:p w14:paraId="32D5316A" w14:textId="77777777" w:rsidR="00175534" w:rsidRPr="00287A0F" w:rsidRDefault="00175534" w:rsidP="000E22E2"/>
    <w:p w14:paraId="37D58381" w14:textId="42C7D964" w:rsidR="00B44FC1" w:rsidRPr="00287A0F" w:rsidRDefault="0028736C" w:rsidP="00594159">
      <w:pPr>
        <w:numPr>
          <w:ilvl w:val="0"/>
          <w:numId w:val="1"/>
        </w:numPr>
      </w:pPr>
      <w:r w:rsidRPr="00287A0F">
        <w:t>ILL</w:t>
      </w:r>
      <w:r w:rsidR="00B44FC1" w:rsidRPr="00287A0F">
        <w:rPr>
          <w:rFonts w:hint="eastAsia"/>
        </w:rPr>
        <w:t>依頼</w:t>
      </w:r>
    </w:p>
    <w:p w14:paraId="1522B718" w14:textId="39CE9C0D" w:rsidR="00AF51B6" w:rsidRPr="00E746C6" w:rsidRDefault="0028736C" w:rsidP="00692CAC">
      <w:pPr>
        <w:ind w:firstLineChars="100" w:firstLine="220"/>
      </w:pPr>
      <w:r w:rsidRPr="00E746C6">
        <w:t>ILL</w:t>
      </w:r>
      <w:r w:rsidR="00AF51B6" w:rsidRPr="00E746C6">
        <w:rPr>
          <w:rFonts w:hint="eastAsia"/>
        </w:rPr>
        <w:t>依頼のためには、</w:t>
      </w:r>
      <w:r w:rsidR="009E0964">
        <w:rPr>
          <w:rFonts w:hint="eastAsia"/>
        </w:rPr>
        <w:t>まずは</w:t>
      </w:r>
      <w:r w:rsidR="00386F0B" w:rsidRPr="00E746C6">
        <w:rPr>
          <w:rFonts w:hint="eastAsia"/>
        </w:rPr>
        <w:t>利用者の依頼内容</w:t>
      </w:r>
      <w:r w:rsidR="00DB61A1">
        <w:rPr>
          <w:rFonts w:hint="eastAsia"/>
        </w:rPr>
        <w:t>や要望（</w:t>
      </w:r>
      <w:r w:rsidR="00741883">
        <w:rPr>
          <w:rFonts w:hint="eastAsia"/>
        </w:rPr>
        <w:t>なるべく早く</w:t>
      </w:r>
      <w:r w:rsidR="000B6D0D">
        <w:rPr>
          <w:rFonts w:hint="eastAsia"/>
        </w:rPr>
        <w:t>入手したい</w:t>
      </w:r>
      <w:r w:rsidR="00DB61A1">
        <w:rPr>
          <w:rFonts w:hint="eastAsia"/>
        </w:rPr>
        <w:t>、カラーコピーがほしい、</w:t>
      </w:r>
      <w:r w:rsidR="000B6D0D">
        <w:rPr>
          <w:rFonts w:hint="eastAsia"/>
        </w:rPr>
        <w:t>海外からでも取り寄せたい、</w:t>
      </w:r>
      <w:r w:rsidR="00DB61A1">
        <w:rPr>
          <w:rFonts w:hint="eastAsia"/>
        </w:rPr>
        <w:t>など）</w:t>
      </w:r>
      <w:r w:rsidR="009E0964">
        <w:rPr>
          <w:rFonts w:hint="eastAsia"/>
        </w:rPr>
        <w:t>を正確に把握することが大切です</w:t>
      </w:r>
      <w:r w:rsidR="00741883">
        <w:rPr>
          <w:rFonts w:hint="eastAsia"/>
        </w:rPr>
        <w:t>。</w:t>
      </w:r>
    </w:p>
    <w:p w14:paraId="6FD6D547" w14:textId="5F394A39" w:rsidR="00B44FC1" w:rsidRPr="00287A0F" w:rsidRDefault="00B44FC1" w:rsidP="000E22E2">
      <w:r w:rsidRPr="00287A0F">
        <w:rPr>
          <w:rFonts w:hint="eastAsia"/>
        </w:rPr>
        <w:t xml:space="preserve">　</w:t>
      </w:r>
      <w:r w:rsidR="00B17C40" w:rsidRPr="00287A0F">
        <w:rPr>
          <w:rFonts w:hint="eastAsia"/>
        </w:rPr>
        <w:t>実際に依頼する前に</w:t>
      </w:r>
      <w:r w:rsidR="000B6D0D">
        <w:rPr>
          <w:rFonts w:hint="eastAsia"/>
        </w:rPr>
        <w:t>は、以下のような</w:t>
      </w:r>
      <w:r w:rsidR="00B17C40" w:rsidRPr="00287A0F">
        <w:rPr>
          <w:rFonts w:hint="eastAsia"/>
        </w:rPr>
        <w:t>作業</w:t>
      </w:r>
      <w:r w:rsidR="000B6D0D">
        <w:rPr>
          <w:rFonts w:hint="eastAsia"/>
        </w:rPr>
        <w:t>を行います</w:t>
      </w:r>
      <w:r w:rsidR="005A7464" w:rsidRPr="00287A0F">
        <w:rPr>
          <w:rFonts w:hint="eastAsia"/>
        </w:rPr>
        <w:t>。</w:t>
      </w:r>
    </w:p>
    <w:p w14:paraId="1FC10286" w14:textId="5471F8B3" w:rsidR="00B44FC1" w:rsidRPr="00287A0F" w:rsidRDefault="00B44FC1" w:rsidP="00594159">
      <w:pPr>
        <w:pStyle w:val="af5"/>
        <w:numPr>
          <w:ilvl w:val="0"/>
          <w:numId w:val="40"/>
        </w:numPr>
        <w:ind w:leftChars="0" w:left="709"/>
      </w:pPr>
      <w:r w:rsidRPr="00287A0F">
        <w:rPr>
          <w:rFonts w:hint="eastAsia"/>
        </w:rPr>
        <w:t>記載内容の確認</w:t>
      </w:r>
      <w:r w:rsidR="000B6D0D">
        <w:tab/>
      </w:r>
      <w:r w:rsidRPr="00287A0F">
        <w:rPr>
          <w:rFonts w:hint="eastAsia"/>
        </w:rPr>
        <w:t>文献複写か現物貸借か、支払は私費か公費か、</w:t>
      </w:r>
      <w:r w:rsidR="00076D7C">
        <w:rPr>
          <w:rFonts w:hint="eastAsia"/>
        </w:rPr>
        <w:t>など</w:t>
      </w:r>
    </w:p>
    <w:p w14:paraId="4A8AA0BA" w14:textId="7D6264B7" w:rsidR="00B17C40" w:rsidRPr="00287A0F" w:rsidRDefault="00B17C40" w:rsidP="00594159">
      <w:pPr>
        <w:pStyle w:val="af5"/>
        <w:numPr>
          <w:ilvl w:val="0"/>
          <w:numId w:val="40"/>
        </w:numPr>
        <w:ind w:leftChars="0" w:left="709"/>
      </w:pPr>
      <w:r w:rsidRPr="00287A0F">
        <w:rPr>
          <w:rFonts w:hint="eastAsia"/>
        </w:rPr>
        <w:t>著作権</w:t>
      </w:r>
      <w:r w:rsidR="000B6D0D">
        <w:rPr>
          <w:rFonts w:hint="eastAsia"/>
        </w:rPr>
        <w:t>の確認</w:t>
      </w:r>
      <w:r w:rsidR="000B6D0D">
        <w:tab/>
      </w:r>
      <w:r w:rsidR="000B6D0D">
        <w:rPr>
          <w:rFonts w:hint="eastAsia"/>
        </w:rPr>
        <w:t>著作権</w:t>
      </w:r>
      <w:r w:rsidRPr="00287A0F">
        <w:rPr>
          <w:rFonts w:hint="eastAsia"/>
        </w:rPr>
        <w:t>の範囲内の依頼かどうか</w:t>
      </w:r>
      <w:r w:rsidR="000F6865">
        <w:rPr>
          <w:rFonts w:hint="eastAsia"/>
          <w:sz w:val="18"/>
          <w:szCs w:val="18"/>
        </w:rPr>
        <w:t>［</w:t>
      </w:r>
      <w:r w:rsidRPr="00F6584D">
        <w:rPr>
          <w:rFonts w:hint="eastAsia"/>
          <w:sz w:val="18"/>
          <w:szCs w:val="18"/>
        </w:rPr>
        <w:t>4</w:t>
      </w:r>
      <w:r w:rsidR="000F6865">
        <w:rPr>
          <w:rFonts w:hint="eastAsia"/>
          <w:sz w:val="18"/>
          <w:szCs w:val="18"/>
        </w:rPr>
        <w:t>］</w:t>
      </w:r>
    </w:p>
    <w:p w14:paraId="4344D570" w14:textId="335EDBB8" w:rsidR="00B44FC1" w:rsidRPr="00287A0F" w:rsidRDefault="00B44FC1" w:rsidP="00594159">
      <w:pPr>
        <w:pStyle w:val="af5"/>
        <w:numPr>
          <w:ilvl w:val="0"/>
          <w:numId w:val="40"/>
        </w:numPr>
        <w:ind w:leftChars="0" w:left="709"/>
      </w:pPr>
      <w:r w:rsidRPr="00287A0F">
        <w:rPr>
          <w:rFonts w:hint="eastAsia"/>
        </w:rPr>
        <w:t>書誌事項の確認</w:t>
      </w:r>
      <w:r w:rsidR="000B6D0D">
        <w:tab/>
      </w:r>
      <w:r w:rsidR="000B6D0D">
        <w:rPr>
          <w:rFonts w:hint="eastAsia"/>
        </w:rPr>
        <w:t>巻号やページ数</w:t>
      </w:r>
      <w:r w:rsidRPr="00287A0F">
        <w:rPr>
          <w:rFonts w:hint="eastAsia"/>
        </w:rPr>
        <w:t>が正しいか</w:t>
      </w:r>
      <w:r w:rsidR="000B6D0D">
        <w:rPr>
          <w:rFonts w:hint="eastAsia"/>
        </w:rPr>
        <w:t>（データベース</w:t>
      </w:r>
      <w:r w:rsidR="00076D7C">
        <w:rPr>
          <w:rFonts w:hint="eastAsia"/>
        </w:rPr>
        <w:t>等</w:t>
      </w:r>
      <w:r w:rsidR="000B6D0D">
        <w:rPr>
          <w:rFonts w:hint="eastAsia"/>
        </w:rPr>
        <w:t>で</w:t>
      </w:r>
      <w:r w:rsidRPr="00287A0F">
        <w:rPr>
          <w:rFonts w:hint="eastAsia"/>
        </w:rPr>
        <w:t>確認</w:t>
      </w:r>
      <w:r w:rsidR="000B6D0D">
        <w:rPr>
          <w:rFonts w:hint="eastAsia"/>
        </w:rPr>
        <w:t>）</w:t>
      </w:r>
    </w:p>
    <w:p w14:paraId="50BFD802" w14:textId="0A38CA94" w:rsidR="000B6D0D" w:rsidRDefault="00B44FC1" w:rsidP="00594159">
      <w:pPr>
        <w:pStyle w:val="af5"/>
        <w:numPr>
          <w:ilvl w:val="0"/>
          <w:numId w:val="40"/>
        </w:numPr>
        <w:ind w:leftChars="0" w:left="709"/>
      </w:pPr>
      <w:r w:rsidRPr="00287A0F">
        <w:rPr>
          <w:rFonts w:hint="eastAsia"/>
        </w:rPr>
        <w:t>自館所蔵</w:t>
      </w:r>
      <w:r w:rsidR="000B6D0D">
        <w:tab/>
      </w:r>
      <w:r w:rsidR="000B6D0D">
        <w:tab/>
      </w:r>
      <w:r w:rsidR="000B6D0D">
        <w:rPr>
          <w:rFonts w:hint="eastAsia"/>
        </w:rPr>
        <w:t>自館に所蔵があるのを見落としていないか</w:t>
      </w:r>
    </w:p>
    <w:p w14:paraId="42BD09AC" w14:textId="71F4278E" w:rsidR="00B44FC1" w:rsidRPr="00287A0F" w:rsidRDefault="00B44FC1" w:rsidP="00594159">
      <w:pPr>
        <w:pStyle w:val="af5"/>
        <w:numPr>
          <w:ilvl w:val="0"/>
          <w:numId w:val="40"/>
        </w:numPr>
        <w:ind w:leftChars="0" w:left="709"/>
      </w:pPr>
      <w:r w:rsidRPr="00287A0F">
        <w:rPr>
          <w:rFonts w:hint="eastAsia"/>
        </w:rPr>
        <w:t>電子情報の確認</w:t>
      </w:r>
      <w:r w:rsidR="000B6D0D">
        <w:tab/>
      </w:r>
      <w:r w:rsidR="000B6D0D">
        <w:rPr>
          <w:rFonts w:hint="eastAsia"/>
        </w:rPr>
        <w:t>オンラインで無料公開されていないか</w:t>
      </w:r>
    </w:p>
    <w:p w14:paraId="6928D91C" w14:textId="2AA24EF2" w:rsidR="00B44FC1" w:rsidRPr="00287A0F" w:rsidRDefault="0075082C" w:rsidP="004D255A">
      <w:pPr>
        <w:ind w:firstLineChars="100" w:firstLine="220"/>
      </w:pPr>
      <w:r w:rsidRPr="00287A0F">
        <w:rPr>
          <w:rFonts w:hint="eastAsia"/>
          <w:noProof/>
        </w:rPr>
        <mc:AlternateContent>
          <mc:Choice Requires="wps">
            <w:drawing>
              <wp:anchor distT="0" distB="0" distL="114300" distR="114300" simplePos="0" relativeHeight="251693056" behindDoc="0" locked="0" layoutInCell="1" allowOverlap="1" wp14:anchorId="229C4892" wp14:editId="75715E1C">
                <wp:simplePos x="0" y="0"/>
                <wp:positionH relativeFrom="column">
                  <wp:posOffset>-32386</wp:posOffset>
                </wp:positionH>
                <wp:positionV relativeFrom="paragraph">
                  <wp:posOffset>196850</wp:posOffset>
                </wp:positionV>
                <wp:extent cx="5534025" cy="1600200"/>
                <wp:effectExtent l="19050" t="19050" r="28575" b="19050"/>
                <wp:wrapNone/>
                <wp:docPr id="65" name="AutoShap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34025" cy="1600200"/>
                        </a:xfrm>
                        <a:prstGeom prst="horizontalScroll">
                          <a:avLst>
                            <a:gd name="adj" fmla="val 12500"/>
                          </a:avLst>
                        </a:prstGeom>
                        <a:solidFill>
                          <a:schemeClr val="bg1"/>
                        </a:solidFill>
                        <a:ln w="38100">
                          <a:solidFill>
                            <a:srgbClr val="FF6600"/>
                          </a:solidFill>
                          <a:round/>
                          <a:headEnd/>
                          <a:tailEnd/>
                        </a:ln>
                        <a:effectLst/>
                        <a:extLst/>
                      </wps:spPr>
                      <wps:txbx>
                        <w:txbxContent>
                          <w:p w14:paraId="2BFC64DA" w14:textId="77777777" w:rsidR="00C91943" w:rsidRPr="00692CAC" w:rsidRDefault="00C91943" w:rsidP="000E22E2">
                            <w:pPr>
                              <w:rPr>
                                <w:rFonts w:ascii="HGS創英角ﾎﾟｯﾌﾟ体" w:eastAsia="HGS創英角ﾎﾟｯﾌﾟ体" w:hAnsi="HGS創英角ﾎﾟｯﾌﾟ体"/>
                                <w:sz w:val="21"/>
                                <w:szCs w:val="21"/>
                              </w:rPr>
                            </w:pPr>
                            <w:r w:rsidRPr="00692CAC">
                              <w:rPr>
                                <w:rFonts w:ascii="HGS創英角ﾎﾟｯﾌﾟ体" w:eastAsia="HGS創英角ﾎﾟｯﾌﾟ体" w:hAnsi="HGS創英角ﾎﾟｯﾌﾟ体" w:hint="eastAsia"/>
                                <w:sz w:val="21"/>
                                <w:szCs w:val="21"/>
                              </w:rPr>
                              <w:t>ワンポイント・アドバイス</w:t>
                            </w:r>
                          </w:p>
                          <w:p w14:paraId="6C065D32" w14:textId="6E17C60B" w:rsidR="00C91943" w:rsidRPr="00FD1C05" w:rsidRDefault="00C91943" w:rsidP="00594159">
                            <w:pPr>
                              <w:pStyle w:val="af5"/>
                              <w:numPr>
                                <w:ilvl w:val="0"/>
                                <w:numId w:val="26"/>
                              </w:numPr>
                              <w:ind w:leftChars="0"/>
                              <w:rPr>
                                <w:rFonts w:ascii="HGS創英角ﾎﾟｯﾌﾟ体" w:eastAsia="HGS創英角ﾎﾟｯﾌﾟ体" w:hAnsi="HGS創英角ﾎﾟｯﾌﾟ体"/>
                                <w:sz w:val="21"/>
                                <w:szCs w:val="21"/>
                              </w:rPr>
                            </w:pPr>
                            <w:r w:rsidRPr="00FD1C05">
                              <w:rPr>
                                <w:rFonts w:ascii="HGS創英角ﾎﾟｯﾌﾟ体" w:eastAsia="HGS創英角ﾎﾟｯﾌﾟ体" w:hAnsi="HGS創英角ﾎﾟｯﾌﾟ体" w:hint="eastAsia"/>
                                <w:sz w:val="21"/>
                                <w:szCs w:val="21"/>
                              </w:rPr>
                              <w:t>依頼の基礎は書誌事項の確認。小さな手間を惜しめば大きな</w:t>
                            </w:r>
                            <w:r>
                              <w:rPr>
                                <w:rFonts w:ascii="HGS創英角ﾎﾟｯﾌﾟ体" w:eastAsia="HGS創英角ﾎﾟｯﾌﾟ体" w:hAnsi="HGS創英角ﾎﾟｯﾌﾟ体" w:hint="eastAsia"/>
                                <w:sz w:val="21"/>
                                <w:szCs w:val="21"/>
                              </w:rPr>
                              <w:t>面倒</w:t>
                            </w:r>
                            <w:r w:rsidRPr="00FD1C05">
                              <w:rPr>
                                <w:rFonts w:ascii="HGS創英角ﾎﾟｯﾌﾟ体" w:eastAsia="HGS創英角ﾎﾟｯﾌﾟ体" w:hAnsi="HGS創英角ﾎﾟｯﾌﾟ体" w:hint="eastAsia"/>
                                <w:sz w:val="21"/>
                                <w:szCs w:val="21"/>
                              </w:rPr>
                              <w:t>に</w:t>
                            </w:r>
                            <w:r>
                              <w:rPr>
                                <w:rFonts w:ascii="HGS創英角ﾎﾟｯﾌﾟ体" w:eastAsia="HGS創英角ﾎﾟｯﾌﾟ体" w:hAnsi="HGS創英角ﾎﾟｯﾌﾟ体" w:hint="eastAsia"/>
                                <w:sz w:val="21"/>
                                <w:szCs w:val="21"/>
                              </w:rPr>
                              <w:t>つながり</w:t>
                            </w:r>
                            <w:r w:rsidRPr="00FD1C05">
                              <w:rPr>
                                <w:rFonts w:ascii="HGS創英角ﾎﾟｯﾌﾟ体" w:eastAsia="HGS創英角ﾎﾟｯﾌﾟ体" w:hAnsi="HGS創英角ﾎﾟｯﾌﾟ体" w:hint="eastAsia"/>
                                <w:sz w:val="21"/>
                                <w:szCs w:val="21"/>
                              </w:rPr>
                              <w:t>ます。</w:t>
                            </w:r>
                          </w:p>
                          <w:p w14:paraId="4B323383" w14:textId="77777777" w:rsidR="00C91943" w:rsidRPr="00FD1C05" w:rsidRDefault="00C91943" w:rsidP="00594159">
                            <w:pPr>
                              <w:pStyle w:val="af5"/>
                              <w:numPr>
                                <w:ilvl w:val="0"/>
                                <w:numId w:val="26"/>
                              </w:numPr>
                              <w:ind w:leftChars="0"/>
                              <w:rPr>
                                <w:rFonts w:ascii="HGS創英角ﾎﾟｯﾌﾟ体" w:eastAsia="HGS創英角ﾎﾟｯﾌﾟ体" w:hAnsi="HGS創英角ﾎﾟｯﾌﾟ体"/>
                                <w:sz w:val="21"/>
                                <w:szCs w:val="21"/>
                              </w:rPr>
                            </w:pPr>
                            <w:r w:rsidRPr="00FD1C05">
                              <w:rPr>
                                <w:rFonts w:ascii="HGS創英角ﾎﾟｯﾌﾟ体" w:eastAsia="HGS創英角ﾎﾟｯﾌﾟ体" w:hAnsi="HGS創英角ﾎﾟｯﾌﾟ体" w:hint="eastAsia"/>
                                <w:sz w:val="21"/>
                                <w:szCs w:val="21"/>
                              </w:rPr>
                              <w:t>無料の電子情報は、</w:t>
                            </w:r>
                            <w:bookmarkStart w:id="33" w:name="_Hlk109293664"/>
                            <w:r w:rsidRPr="00CB292B">
                              <w:rPr>
                                <w:rFonts w:ascii="HGS創英角ﾎﾟｯﾌﾟ体" w:eastAsia="HGS創英角ﾎﾟｯﾌﾟ体" w:hAnsi="HGS創英角ﾎﾟｯﾌﾟ体" w:hint="eastAsia"/>
                                <w:color w:val="FF0000"/>
                                <w:sz w:val="21"/>
                                <w:szCs w:val="21"/>
                              </w:rPr>
                              <w:t>日本語なら</w:t>
                            </w:r>
                            <w:r w:rsidRPr="00B55C80">
                              <w:rPr>
                                <w:rFonts w:ascii="HGS創英角ﾎﾟｯﾌﾟ体" w:eastAsia="HGS創英角ﾎﾟｯﾌﾟ体" w:hAnsi="HGS創英角ﾎﾟｯﾌﾟ体" w:hint="eastAsia"/>
                                <w:color w:val="FF0000"/>
                                <w:sz w:val="21"/>
                                <w:szCs w:val="21"/>
                              </w:rPr>
                              <w:t>CiNii</w:t>
                            </w:r>
                            <w:r w:rsidRPr="00B55C80">
                              <w:rPr>
                                <w:rFonts w:ascii="HGS創英角ﾎﾟｯﾌﾟ体" w:eastAsia="HGS創英角ﾎﾟｯﾌﾟ体" w:hAnsi="HGS創英角ﾎﾟｯﾌﾟ体"/>
                                <w:color w:val="FF0000"/>
                                <w:sz w:val="21"/>
                                <w:szCs w:val="21"/>
                              </w:rPr>
                              <w:t xml:space="preserve"> Research</w:t>
                            </w:r>
                            <w:r w:rsidRPr="00B55C80">
                              <w:rPr>
                                <w:rFonts w:ascii="HGS創英角ﾎﾟｯﾌﾟ体" w:eastAsia="HGS創英角ﾎﾟｯﾌﾟ体" w:hAnsi="HGS創英角ﾎﾟｯﾌﾟ体" w:hint="eastAsia"/>
                                <w:color w:val="FF0000"/>
                                <w:sz w:val="21"/>
                                <w:szCs w:val="21"/>
                              </w:rPr>
                              <w:t>、国立国会図書館デジタルコレクション</w:t>
                            </w:r>
                            <w:r w:rsidRPr="00CB292B">
                              <w:rPr>
                                <w:rFonts w:ascii="HGS創英角ﾎﾟｯﾌﾟ体" w:eastAsia="HGS創英角ﾎﾟｯﾌﾟ体" w:hAnsi="HGS創英角ﾎﾟｯﾌﾟ体" w:hint="eastAsia"/>
                                <w:color w:val="FF0000"/>
                                <w:sz w:val="21"/>
                                <w:szCs w:val="21"/>
                              </w:rPr>
                              <w:t>、外国語ならGoogle Scholarや各国のデジタルアーカイブ</w:t>
                            </w:r>
                            <w:r w:rsidRPr="00851CDC">
                              <w:rPr>
                                <w:rFonts w:ascii="HGS創英角ﾎﾟｯﾌﾟ体" w:eastAsia="HGS創英角ﾎﾟｯﾌﾟ体" w:hAnsi="HGS創英角ﾎﾟｯﾌﾟ体" w:hint="eastAsia"/>
                                <w:color w:val="000000" w:themeColor="text1"/>
                                <w:sz w:val="21"/>
                                <w:szCs w:val="21"/>
                              </w:rPr>
                              <w:t>も検索してみましょう。紀要は</w:t>
                            </w:r>
                            <w:bookmarkEnd w:id="33"/>
                            <w:r w:rsidRPr="00FD1C05">
                              <w:rPr>
                                <w:rFonts w:ascii="HGS創英角ﾎﾟｯﾌﾟ体" w:eastAsia="HGS創英角ﾎﾟｯﾌﾟ体" w:hAnsi="HGS創英角ﾎﾟｯﾌﾟ体" w:hint="eastAsia"/>
                                <w:sz w:val="21"/>
                                <w:szCs w:val="21"/>
                              </w:rPr>
                              <w:t>その大学の機関リポジトリに載っていることもあります。</w:t>
                            </w:r>
                          </w:p>
                          <w:p w14:paraId="5FEEF53D" w14:textId="77777777" w:rsidR="00C91943" w:rsidRPr="007F224C" w:rsidRDefault="00C91943" w:rsidP="00C879D4"/>
                          <w:p w14:paraId="608F26D8" w14:textId="77777777" w:rsidR="00C91943" w:rsidRPr="00C879D4" w:rsidRDefault="00C91943" w:rsidP="000E22E2"/>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9C4892" id="AutoShape 198" o:spid="_x0000_s1091" type="#_x0000_t98" style="position:absolute;left:0;text-align:left;margin-left:-2.55pt;margin-top:15.5pt;width:435.75pt;height:126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" fillcolor="white [3212]" strokecolor="#f60" strokeweight="3pt">
                <v:textbox inset="5.85pt,.7pt,5.85pt,.7pt">
                  <w:txbxContent>
                    <w:p w14:paraId="2BFC64DA" w14:textId="77777777" w:rsidR="00C91943" w:rsidRPr="00692CAC" w:rsidRDefault="00C91943" w:rsidP="000E22E2">
                      <w:pPr>
                        <w:rPr>
                          <w:rFonts w:ascii="HGS創英角ﾎﾟｯﾌﾟ体" w:eastAsia="HGS創英角ﾎﾟｯﾌﾟ体" w:hAnsi="HGS創英角ﾎﾟｯﾌﾟ体"/>
                          <w:sz w:val="21"/>
                          <w:szCs w:val="21"/>
                        </w:rPr>
                      </w:pPr>
                      <w:r w:rsidRPr="00692CAC">
                        <w:rPr>
                          <w:rFonts w:ascii="HGS創英角ﾎﾟｯﾌﾟ体" w:eastAsia="HGS創英角ﾎﾟｯﾌﾟ体" w:hAnsi="HGS創英角ﾎﾟｯﾌﾟ体" w:hint="eastAsia"/>
                          <w:sz w:val="21"/>
                          <w:szCs w:val="21"/>
                        </w:rPr>
                        <w:t>ワンポイント・アドバイス</w:t>
                      </w:r>
                    </w:p>
                    <w:p w14:paraId="6C065D32" w14:textId="6E17C60B" w:rsidR="00C91943" w:rsidRPr="00FD1C05" w:rsidRDefault="00C91943" w:rsidP="00594159">
                      <w:pPr>
                        <w:pStyle w:val="af5"/>
                        <w:numPr>
                          <w:ilvl w:val="0"/>
                          <w:numId w:val="26"/>
                        </w:numPr>
                        <w:ind w:leftChars="0"/>
                        <w:rPr>
                          <w:rFonts w:ascii="HGS創英角ﾎﾟｯﾌﾟ体" w:eastAsia="HGS創英角ﾎﾟｯﾌﾟ体" w:hAnsi="HGS創英角ﾎﾟｯﾌﾟ体"/>
                          <w:sz w:val="21"/>
                          <w:szCs w:val="21"/>
                        </w:rPr>
                      </w:pPr>
                      <w:r w:rsidRPr="00FD1C05">
                        <w:rPr>
                          <w:rFonts w:ascii="HGS創英角ﾎﾟｯﾌﾟ体" w:eastAsia="HGS創英角ﾎﾟｯﾌﾟ体" w:hAnsi="HGS創英角ﾎﾟｯﾌﾟ体" w:hint="eastAsia"/>
                          <w:sz w:val="21"/>
                          <w:szCs w:val="21"/>
                        </w:rPr>
                        <w:t>依頼の基礎は書誌事項の確認。小さな手間を惜しめば大きな</w:t>
                      </w:r>
                      <w:r>
                        <w:rPr>
                          <w:rFonts w:ascii="HGS創英角ﾎﾟｯﾌﾟ体" w:eastAsia="HGS創英角ﾎﾟｯﾌﾟ体" w:hAnsi="HGS創英角ﾎﾟｯﾌﾟ体" w:hint="eastAsia"/>
                          <w:sz w:val="21"/>
                          <w:szCs w:val="21"/>
                        </w:rPr>
                        <w:t>面倒</w:t>
                      </w:r>
                      <w:r w:rsidRPr="00FD1C05">
                        <w:rPr>
                          <w:rFonts w:ascii="HGS創英角ﾎﾟｯﾌﾟ体" w:eastAsia="HGS創英角ﾎﾟｯﾌﾟ体" w:hAnsi="HGS創英角ﾎﾟｯﾌﾟ体" w:hint="eastAsia"/>
                          <w:sz w:val="21"/>
                          <w:szCs w:val="21"/>
                        </w:rPr>
                        <w:t>に</w:t>
                      </w:r>
                      <w:r>
                        <w:rPr>
                          <w:rFonts w:ascii="HGS創英角ﾎﾟｯﾌﾟ体" w:eastAsia="HGS創英角ﾎﾟｯﾌﾟ体" w:hAnsi="HGS創英角ﾎﾟｯﾌﾟ体" w:hint="eastAsia"/>
                          <w:sz w:val="21"/>
                          <w:szCs w:val="21"/>
                        </w:rPr>
                        <w:t>つながり</w:t>
                      </w:r>
                      <w:r w:rsidRPr="00FD1C05">
                        <w:rPr>
                          <w:rFonts w:ascii="HGS創英角ﾎﾟｯﾌﾟ体" w:eastAsia="HGS創英角ﾎﾟｯﾌﾟ体" w:hAnsi="HGS創英角ﾎﾟｯﾌﾟ体" w:hint="eastAsia"/>
                          <w:sz w:val="21"/>
                          <w:szCs w:val="21"/>
                        </w:rPr>
                        <w:t>ます。</w:t>
                      </w:r>
                    </w:p>
                    <w:p w14:paraId="4B323383" w14:textId="77777777" w:rsidR="00C91943" w:rsidRPr="00FD1C05" w:rsidRDefault="00C91943" w:rsidP="00594159">
                      <w:pPr>
                        <w:pStyle w:val="af5"/>
                        <w:numPr>
                          <w:ilvl w:val="0"/>
                          <w:numId w:val="26"/>
                        </w:numPr>
                        <w:ind w:leftChars="0"/>
                        <w:rPr>
                          <w:rFonts w:ascii="HGS創英角ﾎﾟｯﾌﾟ体" w:eastAsia="HGS創英角ﾎﾟｯﾌﾟ体" w:hAnsi="HGS創英角ﾎﾟｯﾌﾟ体"/>
                          <w:sz w:val="21"/>
                          <w:szCs w:val="21"/>
                        </w:rPr>
                      </w:pPr>
                      <w:r w:rsidRPr="00FD1C05">
                        <w:rPr>
                          <w:rFonts w:ascii="HGS創英角ﾎﾟｯﾌﾟ体" w:eastAsia="HGS創英角ﾎﾟｯﾌﾟ体" w:hAnsi="HGS創英角ﾎﾟｯﾌﾟ体" w:hint="eastAsia"/>
                          <w:sz w:val="21"/>
                          <w:szCs w:val="21"/>
                        </w:rPr>
                        <w:t>無料の電子情報は、</w:t>
                      </w:r>
                      <w:bookmarkStart w:id="34" w:name="_Hlk109293664"/>
                      <w:r w:rsidRPr="00CB292B">
                        <w:rPr>
                          <w:rFonts w:ascii="HGS創英角ﾎﾟｯﾌﾟ体" w:eastAsia="HGS創英角ﾎﾟｯﾌﾟ体" w:hAnsi="HGS創英角ﾎﾟｯﾌﾟ体" w:hint="eastAsia"/>
                          <w:color w:val="FF0000"/>
                          <w:sz w:val="21"/>
                          <w:szCs w:val="21"/>
                        </w:rPr>
                        <w:t>日本語なら</w:t>
                      </w:r>
                      <w:r w:rsidRPr="00B55C80">
                        <w:rPr>
                          <w:rFonts w:ascii="HGS創英角ﾎﾟｯﾌﾟ体" w:eastAsia="HGS創英角ﾎﾟｯﾌﾟ体" w:hAnsi="HGS創英角ﾎﾟｯﾌﾟ体" w:hint="eastAsia"/>
                          <w:color w:val="FF0000"/>
                          <w:sz w:val="21"/>
                          <w:szCs w:val="21"/>
                        </w:rPr>
                        <w:t>CiNii</w:t>
                      </w:r>
                      <w:r w:rsidRPr="00B55C80">
                        <w:rPr>
                          <w:rFonts w:ascii="HGS創英角ﾎﾟｯﾌﾟ体" w:eastAsia="HGS創英角ﾎﾟｯﾌﾟ体" w:hAnsi="HGS創英角ﾎﾟｯﾌﾟ体"/>
                          <w:color w:val="FF0000"/>
                          <w:sz w:val="21"/>
                          <w:szCs w:val="21"/>
                        </w:rPr>
                        <w:t xml:space="preserve"> Research</w:t>
                      </w:r>
                      <w:r w:rsidRPr="00B55C80">
                        <w:rPr>
                          <w:rFonts w:ascii="HGS創英角ﾎﾟｯﾌﾟ体" w:eastAsia="HGS創英角ﾎﾟｯﾌﾟ体" w:hAnsi="HGS創英角ﾎﾟｯﾌﾟ体" w:hint="eastAsia"/>
                          <w:color w:val="FF0000"/>
                          <w:sz w:val="21"/>
                          <w:szCs w:val="21"/>
                        </w:rPr>
                        <w:t>、国立国会図書館デジタルコレクション</w:t>
                      </w:r>
                      <w:r w:rsidRPr="00CB292B">
                        <w:rPr>
                          <w:rFonts w:ascii="HGS創英角ﾎﾟｯﾌﾟ体" w:eastAsia="HGS創英角ﾎﾟｯﾌﾟ体" w:hAnsi="HGS創英角ﾎﾟｯﾌﾟ体" w:hint="eastAsia"/>
                          <w:color w:val="FF0000"/>
                          <w:sz w:val="21"/>
                          <w:szCs w:val="21"/>
                        </w:rPr>
                        <w:t>、外国語ならGoogle Scholarや各国のデジタルアーカイブ</w:t>
                      </w:r>
                      <w:r w:rsidRPr="00851CDC">
                        <w:rPr>
                          <w:rFonts w:ascii="HGS創英角ﾎﾟｯﾌﾟ体" w:eastAsia="HGS創英角ﾎﾟｯﾌﾟ体" w:hAnsi="HGS創英角ﾎﾟｯﾌﾟ体" w:hint="eastAsia"/>
                          <w:color w:val="000000" w:themeColor="text1"/>
                          <w:sz w:val="21"/>
                          <w:szCs w:val="21"/>
                        </w:rPr>
                        <w:t>も検索してみましょう。紀要は</w:t>
                      </w:r>
                      <w:bookmarkEnd w:id="34"/>
                      <w:r w:rsidRPr="00FD1C05">
                        <w:rPr>
                          <w:rFonts w:ascii="HGS創英角ﾎﾟｯﾌﾟ体" w:eastAsia="HGS創英角ﾎﾟｯﾌﾟ体" w:hAnsi="HGS創英角ﾎﾟｯﾌﾟ体" w:hint="eastAsia"/>
                          <w:sz w:val="21"/>
                          <w:szCs w:val="21"/>
                        </w:rPr>
                        <w:t>その大学の機関リポジトリに載っていることもあります。</w:t>
                      </w:r>
                    </w:p>
                    <w:p w14:paraId="5FEEF53D" w14:textId="77777777" w:rsidR="00C91943" w:rsidRPr="007F224C" w:rsidRDefault="00C91943" w:rsidP="00C879D4"/>
                    <w:p w14:paraId="608F26D8" w14:textId="77777777" w:rsidR="00C91943" w:rsidRPr="00C879D4" w:rsidRDefault="00C91943" w:rsidP="000E22E2"/>
                  </w:txbxContent>
                </v:textbox>
              </v:shape>
            </w:pict>
          </mc:Fallback>
        </mc:AlternateContent>
      </w:r>
      <w:r w:rsidR="00B17C40" w:rsidRPr="00287A0F">
        <w:rPr>
          <w:rFonts w:hint="eastAsia"/>
        </w:rPr>
        <w:t>以上の確認後、</w:t>
      </w:r>
      <w:r w:rsidR="0028736C" w:rsidRPr="00287A0F">
        <w:t>NACSIS</w:t>
      </w:r>
      <w:r w:rsidR="00B44FC1" w:rsidRPr="00287A0F">
        <w:rPr>
          <w:rFonts w:hint="eastAsia"/>
        </w:rPr>
        <w:t>-</w:t>
      </w:r>
      <w:r w:rsidR="0028736C" w:rsidRPr="00287A0F">
        <w:t>ILL</w:t>
      </w:r>
      <w:r w:rsidR="00B17C40" w:rsidRPr="00287A0F">
        <w:rPr>
          <w:rFonts w:hint="eastAsia"/>
        </w:rPr>
        <w:t>で</w:t>
      </w:r>
      <w:r w:rsidR="00D06F5A" w:rsidRPr="00287A0F">
        <w:rPr>
          <w:rFonts w:hint="eastAsia"/>
        </w:rPr>
        <w:t>依頼</w:t>
      </w:r>
      <w:r w:rsidR="00B17C40" w:rsidRPr="00287A0F">
        <w:rPr>
          <w:rFonts w:hint="eastAsia"/>
        </w:rPr>
        <w:t>します。（実際の作業は</w:t>
      </w:r>
      <w:r w:rsidR="0028736C" w:rsidRPr="00287A0F">
        <w:t>ILL</w:t>
      </w:r>
      <w:r w:rsidR="00B17C40" w:rsidRPr="00287A0F">
        <w:rPr>
          <w:rFonts w:hint="eastAsia"/>
        </w:rPr>
        <w:t>マニュアル</w:t>
      </w:r>
      <w:r w:rsidR="000F6865">
        <w:rPr>
          <w:rFonts w:hint="eastAsia"/>
          <w:sz w:val="18"/>
          <w:szCs w:val="18"/>
        </w:rPr>
        <w:t>［</w:t>
      </w:r>
      <w:r w:rsidR="005410AA" w:rsidRPr="000E58EC">
        <w:rPr>
          <w:rFonts w:hint="eastAsia"/>
          <w:sz w:val="18"/>
          <w:szCs w:val="18"/>
        </w:rPr>
        <w:t>5</w:t>
      </w:r>
      <w:r w:rsidR="000F6865">
        <w:rPr>
          <w:rFonts w:hint="eastAsia"/>
          <w:sz w:val="18"/>
          <w:szCs w:val="18"/>
        </w:rPr>
        <w:t>］</w:t>
      </w:r>
      <w:r w:rsidR="00B17C40" w:rsidRPr="00287A0F">
        <w:rPr>
          <w:rFonts w:hint="eastAsia"/>
        </w:rPr>
        <w:t>参照）</w:t>
      </w:r>
    </w:p>
    <w:p w14:paraId="5F1DE7E7" w14:textId="1D43E4D0" w:rsidR="00B17C40" w:rsidRPr="00BC4A49" w:rsidRDefault="00B17C40" w:rsidP="000E22E2"/>
    <w:p w14:paraId="195675DE" w14:textId="476BEB2E" w:rsidR="00B17C40" w:rsidRPr="00287A0F" w:rsidRDefault="00B17C40" w:rsidP="000E22E2"/>
    <w:p w14:paraId="150D842D" w14:textId="77777777" w:rsidR="00980001" w:rsidRPr="00287A0F" w:rsidRDefault="00980001" w:rsidP="000E22E2"/>
    <w:p w14:paraId="42947FC0" w14:textId="77777777" w:rsidR="00D06F5A" w:rsidRPr="00287A0F" w:rsidRDefault="00D06F5A" w:rsidP="00594159">
      <w:pPr>
        <w:numPr>
          <w:ilvl w:val="0"/>
          <w:numId w:val="1"/>
        </w:numPr>
      </w:pPr>
      <w:r w:rsidRPr="00287A0F">
        <w:rPr>
          <w:rFonts w:hint="eastAsia"/>
        </w:rPr>
        <w:lastRenderedPageBreak/>
        <w:t>複写物の伝送</w:t>
      </w:r>
    </w:p>
    <w:p w14:paraId="55F5B494" w14:textId="7CAAC870" w:rsidR="00D06F5A" w:rsidRPr="00287A0F" w:rsidRDefault="00D06F5A" w:rsidP="000E22E2">
      <w:r w:rsidRPr="00287A0F">
        <w:rPr>
          <w:rFonts w:hint="eastAsia"/>
        </w:rPr>
        <w:t xml:space="preserve">　文献複写は基本的に紙で郵送されますが、</w:t>
      </w:r>
      <w:r w:rsidR="00DB7284" w:rsidRPr="00287A0F">
        <w:rPr>
          <w:rFonts w:hint="eastAsia"/>
        </w:rPr>
        <w:t>図書館間は</w:t>
      </w:r>
      <w:r w:rsidR="0028736C" w:rsidRPr="00287A0F">
        <w:t>FAX</w:t>
      </w:r>
      <w:r w:rsidR="00DB7284" w:rsidRPr="00287A0F">
        <w:rPr>
          <w:rFonts w:hint="eastAsia"/>
        </w:rPr>
        <w:t>、電子メール等での送付も一部可能となっています。</w:t>
      </w:r>
      <w:r w:rsidR="0028736C" w:rsidRPr="00BB1559">
        <w:t>FAX</w:t>
      </w:r>
      <w:r w:rsidR="00C879D4" w:rsidRPr="00BB1559">
        <w:rPr>
          <w:rFonts w:hint="eastAsia"/>
        </w:rPr>
        <w:t>、電子メール等での送付の場合でも、</w:t>
      </w:r>
      <w:r w:rsidR="00DB7284" w:rsidRPr="00A11E0A">
        <w:rPr>
          <w:rFonts w:hint="eastAsia"/>
        </w:rPr>
        <w:t>依頼者には紙媒体</w:t>
      </w:r>
      <w:r w:rsidR="00C879D4" w:rsidRPr="00BB1559">
        <w:rPr>
          <w:rFonts w:hint="eastAsia"/>
        </w:rPr>
        <w:t>で提供することに注意が必要です</w:t>
      </w:r>
      <w:r w:rsidR="00DB7284" w:rsidRPr="00A11E0A">
        <w:rPr>
          <w:rFonts w:hint="eastAsia"/>
        </w:rPr>
        <w:t>。</w:t>
      </w:r>
      <w:r w:rsidR="00BF1D7D" w:rsidRPr="00BB1559">
        <w:rPr>
          <w:rFonts w:hint="eastAsia"/>
        </w:rPr>
        <w:t>前述の著作権管理団体との申し合わせにより可能となっており、送付にあたっての条件が細かく定められているので、事前によく確認する必要があります</w:t>
      </w:r>
      <w:r w:rsidR="000F6865">
        <w:rPr>
          <w:sz w:val="18"/>
          <w:szCs w:val="18"/>
        </w:rPr>
        <w:t>［</w:t>
      </w:r>
      <w:r w:rsidR="00353B25">
        <w:rPr>
          <w:sz w:val="18"/>
          <w:szCs w:val="18"/>
        </w:rPr>
        <w:t>6</w:t>
      </w:r>
      <w:r w:rsidR="000F6865">
        <w:rPr>
          <w:sz w:val="18"/>
          <w:szCs w:val="18"/>
        </w:rPr>
        <w:t>］</w:t>
      </w:r>
      <w:r w:rsidR="00554CE7" w:rsidRPr="00502AA0">
        <w:rPr>
          <w:rFonts w:hint="eastAsia"/>
          <w:szCs w:val="18"/>
        </w:rPr>
        <w:t>。</w:t>
      </w:r>
    </w:p>
    <w:p w14:paraId="4E1D64B6" w14:textId="77777777" w:rsidR="00D06F5A" w:rsidRPr="00287A0F" w:rsidRDefault="00D06F5A" w:rsidP="000E22E2"/>
    <w:p w14:paraId="58AD76E1" w14:textId="3C1B2DD5" w:rsidR="00D06F5A" w:rsidRPr="00287A0F" w:rsidRDefault="008A3D14" w:rsidP="00594159">
      <w:pPr>
        <w:numPr>
          <w:ilvl w:val="0"/>
          <w:numId w:val="1"/>
        </w:numPr>
      </w:pPr>
      <w:r>
        <w:t>NACSIS-</w:t>
      </w:r>
      <w:r w:rsidR="0028736C" w:rsidRPr="00287A0F">
        <w:t>ILL</w:t>
      </w:r>
      <w:r w:rsidR="00D06F5A" w:rsidRPr="00287A0F">
        <w:rPr>
          <w:rFonts w:hint="eastAsia"/>
        </w:rPr>
        <w:t>システム</w:t>
      </w:r>
      <w:r w:rsidR="00386F0B" w:rsidRPr="00287A0F">
        <w:rPr>
          <w:rFonts w:hint="eastAsia"/>
        </w:rPr>
        <w:t>加盟館</w:t>
      </w:r>
      <w:r w:rsidR="00D06F5A" w:rsidRPr="00287A0F">
        <w:rPr>
          <w:rFonts w:hint="eastAsia"/>
        </w:rPr>
        <w:t>以外</w:t>
      </w:r>
      <w:r w:rsidR="00386F0B" w:rsidRPr="00287A0F">
        <w:rPr>
          <w:rFonts w:hint="eastAsia"/>
        </w:rPr>
        <w:t>へ</w:t>
      </w:r>
      <w:r w:rsidR="00D06F5A" w:rsidRPr="00287A0F">
        <w:rPr>
          <w:rFonts w:hint="eastAsia"/>
        </w:rPr>
        <w:t>の依頼</w:t>
      </w:r>
    </w:p>
    <w:p w14:paraId="11B66AA3" w14:textId="0E0E47FF" w:rsidR="00056207" w:rsidRPr="00E746C6" w:rsidRDefault="00056207" w:rsidP="00692CAC">
      <w:pPr>
        <w:ind w:firstLineChars="100" w:firstLine="220"/>
      </w:pPr>
      <w:r w:rsidRPr="00E746C6">
        <w:rPr>
          <w:rFonts w:hint="eastAsia"/>
        </w:rPr>
        <w:t>国立国会図書館</w:t>
      </w:r>
      <w:r w:rsidR="000F6865">
        <w:rPr>
          <w:rFonts w:hint="eastAsia"/>
          <w:sz w:val="18"/>
          <w:szCs w:val="18"/>
        </w:rPr>
        <w:t>［</w:t>
      </w:r>
      <w:r w:rsidR="00353B25">
        <w:rPr>
          <w:sz w:val="18"/>
          <w:szCs w:val="18"/>
        </w:rPr>
        <w:t>7</w:t>
      </w:r>
      <w:r w:rsidR="000F6865">
        <w:rPr>
          <w:rFonts w:hint="eastAsia"/>
          <w:sz w:val="18"/>
          <w:szCs w:val="18"/>
        </w:rPr>
        <w:t>］</w:t>
      </w:r>
      <w:r w:rsidRPr="00E746C6">
        <w:rPr>
          <w:rFonts w:hint="eastAsia"/>
        </w:rPr>
        <w:t>、公共図書館、</w:t>
      </w:r>
      <w:r w:rsidR="0028736C" w:rsidRPr="00E746C6">
        <w:t>B</w:t>
      </w:r>
      <w:r w:rsidRPr="00E746C6">
        <w:rPr>
          <w:rFonts w:hint="eastAsia"/>
        </w:rPr>
        <w:t xml:space="preserve">ritish </w:t>
      </w:r>
      <w:r w:rsidR="0028736C" w:rsidRPr="00E746C6">
        <w:t>L</w:t>
      </w:r>
      <w:r w:rsidRPr="00E746C6">
        <w:rPr>
          <w:rFonts w:hint="eastAsia"/>
        </w:rPr>
        <w:t>ibrary等への依頼は直接行います。日本医学図書館協会などは</w:t>
      </w:r>
      <w:r w:rsidR="00386F0B" w:rsidRPr="00E746C6">
        <w:rPr>
          <w:rFonts w:hint="eastAsia"/>
        </w:rPr>
        <w:t>、文献複写の手配</w:t>
      </w:r>
      <w:r w:rsidRPr="00E746C6">
        <w:rPr>
          <w:rFonts w:hint="eastAsia"/>
        </w:rPr>
        <w:t>サービス</w:t>
      </w:r>
      <w:r w:rsidR="000E58EC">
        <w:rPr>
          <w:rFonts w:hint="eastAsia"/>
        </w:rPr>
        <w:t>（</w:t>
      </w:r>
      <w:r w:rsidR="000E58EC" w:rsidRPr="00E746C6">
        <w:rPr>
          <w:rFonts w:hint="eastAsia"/>
        </w:rPr>
        <w:t>ドキュメントデリバリ</w:t>
      </w:r>
      <w:r w:rsidR="000E58EC">
        <w:rPr>
          <w:rFonts w:hint="eastAsia"/>
        </w:rPr>
        <w:t>サービス）</w:t>
      </w:r>
      <w:r w:rsidRPr="00E746C6">
        <w:rPr>
          <w:rFonts w:hint="eastAsia"/>
        </w:rPr>
        <w:t>を行っています。</w:t>
      </w:r>
      <w:r w:rsidR="00F86E6B" w:rsidRPr="00E746C6">
        <w:rPr>
          <w:rFonts w:hint="eastAsia"/>
        </w:rPr>
        <w:t>また、発行機関や著者から直接入手できることもあります。</w:t>
      </w:r>
      <w:r w:rsidRPr="00A03632">
        <w:rPr>
          <w:rFonts w:hint="eastAsia"/>
          <w:sz w:val="18"/>
          <w:szCs w:val="18"/>
        </w:rPr>
        <w:t xml:space="preserve"> </w:t>
      </w:r>
    </w:p>
    <w:p w14:paraId="1E259AFA" w14:textId="54ECB2F0" w:rsidR="00AF51B6" w:rsidRPr="00E746C6" w:rsidRDefault="005B01D4" w:rsidP="000A1CB3">
      <w:pPr>
        <w:ind w:firstLineChars="100" w:firstLine="220"/>
      </w:pPr>
      <w:r w:rsidRPr="00E746C6">
        <w:rPr>
          <w:rFonts w:hint="eastAsia"/>
        </w:rPr>
        <w:t>入手できなかった場合は、</w:t>
      </w:r>
      <w:r w:rsidR="00F86E6B" w:rsidRPr="00E746C6">
        <w:rPr>
          <w:rFonts w:hint="eastAsia"/>
        </w:rPr>
        <w:t>調査結果を添えて</w:t>
      </w:r>
      <w:r w:rsidRPr="00E746C6">
        <w:rPr>
          <w:rFonts w:hint="eastAsia"/>
        </w:rPr>
        <w:t>依頼者に知らせます。</w:t>
      </w:r>
      <w:r w:rsidR="00056207" w:rsidRPr="00E746C6">
        <w:rPr>
          <w:rFonts w:hint="eastAsia"/>
        </w:rPr>
        <w:t>また、</w:t>
      </w:r>
      <w:r w:rsidR="00353B25">
        <w:rPr>
          <w:rFonts w:hint="eastAsia"/>
        </w:rPr>
        <w:t>大学での</w:t>
      </w:r>
      <w:r w:rsidR="00056207" w:rsidRPr="00E746C6">
        <w:rPr>
          <w:rFonts w:hint="eastAsia"/>
        </w:rPr>
        <w:t>料金決済が難しい</w:t>
      </w:r>
      <w:r w:rsidR="00DB7284" w:rsidRPr="00E746C6">
        <w:rPr>
          <w:rFonts w:hint="eastAsia"/>
        </w:rPr>
        <w:t>ケース</w:t>
      </w:r>
      <w:r w:rsidR="00056207" w:rsidRPr="00E746C6">
        <w:rPr>
          <w:rFonts w:hint="eastAsia"/>
        </w:rPr>
        <w:t>など、利用者が直接相手館に申し込んだほうが</w:t>
      </w:r>
      <w:r w:rsidR="0022318B">
        <w:rPr>
          <w:rFonts w:hint="eastAsia"/>
        </w:rPr>
        <w:t>早い</w:t>
      </w:r>
      <w:r w:rsidR="00056207" w:rsidRPr="00E746C6">
        <w:rPr>
          <w:rFonts w:hint="eastAsia"/>
        </w:rPr>
        <w:t>場合もあります。</w:t>
      </w:r>
    </w:p>
    <w:p w14:paraId="23B71F4C" w14:textId="77777777" w:rsidR="005B01D4" w:rsidRPr="00353B25" w:rsidRDefault="005B01D4" w:rsidP="000E22E2"/>
    <w:p w14:paraId="43385C1C" w14:textId="7E63C9DA" w:rsidR="00AF51B6" w:rsidRPr="00287A0F" w:rsidRDefault="0028736C" w:rsidP="00594159">
      <w:pPr>
        <w:numPr>
          <w:ilvl w:val="0"/>
          <w:numId w:val="1"/>
        </w:numPr>
      </w:pPr>
      <w:r w:rsidRPr="00287A0F">
        <w:t>ILL</w:t>
      </w:r>
      <w:r w:rsidR="00AF51B6" w:rsidRPr="00287A0F">
        <w:rPr>
          <w:rFonts w:hint="eastAsia"/>
        </w:rPr>
        <w:t>受付</w:t>
      </w:r>
    </w:p>
    <w:p w14:paraId="64326C2C" w14:textId="2F8D574A" w:rsidR="00AF51B6" w:rsidRPr="00A03632" w:rsidRDefault="00AF51B6" w:rsidP="000E22E2">
      <w:pPr>
        <w:rPr>
          <w:sz w:val="18"/>
          <w:szCs w:val="18"/>
        </w:rPr>
      </w:pPr>
      <w:r w:rsidRPr="00287A0F">
        <w:rPr>
          <w:rFonts w:hint="eastAsia"/>
        </w:rPr>
        <w:t xml:space="preserve">　</w:t>
      </w:r>
      <w:r w:rsidR="0028736C" w:rsidRPr="00287A0F">
        <w:t>ILL</w:t>
      </w:r>
      <w:r w:rsidRPr="00287A0F">
        <w:rPr>
          <w:rFonts w:hint="eastAsia"/>
        </w:rPr>
        <w:t>は基本的に相互</w:t>
      </w:r>
      <w:r w:rsidR="005410AA">
        <w:rPr>
          <w:rFonts w:hint="eastAsia"/>
        </w:rPr>
        <w:t>利用</w:t>
      </w:r>
      <w:r w:rsidRPr="00287A0F">
        <w:rPr>
          <w:rFonts w:hint="eastAsia"/>
        </w:rPr>
        <w:t>のため、受付業務もあります。</w:t>
      </w:r>
      <w:r w:rsidR="005410AA">
        <w:rPr>
          <w:rFonts w:hint="eastAsia"/>
        </w:rPr>
        <w:t>複写</w:t>
      </w:r>
      <w:r w:rsidRPr="00287A0F">
        <w:rPr>
          <w:rFonts w:hint="eastAsia"/>
        </w:rPr>
        <w:t>受付業務は著作権法第</w:t>
      </w:r>
      <w:r w:rsidR="0028736C" w:rsidRPr="00287A0F">
        <w:t>31</w:t>
      </w:r>
      <w:r w:rsidRPr="00287A0F">
        <w:rPr>
          <w:rFonts w:hint="eastAsia"/>
        </w:rPr>
        <w:t>条に基づき実際に複写を行う行為ですので、依頼された複写が法の範囲内であるか</w:t>
      </w:r>
      <w:r w:rsidR="005410AA">
        <w:rPr>
          <w:rFonts w:hint="eastAsia"/>
        </w:rPr>
        <w:t>、受付館でも</w:t>
      </w:r>
      <w:r w:rsidRPr="00287A0F">
        <w:rPr>
          <w:rFonts w:hint="eastAsia"/>
        </w:rPr>
        <w:t>しっかりと確認する必要があります</w:t>
      </w:r>
      <w:r w:rsidR="000F6865">
        <w:rPr>
          <w:rFonts w:hint="eastAsia"/>
          <w:sz w:val="18"/>
          <w:szCs w:val="18"/>
        </w:rPr>
        <w:t>［</w:t>
      </w:r>
      <w:r w:rsidRPr="00A03632">
        <w:rPr>
          <w:rFonts w:hint="eastAsia"/>
          <w:sz w:val="18"/>
          <w:szCs w:val="18"/>
        </w:rPr>
        <w:t>3</w:t>
      </w:r>
      <w:r w:rsidR="000F6865">
        <w:rPr>
          <w:rFonts w:hint="eastAsia"/>
          <w:sz w:val="18"/>
          <w:szCs w:val="18"/>
        </w:rPr>
        <w:t>］</w:t>
      </w:r>
      <w:r w:rsidR="00554CE7" w:rsidRPr="00502AA0">
        <w:rPr>
          <w:rFonts w:hint="eastAsia"/>
          <w:szCs w:val="18"/>
        </w:rPr>
        <w:t>。</w:t>
      </w:r>
    </w:p>
    <w:p w14:paraId="7D6CB131" w14:textId="77777777" w:rsidR="00805D59" w:rsidRPr="00287A0F" w:rsidRDefault="00805D59" w:rsidP="000E22E2"/>
    <w:p w14:paraId="4DD6A381" w14:textId="77777777" w:rsidR="00920E08" w:rsidRPr="00287A0F" w:rsidRDefault="00DB7284" w:rsidP="00594159">
      <w:pPr>
        <w:numPr>
          <w:ilvl w:val="0"/>
          <w:numId w:val="1"/>
        </w:numPr>
      </w:pPr>
      <w:r w:rsidRPr="00287A0F">
        <w:rPr>
          <w:rFonts w:hint="eastAsia"/>
        </w:rPr>
        <w:t>訪問</w:t>
      </w:r>
      <w:r w:rsidR="00920E08" w:rsidRPr="00287A0F">
        <w:rPr>
          <w:rFonts w:hint="eastAsia"/>
        </w:rPr>
        <w:t>利用</w:t>
      </w:r>
      <w:r w:rsidR="001D2F62">
        <w:rPr>
          <w:rFonts w:hint="eastAsia"/>
        </w:rPr>
        <w:t>（来館利用）</w:t>
      </w:r>
    </w:p>
    <w:p w14:paraId="3E4B6BB2" w14:textId="14A43870" w:rsidR="00E3057F" w:rsidRPr="00287A0F" w:rsidRDefault="00DE3CAA" w:rsidP="000E22E2">
      <w:r w:rsidRPr="00287A0F">
        <w:rPr>
          <w:rFonts w:hint="eastAsia"/>
          <w:noProof/>
        </w:rPr>
        <mc:AlternateContent>
          <mc:Choice Requires="wps">
            <w:drawing>
              <wp:anchor distT="0" distB="0" distL="114300" distR="114300" simplePos="0" relativeHeight="251587584" behindDoc="0" locked="0" layoutInCell="1" allowOverlap="1" wp14:anchorId="31A6234E" wp14:editId="1F25FBD6">
                <wp:simplePos x="0" y="0"/>
                <wp:positionH relativeFrom="column">
                  <wp:posOffset>3796665</wp:posOffset>
                </wp:positionH>
                <wp:positionV relativeFrom="paragraph">
                  <wp:posOffset>682625</wp:posOffset>
                </wp:positionV>
                <wp:extent cx="1575435" cy="685800"/>
                <wp:effectExtent l="0" t="0" r="24765" b="19050"/>
                <wp:wrapSquare wrapText="bothSides"/>
                <wp:docPr id="63"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5435" cy="685800"/>
                        </a:xfrm>
                        <a:prstGeom prst="rect">
                          <a:avLst/>
                        </a:prstGeom>
                        <a:solidFill>
                          <a:srgbClr val="FFFFFF"/>
                        </a:solidFill>
                        <a:ln w="9525">
                          <a:solidFill>
                            <a:srgbClr val="000000"/>
                          </a:solidFill>
                          <a:miter lim="800000"/>
                          <a:headEnd/>
                          <a:tailEnd/>
                        </a:ln>
                      </wps:spPr>
                      <wps:txbx>
                        <w:txbxContent>
                          <w:p w14:paraId="19946439" w14:textId="1DF530B3" w:rsidR="00C91943" w:rsidRPr="00310CA9" w:rsidRDefault="00C91943" w:rsidP="00172200">
                            <w:pPr>
                              <w:pStyle w:val="HTML"/>
                              <w:spacing w:line="280" w:lineRule="exact"/>
                            </w:pPr>
                            <w:r w:rsidRPr="00AE0E63">
                              <w:rPr>
                                <w:sz w:val="18"/>
                                <w:szCs w:val="18"/>
                              </w:rPr>
                              <w:t>事前に資料名・来室日をFAX、メール、電話等でご連絡ください。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1A6234E" id="Rectangle 20" o:spid="_x0000_s1092" style="position:absolute;left:0;text-align:left;margin-left:298.95pt;margin-top:53.75pt;width:124.05pt;height:54pt;z-index:25158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">
                <v:textbox inset="5.85pt,.7pt,5.85pt,.7pt">
                  <w:txbxContent>
                    <w:p w14:paraId="19946439" w14:textId="1DF530B3" w:rsidR="00C91943" w:rsidRPr="00310CA9" w:rsidRDefault="00C91943" w:rsidP="00172200">
                      <w:pPr>
                        <w:pStyle w:val="HTML"/>
                        <w:spacing w:line="280" w:lineRule="exact"/>
                      </w:pPr>
                      <w:r w:rsidRPr="00AE0E63">
                        <w:rPr>
                          <w:sz w:val="18"/>
                          <w:szCs w:val="18"/>
                        </w:rPr>
                        <w:t>事前に資料名・来室日をFAX、メール、電話等でご連絡ください。</w:t>
                      </w:r>
                    </w:p>
                  </w:txbxContent>
                </v:textbox>
                <w10:wrap type="square"/>
              </v:rect>
            </w:pict>
          </mc:Fallback>
        </mc:AlternateContent>
      </w:r>
      <w:r w:rsidR="00427273">
        <w:rPr>
          <w:rFonts w:hint="eastAsia"/>
          <w:noProof/>
        </w:rPr>
        <mc:AlternateContent>
          <mc:Choice Requires="wps">
            <w:drawing>
              <wp:anchor distT="0" distB="0" distL="114300" distR="114300" simplePos="0" relativeHeight="251717632" behindDoc="0" locked="0" layoutInCell="1" allowOverlap="1" wp14:anchorId="5F063FCE" wp14:editId="5EC6C9DA">
                <wp:simplePos x="0" y="0"/>
                <wp:positionH relativeFrom="column">
                  <wp:posOffset>3720465</wp:posOffset>
                </wp:positionH>
                <wp:positionV relativeFrom="paragraph">
                  <wp:posOffset>454025</wp:posOffset>
                </wp:positionV>
                <wp:extent cx="1651635" cy="228600"/>
                <wp:effectExtent l="0" t="0" r="0" b="0"/>
                <wp:wrapSquare wrapText="bothSides"/>
                <wp:docPr id="64" name="Rectangle 2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1635" cy="2286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D3434C0" w14:textId="77777777" w:rsidR="00C91943" w:rsidRPr="00AE0E63" w:rsidRDefault="00C91943" w:rsidP="000E22E2">
                            <w:pPr>
                              <w:pStyle w:val="HTML"/>
                              <w:rPr>
                                <w:sz w:val="22"/>
                              </w:rPr>
                            </w:pPr>
                            <w:r w:rsidRPr="00AE0E63">
                              <w:rPr>
                                <w:rFonts w:hint="eastAsia"/>
                                <w:sz w:val="22"/>
                              </w:rPr>
                              <w:t>＜ポリシー例＞</w:t>
                            </w:r>
                          </w:p>
                          <w:p w14:paraId="26D85FA0" w14:textId="77777777" w:rsidR="00C91943" w:rsidRDefault="00C91943" w:rsidP="000E22E2"/>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063FCE" id="Rectangle 226" o:spid="_x0000_s1093" style="position:absolute;left:0;text-align:left;margin-left:292.95pt;margin-top:35.75pt;width:130.05pt;height:18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" filled="f" stroked="f">
                <v:textbox inset="5.85pt,.7pt,5.85pt,.7pt">
                  <w:txbxContent>
                    <w:p w14:paraId="0D3434C0" w14:textId="77777777" w:rsidR="00C91943" w:rsidRPr="00AE0E63" w:rsidRDefault="00C91943" w:rsidP="000E22E2">
                      <w:pPr>
                        <w:pStyle w:val="HTML"/>
                        <w:rPr>
                          <w:sz w:val="22"/>
                        </w:rPr>
                      </w:pPr>
                      <w:r w:rsidRPr="00AE0E63">
                        <w:rPr>
                          <w:rFonts w:hint="eastAsia"/>
                          <w:sz w:val="22"/>
                        </w:rPr>
                        <w:t>＜ポリシー例＞</w:t>
                      </w:r>
                    </w:p>
                    <w:p w14:paraId="26D85FA0" w14:textId="77777777" w:rsidR="00C91943" w:rsidRDefault="00C91943" w:rsidP="000E22E2"/>
                  </w:txbxContent>
                </v:textbox>
                <w10:wrap type="square"/>
              </v:rect>
            </w:pict>
          </mc:Fallback>
        </mc:AlternateContent>
      </w:r>
      <w:r w:rsidR="00E3057F" w:rsidRPr="00287A0F">
        <w:rPr>
          <w:rFonts w:hint="eastAsia"/>
        </w:rPr>
        <w:t xml:space="preserve">　</w:t>
      </w:r>
      <w:r w:rsidR="00CE0BB4" w:rsidRPr="00287A0F">
        <w:rPr>
          <w:rFonts w:hint="eastAsia"/>
        </w:rPr>
        <w:t>資料が貸出不可あるいは</w:t>
      </w:r>
      <w:r w:rsidR="00175534" w:rsidRPr="00287A0F">
        <w:rPr>
          <w:rFonts w:hint="eastAsia"/>
        </w:rPr>
        <w:t>多くの資料を閲覧したい場合など</w:t>
      </w:r>
      <w:r w:rsidR="00F86E6B" w:rsidRPr="00287A0F">
        <w:rPr>
          <w:rFonts w:hint="eastAsia"/>
        </w:rPr>
        <w:t>は、利用者</w:t>
      </w:r>
      <w:r w:rsidR="00E3057F" w:rsidRPr="00287A0F">
        <w:rPr>
          <w:rFonts w:hint="eastAsia"/>
        </w:rPr>
        <w:t>に相手館を訪問してもらいます。</w:t>
      </w:r>
      <w:r w:rsidR="00386F0B" w:rsidRPr="00287A0F">
        <w:rPr>
          <w:rFonts w:hint="eastAsia"/>
        </w:rPr>
        <w:t>「大学図書館間相互利用マニュアル」</w:t>
      </w:r>
      <w:r w:rsidR="000F6865">
        <w:rPr>
          <w:rFonts w:hint="eastAsia"/>
          <w:sz w:val="18"/>
          <w:szCs w:val="18"/>
        </w:rPr>
        <w:t>［</w:t>
      </w:r>
      <w:r w:rsidR="00AB1891">
        <w:rPr>
          <w:sz w:val="18"/>
          <w:szCs w:val="18"/>
        </w:rPr>
        <w:t>8</w:t>
      </w:r>
      <w:r w:rsidR="000F6865">
        <w:rPr>
          <w:rFonts w:hint="eastAsia"/>
          <w:sz w:val="18"/>
          <w:szCs w:val="18"/>
        </w:rPr>
        <w:t>］</w:t>
      </w:r>
      <w:r w:rsidR="00386F0B" w:rsidRPr="00287A0F">
        <w:rPr>
          <w:rFonts w:hint="eastAsia"/>
        </w:rPr>
        <w:t>に則して行いますが、</w:t>
      </w:r>
      <w:r w:rsidR="00E3057F" w:rsidRPr="00287A0F">
        <w:rPr>
          <w:rFonts w:hint="eastAsia"/>
        </w:rPr>
        <w:t>相手館の</w:t>
      </w:r>
      <w:r w:rsidR="005526FF">
        <w:rPr>
          <w:rFonts w:hint="eastAsia"/>
        </w:rPr>
        <w:t>webサイト</w:t>
      </w:r>
      <w:r w:rsidR="00E3057F" w:rsidRPr="00287A0F">
        <w:rPr>
          <w:rFonts w:hint="eastAsia"/>
        </w:rPr>
        <w:t>や</w:t>
      </w:r>
      <w:r w:rsidR="0028736C" w:rsidRPr="00287A0F">
        <w:t>NACSIS</w:t>
      </w:r>
      <w:r w:rsidR="00E3057F" w:rsidRPr="00287A0F">
        <w:rPr>
          <w:rFonts w:hint="eastAsia"/>
        </w:rPr>
        <w:t>-</w:t>
      </w:r>
      <w:r w:rsidR="0028736C" w:rsidRPr="00287A0F">
        <w:t>ILL</w:t>
      </w:r>
      <w:r w:rsidR="00F86E6B" w:rsidRPr="00287A0F">
        <w:rPr>
          <w:rFonts w:hint="eastAsia"/>
        </w:rPr>
        <w:t>の参加組織</w:t>
      </w:r>
      <w:r w:rsidR="00E3057F" w:rsidRPr="00287A0F">
        <w:rPr>
          <w:rFonts w:hint="eastAsia"/>
        </w:rPr>
        <w:t>ポリシー部分を参照し</w:t>
      </w:r>
      <w:r w:rsidR="00386F0B" w:rsidRPr="00287A0F">
        <w:rPr>
          <w:rFonts w:hint="eastAsia"/>
        </w:rPr>
        <w:t>て必要な</w:t>
      </w:r>
      <w:r w:rsidR="00F86E6B" w:rsidRPr="00287A0F">
        <w:rPr>
          <w:rFonts w:hint="eastAsia"/>
        </w:rPr>
        <w:t>書類等</w:t>
      </w:r>
      <w:r w:rsidR="00386F0B" w:rsidRPr="00287A0F">
        <w:rPr>
          <w:rFonts w:hint="eastAsia"/>
        </w:rPr>
        <w:t>を確認しましょう。</w:t>
      </w:r>
      <w:r w:rsidR="006779C8">
        <w:rPr>
          <w:rFonts w:hint="eastAsia"/>
        </w:rPr>
        <w:t>利用の際、マナーを守ることを</w:t>
      </w:r>
      <w:r w:rsidR="00734453">
        <w:rPr>
          <w:rFonts w:hint="eastAsia"/>
        </w:rPr>
        <w:t>予</w:t>
      </w:r>
      <w:r w:rsidR="006779C8">
        <w:rPr>
          <w:rFonts w:hint="eastAsia"/>
        </w:rPr>
        <w:t>め</w:t>
      </w:r>
      <w:r w:rsidR="00734453">
        <w:rPr>
          <w:rFonts w:hint="eastAsia"/>
        </w:rPr>
        <w:t>喚起しておくことも必要です。</w:t>
      </w:r>
    </w:p>
    <w:p w14:paraId="6E6F71B7" w14:textId="77777777" w:rsidR="00F84081" w:rsidRPr="00287A0F" w:rsidRDefault="00F84081" w:rsidP="000E22E2"/>
    <w:p w14:paraId="446A6274" w14:textId="77777777" w:rsidR="00920E08" w:rsidRPr="00287A0F" w:rsidRDefault="00427273" w:rsidP="000E22E2">
      <w:r w:rsidRPr="00287A0F">
        <w:rPr>
          <w:rFonts w:hint="eastAsia"/>
          <w:noProof/>
        </w:rPr>
        <mc:AlternateContent>
          <mc:Choice Requires="wps">
            <w:drawing>
              <wp:anchor distT="0" distB="0" distL="114300" distR="114300" simplePos="0" relativeHeight="251588608" behindDoc="0" locked="0" layoutInCell="1" allowOverlap="1" wp14:anchorId="54E52DFF" wp14:editId="3DFA84B7">
                <wp:simplePos x="0" y="0"/>
                <wp:positionH relativeFrom="column">
                  <wp:posOffset>0</wp:posOffset>
                </wp:positionH>
                <wp:positionV relativeFrom="paragraph">
                  <wp:posOffset>0</wp:posOffset>
                </wp:positionV>
                <wp:extent cx="2000250" cy="307975"/>
                <wp:effectExtent l="19050" t="19050" r="104775" b="53975"/>
                <wp:wrapNone/>
                <wp:docPr id="62"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0" cy="307975"/>
                        </a:xfrm>
                        <a:prstGeom prst="homePlate">
                          <a:avLst>
                            <a:gd name="adj" fmla="val 162371"/>
                          </a:avLst>
                        </a:prstGeom>
                        <a:solidFill>
                          <a:srgbClr val="4BACC6"/>
                        </a:solidFill>
                        <a:ln w="38100">
                          <a:solidFill>
                            <a:srgbClr val="F2F2F2"/>
                          </a:solidFill>
                          <a:miter lim="800000"/>
                          <a:headEnd/>
                          <a:tailEnd/>
                        </a:ln>
                        <a:effectLst>
                          <a:outerShdw dist="28398" dir="3806097" algn="ctr" rotWithShape="0">
                            <a:srgbClr val="205867">
                              <a:alpha val="50000"/>
                            </a:srgbClr>
                          </a:outerShdw>
                        </a:effectLst>
                      </wps:spPr>
                      <wps:txbx>
                        <w:txbxContent>
                          <w:p w14:paraId="5C5538B4" w14:textId="77777777" w:rsidR="00C91943" w:rsidRPr="00950239" w:rsidRDefault="00C91943" w:rsidP="000E22E2">
                            <w:pPr>
                              <w:rPr>
                                <w:rFonts w:ascii="HGS創英角ﾎﾟｯﾌﾟ体" w:eastAsia="HGS創英角ﾎﾟｯﾌﾟ体" w:hAnsi="HGS創英角ﾎﾟｯﾌﾟ体"/>
                              </w:rPr>
                            </w:pPr>
                            <w:r w:rsidRPr="00950239">
                              <w:rPr>
                                <w:rFonts w:ascii="HGS創英角ﾎﾟｯﾌﾟ体" w:eastAsia="HGS創英角ﾎﾟｯﾌﾟ体" w:hAnsi="HGS創英角ﾎﾟｯﾌﾟ体" w:hint="eastAsia"/>
                              </w:rPr>
                              <w:t>より詳しく知るために</w:t>
                            </w:r>
                          </w:p>
                          <w:p w14:paraId="4C6D4800" w14:textId="77777777" w:rsidR="00C91943" w:rsidRDefault="00C91943" w:rsidP="000E22E2"/>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E52DFF" id="AutoShape 21" o:spid="_x0000_s1094" type="#_x0000_t15" style="position:absolute;left:0;text-align:left;margin-left:0;margin-top:0;width:157.5pt;height:24.25pt;z-index:25158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" fillcolor="#4bacc6" strokecolor="#f2f2f2" strokeweight="3pt">
                <v:shadow on="t" color="#205867" opacity=".5" offset="1pt"/>
                <v:textbox inset="5.85pt,.7pt,5.85pt,.7pt">
                  <w:txbxContent>
                    <w:p w14:paraId="5C5538B4" w14:textId="77777777" w:rsidR="00C91943" w:rsidRPr="00950239" w:rsidRDefault="00C91943" w:rsidP="000E22E2">
                      <w:pPr>
                        <w:rPr>
                          <w:rFonts w:ascii="HGS創英角ﾎﾟｯﾌﾟ体" w:eastAsia="HGS創英角ﾎﾟｯﾌﾟ体" w:hAnsi="HGS創英角ﾎﾟｯﾌﾟ体"/>
                        </w:rPr>
                      </w:pPr>
                      <w:r w:rsidRPr="00950239">
                        <w:rPr>
                          <w:rFonts w:ascii="HGS創英角ﾎﾟｯﾌﾟ体" w:eastAsia="HGS創英角ﾎﾟｯﾌﾟ体" w:hAnsi="HGS創英角ﾎﾟｯﾌﾟ体" w:hint="eastAsia"/>
                        </w:rPr>
                        <w:t>より詳しく知るために</w:t>
                      </w:r>
                    </w:p>
                    <w:p w14:paraId="4C6D4800" w14:textId="77777777" w:rsidR="00C91943" w:rsidRDefault="00C91943" w:rsidP="000E22E2"/>
                  </w:txbxContent>
                </v:textbox>
              </v:shape>
            </w:pict>
          </mc:Fallback>
        </mc:AlternateContent>
      </w:r>
    </w:p>
    <w:p w14:paraId="404FE86A" w14:textId="77777777" w:rsidR="00D936B9" w:rsidRPr="00287A0F" w:rsidRDefault="00D936B9" w:rsidP="000E22E2"/>
    <w:p w14:paraId="0241E26A" w14:textId="7248F17B" w:rsidR="00AB1891" w:rsidRPr="00287A0F" w:rsidRDefault="004676C3" w:rsidP="00594159">
      <w:pPr>
        <w:pStyle w:val="af5"/>
        <w:numPr>
          <w:ilvl w:val="0"/>
          <w:numId w:val="41"/>
        </w:numPr>
        <w:ind w:leftChars="0"/>
        <w:rPr>
          <w:lang w:eastAsia="zh-CN"/>
        </w:rPr>
      </w:pPr>
      <w:r>
        <w:rPr>
          <w:rFonts w:hint="eastAsia"/>
          <w:lang w:eastAsia="zh-CN"/>
        </w:rPr>
        <w:t>「</w:t>
      </w:r>
      <w:r w:rsidR="00AB1891" w:rsidRPr="00BB1559">
        <w:rPr>
          <w:rFonts w:hint="eastAsia"/>
          <w:lang w:eastAsia="zh-CN"/>
        </w:rPr>
        <w:t>国公私立大学図書館協力委員会</w:t>
      </w:r>
      <w:r w:rsidR="00F0394F">
        <w:rPr>
          <w:lang w:eastAsia="zh-CN"/>
        </w:rPr>
        <w:t>（</w:t>
      </w:r>
      <w:r w:rsidR="0028736C" w:rsidRPr="00BB1559">
        <w:rPr>
          <w:lang w:eastAsia="zh-CN"/>
        </w:rPr>
        <w:t>JULIB</w:t>
      </w:r>
      <w:r w:rsidR="00F0394F">
        <w:rPr>
          <w:lang w:eastAsia="zh-CN"/>
        </w:rPr>
        <w:t>）</w:t>
      </w:r>
      <w:r>
        <w:rPr>
          <w:rFonts w:hint="eastAsia"/>
          <w:lang w:eastAsia="zh-CN"/>
        </w:rPr>
        <w:t>」</w:t>
      </w:r>
      <w:r w:rsidR="00BA617C">
        <w:rPr>
          <w:rFonts w:hint="eastAsia"/>
          <w:lang w:eastAsia="zh-CN"/>
        </w:rPr>
        <w:t>．</w:t>
      </w:r>
      <w:hyperlink r:id="rId38" w:history="1">
        <w:r w:rsidR="00AB1891" w:rsidRPr="00BB1559">
          <w:rPr>
            <w:rStyle w:val="a5"/>
          </w:rPr>
          <w:t>https://julib.jp/</w:t>
        </w:r>
      </w:hyperlink>
      <w:r w:rsidR="00BA617C" w:rsidRPr="007B3CCD">
        <w:rPr>
          <w:rStyle w:val="a5"/>
          <w:rFonts w:hint="eastAsia"/>
          <w:color w:val="000000" w:themeColor="text1"/>
          <w:u w:val="none"/>
        </w:rPr>
        <w:t>，（参照</w:t>
      </w:r>
      <w:r w:rsidR="00BA617C">
        <w:rPr>
          <w:rStyle w:val="a5"/>
          <w:rFonts w:hint="eastAsia"/>
          <w:color w:val="000000" w:themeColor="text1"/>
          <w:u w:val="none"/>
        </w:rPr>
        <w:t>2</w:t>
      </w:r>
      <w:r w:rsidR="00BA617C">
        <w:rPr>
          <w:rStyle w:val="a5"/>
          <w:color w:val="000000" w:themeColor="text1"/>
          <w:u w:val="none"/>
        </w:rPr>
        <w:t>023-02-13</w:t>
      </w:r>
      <w:r w:rsidR="00BA617C" w:rsidRPr="007B3CCD">
        <w:rPr>
          <w:rStyle w:val="a5"/>
          <w:rFonts w:hint="eastAsia"/>
          <w:color w:val="000000" w:themeColor="text1"/>
          <w:u w:val="none"/>
        </w:rPr>
        <w:t>）．</w:t>
      </w:r>
      <w:r w:rsidR="00BA617C">
        <w:rPr>
          <w:rStyle w:val="a5"/>
          <w:rFonts w:hint="eastAsia"/>
          <w:color w:val="000000" w:themeColor="text1"/>
          <w:u w:val="none"/>
        </w:rPr>
        <w:t xml:space="preserve">　※</w:t>
      </w:r>
      <w:r w:rsidR="00AB1891" w:rsidRPr="00BB1559">
        <w:rPr>
          <w:rFonts w:hint="eastAsia"/>
          <w:lang w:eastAsia="zh-CN"/>
        </w:rPr>
        <w:t>資料集＞大学図書館著作権検討委員会</w:t>
      </w:r>
    </w:p>
    <w:p w14:paraId="3497A01A" w14:textId="7364F4FD" w:rsidR="00AB1891" w:rsidRPr="00287A0F" w:rsidRDefault="004676C3" w:rsidP="00594159">
      <w:pPr>
        <w:pStyle w:val="af5"/>
        <w:numPr>
          <w:ilvl w:val="0"/>
          <w:numId w:val="41"/>
        </w:numPr>
        <w:ind w:leftChars="0"/>
      </w:pPr>
      <w:r>
        <w:rPr>
          <w:rFonts w:hint="eastAsia"/>
        </w:rPr>
        <w:t>「</w:t>
      </w:r>
      <w:r w:rsidR="00AB1891" w:rsidRPr="00287A0F">
        <w:rPr>
          <w:rFonts w:hint="eastAsia"/>
        </w:rPr>
        <w:t>国立情報学研究所目録所在情報サービス</w:t>
      </w:r>
      <w:r>
        <w:rPr>
          <w:rFonts w:hint="eastAsia"/>
        </w:rPr>
        <w:t>」</w:t>
      </w:r>
      <w:r w:rsidR="00BA617C">
        <w:rPr>
          <w:rFonts w:hint="eastAsia"/>
        </w:rPr>
        <w:t>．</w:t>
      </w:r>
      <w:hyperlink r:id="rId39" w:history="1">
        <w:r w:rsidR="00D6411D" w:rsidRPr="00D6411D">
          <w:rPr>
            <w:rStyle w:val="a5"/>
          </w:rPr>
          <w:t>https://contents.nii.ac.jp/catill</w:t>
        </w:r>
      </w:hyperlink>
      <w:r w:rsidR="00BA617C" w:rsidRPr="007B3CCD">
        <w:rPr>
          <w:rStyle w:val="a5"/>
          <w:rFonts w:hint="eastAsia"/>
          <w:color w:val="000000" w:themeColor="text1"/>
          <w:u w:val="none"/>
        </w:rPr>
        <w:t>，（参照</w:t>
      </w:r>
      <w:r w:rsidR="00BA617C">
        <w:rPr>
          <w:rStyle w:val="a5"/>
          <w:rFonts w:hint="eastAsia"/>
          <w:color w:val="000000" w:themeColor="text1"/>
          <w:u w:val="none"/>
        </w:rPr>
        <w:t>2</w:t>
      </w:r>
      <w:r w:rsidR="00BA617C">
        <w:rPr>
          <w:rStyle w:val="a5"/>
          <w:color w:val="000000" w:themeColor="text1"/>
          <w:u w:val="none"/>
        </w:rPr>
        <w:t>023-02-13</w:t>
      </w:r>
      <w:r w:rsidR="00BA617C" w:rsidRPr="007B3CCD">
        <w:rPr>
          <w:rStyle w:val="a5"/>
          <w:rFonts w:hint="eastAsia"/>
          <w:color w:val="000000" w:themeColor="text1"/>
          <w:u w:val="none"/>
        </w:rPr>
        <w:t>）．</w:t>
      </w:r>
    </w:p>
    <w:p w14:paraId="2FA52953" w14:textId="0317911D" w:rsidR="006F6A3D" w:rsidRDefault="00BA617C" w:rsidP="00594159">
      <w:pPr>
        <w:pStyle w:val="af5"/>
        <w:numPr>
          <w:ilvl w:val="0"/>
          <w:numId w:val="41"/>
        </w:numPr>
        <w:ind w:leftChars="0"/>
      </w:pPr>
      <w:r w:rsidRPr="00287A0F">
        <w:rPr>
          <w:rFonts w:hint="eastAsia"/>
        </w:rPr>
        <w:t>国立情報学研究所目録所在情報サービス</w:t>
      </w:r>
      <w:r w:rsidR="004676C3">
        <w:rPr>
          <w:rFonts w:hint="eastAsia"/>
        </w:rPr>
        <w:t>「</w:t>
      </w:r>
      <w:r w:rsidR="0028736C" w:rsidRPr="00287A0F">
        <w:t>NACSIS</w:t>
      </w:r>
      <w:r w:rsidR="00AB1891" w:rsidRPr="00287A0F">
        <w:rPr>
          <w:rFonts w:hint="eastAsia"/>
        </w:rPr>
        <w:t>-</w:t>
      </w:r>
      <w:r w:rsidR="0028736C" w:rsidRPr="00287A0F">
        <w:t>ILL</w:t>
      </w:r>
      <w:r w:rsidR="00AB1891" w:rsidRPr="00287A0F">
        <w:rPr>
          <w:rFonts w:hint="eastAsia"/>
        </w:rPr>
        <w:t>図書館間相互利用関係法令および申合せ</w:t>
      </w:r>
      <w:r w:rsidR="004676C3">
        <w:rPr>
          <w:rFonts w:hint="eastAsia"/>
        </w:rPr>
        <w:t>」</w:t>
      </w:r>
      <w:r>
        <w:rPr>
          <w:rFonts w:hint="eastAsia"/>
        </w:rPr>
        <w:t>．</w:t>
      </w:r>
    </w:p>
    <w:p w14:paraId="76B801A3" w14:textId="3E39FA69" w:rsidR="00AB1891" w:rsidRPr="00287A0F" w:rsidRDefault="00C91943" w:rsidP="00925461">
      <w:pPr>
        <w:pStyle w:val="af5"/>
        <w:ind w:leftChars="0" w:left="420"/>
      </w:pPr>
      <w:hyperlink r:id="rId40" w:history="1">
        <w:r w:rsidR="00D6411D" w:rsidRPr="00D6411D">
          <w:rPr>
            <w:rStyle w:val="a5"/>
          </w:rPr>
          <w:t>https://contents.nii.ac.jp/catill/manuals/ill/mannual</w:t>
        </w:r>
      </w:hyperlink>
      <w:r w:rsidR="00BA617C" w:rsidRPr="007B3CCD">
        <w:rPr>
          <w:rStyle w:val="a5"/>
          <w:rFonts w:hint="eastAsia"/>
          <w:color w:val="000000" w:themeColor="text1"/>
          <w:u w:val="none"/>
        </w:rPr>
        <w:t>，（参照</w:t>
      </w:r>
      <w:r w:rsidR="00BA617C">
        <w:rPr>
          <w:rStyle w:val="a5"/>
          <w:rFonts w:hint="eastAsia"/>
          <w:color w:val="000000" w:themeColor="text1"/>
          <w:u w:val="none"/>
        </w:rPr>
        <w:t>2</w:t>
      </w:r>
      <w:r w:rsidR="00BA617C">
        <w:rPr>
          <w:rStyle w:val="a5"/>
          <w:color w:val="000000" w:themeColor="text1"/>
          <w:u w:val="none"/>
        </w:rPr>
        <w:t>023-02-13</w:t>
      </w:r>
      <w:r w:rsidR="00BA617C" w:rsidRPr="007B3CCD">
        <w:rPr>
          <w:rStyle w:val="a5"/>
          <w:rFonts w:hint="eastAsia"/>
          <w:color w:val="000000" w:themeColor="text1"/>
          <w:u w:val="none"/>
        </w:rPr>
        <w:t>）．</w:t>
      </w:r>
    </w:p>
    <w:p w14:paraId="0C23B764" w14:textId="7AE4F624" w:rsidR="00AB1891" w:rsidRDefault="00BA617C" w:rsidP="00594159">
      <w:pPr>
        <w:pStyle w:val="af5"/>
        <w:numPr>
          <w:ilvl w:val="0"/>
          <w:numId w:val="41"/>
        </w:numPr>
        <w:ind w:leftChars="0"/>
      </w:pPr>
      <w:r>
        <w:rPr>
          <w:rFonts w:hint="eastAsia"/>
        </w:rPr>
        <w:lastRenderedPageBreak/>
        <w:t>前掲［</w:t>
      </w:r>
      <w:r>
        <w:t>3</w:t>
      </w:r>
      <w:r>
        <w:rPr>
          <w:rFonts w:hint="eastAsia"/>
        </w:rPr>
        <w:t>］</w:t>
      </w:r>
      <w:r w:rsidR="00AB1891" w:rsidRPr="00BE0AD6">
        <w:rPr>
          <w:rFonts w:hint="eastAsia"/>
        </w:rPr>
        <w:t>「大学図書館における著作権問題</w:t>
      </w:r>
      <w:r w:rsidR="0028736C" w:rsidRPr="00BE0AD6">
        <w:t>Q</w:t>
      </w:r>
      <w:r w:rsidR="00AB1891" w:rsidRPr="00BE0AD6">
        <w:rPr>
          <w:rFonts w:hint="eastAsia"/>
        </w:rPr>
        <w:t>&amp;</w:t>
      </w:r>
      <w:r w:rsidR="0028736C" w:rsidRPr="00BE0AD6">
        <w:t>A</w:t>
      </w:r>
      <w:r w:rsidR="00AB1891" w:rsidRPr="00BE0AD6">
        <w:rPr>
          <w:rFonts w:hint="eastAsia"/>
        </w:rPr>
        <w:t>」など</w:t>
      </w:r>
    </w:p>
    <w:p w14:paraId="6A122762" w14:textId="104A19EA" w:rsidR="006F6A3D" w:rsidRDefault="00BA617C" w:rsidP="00594159">
      <w:pPr>
        <w:pStyle w:val="af5"/>
        <w:numPr>
          <w:ilvl w:val="0"/>
          <w:numId w:val="41"/>
        </w:numPr>
        <w:ind w:leftChars="0"/>
      </w:pPr>
      <w:r>
        <w:rPr>
          <w:rFonts w:hint="eastAsia"/>
        </w:rPr>
        <w:t>前掲［3］</w:t>
      </w:r>
      <w:r w:rsidR="004676C3">
        <w:rPr>
          <w:rFonts w:hint="eastAsia"/>
        </w:rPr>
        <w:t>「</w:t>
      </w:r>
      <w:r w:rsidR="0028736C" w:rsidRPr="00287A0F">
        <w:t>ILL</w:t>
      </w:r>
      <w:r w:rsidR="00AB1891" w:rsidRPr="00287A0F">
        <w:rPr>
          <w:rFonts w:hint="eastAsia"/>
        </w:rPr>
        <w:t>システム操作マニュアル</w:t>
      </w:r>
      <w:r w:rsidR="004676C3">
        <w:rPr>
          <w:rFonts w:hint="eastAsia"/>
        </w:rPr>
        <w:t>」</w:t>
      </w:r>
    </w:p>
    <w:p w14:paraId="0BC39E15" w14:textId="1344B538" w:rsidR="00AB1891" w:rsidRPr="00500DA3" w:rsidRDefault="00AB1891" w:rsidP="00594159">
      <w:pPr>
        <w:pStyle w:val="af5"/>
        <w:numPr>
          <w:ilvl w:val="0"/>
          <w:numId w:val="41"/>
        </w:numPr>
        <w:ind w:leftChars="0"/>
      </w:pPr>
      <w:r>
        <w:rPr>
          <w:rFonts w:hint="eastAsia"/>
        </w:rPr>
        <w:t>前掲</w:t>
      </w:r>
      <w:r w:rsidR="000F6865">
        <w:rPr>
          <w:rFonts w:hint="eastAsia"/>
        </w:rPr>
        <w:t>［</w:t>
      </w:r>
      <w:r>
        <w:t>3</w:t>
      </w:r>
      <w:r w:rsidR="000F6865">
        <w:t>］</w:t>
      </w:r>
      <w:r>
        <w:rPr>
          <w:rFonts w:hint="eastAsia"/>
        </w:rPr>
        <w:t>「</w:t>
      </w:r>
      <w:r w:rsidRPr="00F50AF3">
        <w:rPr>
          <w:rFonts w:hint="eastAsia"/>
        </w:rPr>
        <w:t>大学図書館間協力における資料複製に関するガイドライン</w:t>
      </w:r>
      <w:r>
        <w:rPr>
          <w:rFonts w:hint="eastAsia"/>
        </w:rPr>
        <w:t>」</w:t>
      </w:r>
    </w:p>
    <w:p w14:paraId="7575C242" w14:textId="1F963912" w:rsidR="00AB1891" w:rsidRPr="003C4065" w:rsidRDefault="00AB1891" w:rsidP="00594159">
      <w:pPr>
        <w:pStyle w:val="af5"/>
        <w:numPr>
          <w:ilvl w:val="0"/>
          <w:numId w:val="41"/>
        </w:numPr>
        <w:ind w:leftChars="0"/>
        <w:rPr>
          <w:rStyle w:val="a5"/>
          <w:color w:val="auto"/>
          <w:u w:val="none"/>
        </w:rPr>
      </w:pPr>
      <w:r>
        <w:rPr>
          <w:rFonts w:hint="eastAsia"/>
        </w:rPr>
        <w:t>国立</w:t>
      </w:r>
      <w:r w:rsidRPr="00AD1436">
        <w:rPr>
          <w:rFonts w:hint="eastAsia"/>
        </w:rPr>
        <w:t>国会図書館</w:t>
      </w:r>
      <w:r w:rsidR="004676C3">
        <w:rPr>
          <w:rFonts w:hint="eastAsia"/>
        </w:rPr>
        <w:t>「</w:t>
      </w:r>
      <w:r>
        <w:rPr>
          <w:rFonts w:hint="eastAsia"/>
        </w:rPr>
        <w:t>図書館員の方へ</w:t>
      </w:r>
      <w:r w:rsidR="004676C3">
        <w:rPr>
          <w:rFonts w:hint="eastAsia"/>
        </w:rPr>
        <w:t>」</w:t>
      </w:r>
      <w:r w:rsidR="00BA617C">
        <w:rPr>
          <w:rFonts w:hint="eastAsia"/>
        </w:rPr>
        <w:t>．</w:t>
      </w:r>
      <w:hyperlink r:id="rId41" w:history="1">
        <w:r w:rsidRPr="00D14E36">
          <w:rPr>
            <w:rStyle w:val="a5"/>
          </w:rPr>
          <w:t>https://www.ndl.go.jp/jp/library/</w:t>
        </w:r>
      </w:hyperlink>
      <w:r w:rsidR="00BA617C" w:rsidRPr="007B3CCD">
        <w:rPr>
          <w:rStyle w:val="a5"/>
          <w:rFonts w:hint="eastAsia"/>
          <w:color w:val="000000" w:themeColor="text1"/>
          <w:u w:val="none"/>
        </w:rPr>
        <w:t>，（参照</w:t>
      </w:r>
      <w:r w:rsidR="00BA617C">
        <w:rPr>
          <w:rStyle w:val="a5"/>
          <w:rFonts w:hint="eastAsia"/>
          <w:color w:val="000000" w:themeColor="text1"/>
          <w:u w:val="none"/>
        </w:rPr>
        <w:t>2</w:t>
      </w:r>
      <w:r w:rsidR="00BA617C">
        <w:rPr>
          <w:rStyle w:val="a5"/>
          <w:color w:val="000000" w:themeColor="text1"/>
          <w:u w:val="none"/>
        </w:rPr>
        <w:t>023-02-13</w:t>
      </w:r>
      <w:r w:rsidR="00BA617C" w:rsidRPr="007B3CCD">
        <w:rPr>
          <w:rStyle w:val="a5"/>
          <w:rFonts w:hint="eastAsia"/>
          <w:color w:val="000000" w:themeColor="text1"/>
          <w:u w:val="none"/>
        </w:rPr>
        <w:t>）．</w:t>
      </w:r>
      <w:r w:rsidR="00BA617C">
        <w:rPr>
          <w:rStyle w:val="a5"/>
          <w:rFonts w:hint="eastAsia"/>
          <w:color w:val="000000" w:themeColor="text1"/>
          <w:u w:val="none"/>
        </w:rPr>
        <w:t>※</w:t>
      </w:r>
      <w:r w:rsidRPr="00287A0F">
        <w:rPr>
          <w:rFonts w:hint="eastAsia"/>
        </w:rPr>
        <w:t>「</w:t>
      </w:r>
      <w:r>
        <w:rPr>
          <w:rFonts w:hint="eastAsia"/>
        </w:rPr>
        <w:t>図書館間貸出し」「</w:t>
      </w:r>
      <w:r w:rsidRPr="00AD1436">
        <w:rPr>
          <w:rFonts w:hint="eastAsia"/>
        </w:rPr>
        <w:t>資料</w:t>
      </w:r>
      <w:r w:rsidRPr="00287A0F">
        <w:rPr>
          <w:rFonts w:hint="eastAsia"/>
        </w:rPr>
        <w:t>の</w:t>
      </w:r>
      <w:r w:rsidRPr="00AD1436">
        <w:rPr>
          <w:rFonts w:hint="eastAsia"/>
        </w:rPr>
        <w:t>複写</w:t>
      </w:r>
      <w:r w:rsidRPr="00287A0F">
        <w:rPr>
          <w:rFonts w:hint="eastAsia"/>
        </w:rPr>
        <w:t>」の</w:t>
      </w:r>
      <w:r w:rsidRPr="00AD1436">
        <w:rPr>
          <w:rFonts w:hint="eastAsia"/>
        </w:rPr>
        <w:t xml:space="preserve">項目　</w:t>
      </w:r>
    </w:p>
    <w:p w14:paraId="554C6B33" w14:textId="61182FD8" w:rsidR="006F6A3D" w:rsidRPr="003C4065" w:rsidRDefault="004676C3" w:rsidP="00594159">
      <w:pPr>
        <w:pStyle w:val="af5"/>
        <w:numPr>
          <w:ilvl w:val="0"/>
          <w:numId w:val="41"/>
        </w:numPr>
        <w:ind w:leftChars="0"/>
        <w:rPr>
          <w:rStyle w:val="a5"/>
          <w:color w:val="000000" w:themeColor="text1"/>
          <w:u w:val="none"/>
        </w:rPr>
      </w:pPr>
      <w:r>
        <w:rPr>
          <w:rFonts w:hint="eastAsia"/>
          <w:color w:val="000000" w:themeColor="text1"/>
          <w:lang w:eastAsia="zh-CN"/>
        </w:rPr>
        <w:t>「</w:t>
      </w:r>
      <w:r w:rsidR="00AB1891" w:rsidRPr="003C4065">
        <w:rPr>
          <w:rFonts w:hint="eastAsia"/>
          <w:color w:val="000000" w:themeColor="text1"/>
          <w:lang w:eastAsia="zh-CN"/>
        </w:rPr>
        <w:t>国立大学図書館協会</w:t>
      </w:r>
      <w:r>
        <w:rPr>
          <w:rFonts w:hint="eastAsia"/>
          <w:color w:val="000000" w:themeColor="text1"/>
          <w:lang w:eastAsia="zh-CN"/>
        </w:rPr>
        <w:t>」</w:t>
      </w:r>
      <w:r w:rsidR="00BA617C">
        <w:rPr>
          <w:rFonts w:hint="eastAsia"/>
          <w:color w:val="000000" w:themeColor="text1"/>
          <w:lang w:eastAsia="zh-CN"/>
        </w:rPr>
        <w:t>．</w:t>
      </w:r>
      <w:hyperlink r:id="rId42" w:history="1">
        <w:r w:rsidR="00AB1891" w:rsidRPr="005415CE">
          <w:rPr>
            <w:rStyle w:val="a5"/>
          </w:rPr>
          <w:t>https://www.janul.jp/ja</w:t>
        </w:r>
      </w:hyperlink>
      <w:r w:rsidR="00BA617C" w:rsidRPr="007B3CCD">
        <w:rPr>
          <w:rStyle w:val="a5"/>
          <w:rFonts w:hint="eastAsia"/>
          <w:color w:val="000000" w:themeColor="text1"/>
          <w:u w:val="none"/>
        </w:rPr>
        <w:t>，（参照</w:t>
      </w:r>
      <w:r w:rsidR="00BA617C">
        <w:rPr>
          <w:rStyle w:val="a5"/>
          <w:rFonts w:hint="eastAsia"/>
          <w:color w:val="000000" w:themeColor="text1"/>
          <w:u w:val="none"/>
        </w:rPr>
        <w:t>2</w:t>
      </w:r>
      <w:r w:rsidR="00BA617C">
        <w:rPr>
          <w:rStyle w:val="a5"/>
          <w:color w:val="000000" w:themeColor="text1"/>
          <w:u w:val="none"/>
        </w:rPr>
        <w:t>023-02-13</w:t>
      </w:r>
      <w:r w:rsidR="00BA617C" w:rsidRPr="007B3CCD">
        <w:rPr>
          <w:rStyle w:val="a5"/>
          <w:rFonts w:hint="eastAsia"/>
          <w:color w:val="000000" w:themeColor="text1"/>
          <w:u w:val="none"/>
        </w:rPr>
        <w:t>）．</w:t>
      </w:r>
    </w:p>
    <w:p w14:paraId="50A6CBAE" w14:textId="0DAF448E" w:rsidR="00562F6F" w:rsidRPr="006F6A3D" w:rsidRDefault="00BA617C" w:rsidP="006F6A3D">
      <w:pPr>
        <w:pStyle w:val="af5"/>
        <w:ind w:leftChars="0" w:left="420"/>
        <w:rPr>
          <w:color w:val="000000" w:themeColor="text1"/>
        </w:rPr>
      </w:pPr>
      <w:r>
        <w:rPr>
          <w:rStyle w:val="a5"/>
          <w:rFonts w:hint="eastAsia"/>
          <w:color w:val="000000" w:themeColor="text1"/>
          <w:u w:val="none"/>
        </w:rPr>
        <w:t>※</w:t>
      </w:r>
      <w:r w:rsidR="00AB1891" w:rsidRPr="006F6A3D">
        <w:rPr>
          <w:rStyle w:val="a5"/>
          <w:rFonts w:hint="eastAsia"/>
          <w:color w:val="000000" w:themeColor="text1"/>
          <w:u w:val="none"/>
        </w:rPr>
        <w:t>資料等＞出版物等</w:t>
      </w:r>
      <w:r w:rsidR="002333EE" w:rsidRPr="006F6A3D">
        <w:rPr>
          <w:rStyle w:val="a5"/>
          <w:rFonts w:hint="eastAsia"/>
          <w:color w:val="000000" w:themeColor="text1"/>
          <w:u w:val="none"/>
        </w:rPr>
        <w:t>＞</w:t>
      </w:r>
      <w:r w:rsidR="00AB1891" w:rsidRPr="00287A0F">
        <w:rPr>
          <w:rFonts w:hint="eastAsia"/>
        </w:rPr>
        <w:t>大学図書館間相互利用マニュアル</w:t>
      </w:r>
    </w:p>
    <w:p w14:paraId="6A06BEC2" w14:textId="1FD0FADC" w:rsidR="00562F6F" w:rsidRDefault="00562F6F" w:rsidP="00562F6F">
      <w:pPr>
        <w:widowControl/>
        <w:jc w:val="left"/>
      </w:pPr>
      <w:r>
        <w:br w:type="page"/>
      </w:r>
    </w:p>
    <w:p w14:paraId="01570826" w14:textId="70D36A8A" w:rsidR="006749E9" w:rsidRPr="00364992" w:rsidRDefault="0028736C" w:rsidP="00562F6F">
      <w:pPr>
        <w:pStyle w:val="21"/>
      </w:pPr>
      <w:bookmarkStart w:id="35" w:name="_Toc287190056"/>
      <w:bookmarkStart w:id="36" w:name="_Toc127188275"/>
      <w:bookmarkStart w:id="37" w:name="_Toc287190058"/>
      <w:r w:rsidRPr="00364992">
        <w:lastRenderedPageBreak/>
        <w:t>2</w:t>
      </w:r>
      <w:r w:rsidR="006749E9" w:rsidRPr="00364992">
        <w:rPr>
          <w:rFonts w:hint="eastAsia"/>
        </w:rPr>
        <w:t>－</w:t>
      </w:r>
      <w:r w:rsidR="006749E9">
        <w:rPr>
          <w:rFonts w:hint="eastAsia"/>
        </w:rPr>
        <w:t>7　図書館の</w:t>
      </w:r>
      <w:r w:rsidR="006749E9" w:rsidRPr="00364992">
        <w:rPr>
          <w:rFonts w:hint="eastAsia"/>
        </w:rPr>
        <w:t>広報</w:t>
      </w:r>
      <w:bookmarkEnd w:id="35"/>
      <w:bookmarkEnd w:id="36"/>
    </w:p>
    <w:p w14:paraId="02E04438" w14:textId="77777777" w:rsidR="006749E9" w:rsidRDefault="006749E9" w:rsidP="006749E9"/>
    <w:p w14:paraId="70A5C47A" w14:textId="306E15C6" w:rsidR="006749E9" w:rsidRDefault="006749E9" w:rsidP="006749E9">
      <w:r w:rsidRPr="00287A0F">
        <w:rPr>
          <w:rFonts w:hint="eastAsia"/>
        </w:rPr>
        <w:t xml:space="preserve">　</w:t>
      </w:r>
      <w:r>
        <w:rPr>
          <w:rFonts w:hint="eastAsia"/>
        </w:rPr>
        <w:t>図書館の役割や機能を利用者に周知するため、紙媒体や対面での広報活動に加え、</w:t>
      </w:r>
      <w:r w:rsidR="00461381">
        <w:rPr>
          <w:rFonts w:hint="eastAsia"/>
        </w:rPr>
        <w:t>w</w:t>
      </w:r>
      <w:r w:rsidR="00461381">
        <w:t>eb</w:t>
      </w:r>
      <w:r>
        <w:rPr>
          <w:rFonts w:hint="eastAsia"/>
        </w:rPr>
        <w:t xml:space="preserve">コンテンツを有効活用するなど、伝えたい内容によってツールを選択し、実施することが効果的な広報活動となります。　</w:t>
      </w:r>
    </w:p>
    <w:p w14:paraId="226F6123" w14:textId="77777777" w:rsidR="006749E9" w:rsidRDefault="006749E9" w:rsidP="006749E9"/>
    <w:p w14:paraId="25EE3ABB" w14:textId="77777777" w:rsidR="006749E9" w:rsidRDefault="006749E9" w:rsidP="00594159">
      <w:pPr>
        <w:pStyle w:val="af5"/>
        <w:numPr>
          <w:ilvl w:val="0"/>
          <w:numId w:val="12"/>
        </w:numPr>
        <w:ind w:leftChars="0"/>
      </w:pPr>
      <w:r>
        <w:rPr>
          <w:rFonts w:hint="eastAsia"/>
        </w:rPr>
        <w:t>図書館の広報活動について</w:t>
      </w:r>
    </w:p>
    <w:p w14:paraId="3F4FE88F" w14:textId="2050E7E0" w:rsidR="006749E9" w:rsidRDefault="006749E9" w:rsidP="00000283">
      <w:pPr>
        <w:ind w:firstLineChars="100" w:firstLine="220"/>
      </w:pPr>
      <w:r>
        <w:rPr>
          <w:rFonts w:hint="eastAsia"/>
        </w:rPr>
        <w:t>スマートフォンやタブレット端末の普及に伴い、多くの人がインターネットへのアクセス機器を有する時代となりました。インターネットは生活に欠かせないインフラ的な立ち位置となり、多様な場面で活用されています。</w:t>
      </w:r>
      <w:r w:rsidRPr="00287A0F">
        <w:rPr>
          <w:rFonts w:hint="eastAsia"/>
        </w:rPr>
        <w:t>大学図書館</w:t>
      </w:r>
      <w:r>
        <w:rPr>
          <w:rFonts w:hint="eastAsia"/>
        </w:rPr>
        <w:t>においても、インターネットを活用した積極的な</w:t>
      </w:r>
      <w:r w:rsidRPr="00287A0F">
        <w:rPr>
          <w:rFonts w:hint="eastAsia"/>
        </w:rPr>
        <w:t>広報で集客に結びつけることは重要な業務</w:t>
      </w:r>
      <w:r>
        <w:rPr>
          <w:rFonts w:hint="eastAsia"/>
        </w:rPr>
        <w:t>となっていま</w:t>
      </w:r>
      <w:r w:rsidRPr="00287A0F">
        <w:rPr>
          <w:rFonts w:hint="eastAsia"/>
        </w:rPr>
        <w:t>す。</w:t>
      </w:r>
    </w:p>
    <w:p w14:paraId="77997A81" w14:textId="77777777" w:rsidR="006749E9" w:rsidRDefault="006749E9" w:rsidP="00000283">
      <w:pPr>
        <w:ind w:firstLineChars="100" w:firstLine="220"/>
      </w:pPr>
      <w:r>
        <w:rPr>
          <w:rFonts w:hint="eastAsia"/>
        </w:rPr>
        <w:t>一方で紙媒体を使った広報も、その内容や方法によって大きな効果をもたらします。利用者の手元にまとまった情報を直接届けることができるため、確実性の高い情報伝達方法といえます。</w:t>
      </w:r>
    </w:p>
    <w:p w14:paraId="55FDAEC8" w14:textId="77777777" w:rsidR="006749E9" w:rsidRPr="00287A0F" w:rsidRDefault="006749E9" w:rsidP="00000283">
      <w:pPr>
        <w:ind w:firstLineChars="100" w:firstLine="220"/>
      </w:pPr>
      <w:r>
        <w:rPr>
          <w:rFonts w:hint="eastAsia"/>
        </w:rPr>
        <w:t>各ツールを効果的に連動させ、広報活動を実施していくことで、よりよい図書館の広報活動となるでしょう。</w:t>
      </w:r>
    </w:p>
    <w:p w14:paraId="00271BAE" w14:textId="77777777" w:rsidR="006749E9" w:rsidRPr="00287A0F" w:rsidRDefault="006749E9" w:rsidP="006749E9"/>
    <w:p w14:paraId="775DA0B3" w14:textId="0B72F5D1" w:rsidR="006749E9" w:rsidRPr="00287A0F" w:rsidRDefault="006749E9" w:rsidP="00594159">
      <w:pPr>
        <w:numPr>
          <w:ilvl w:val="0"/>
          <w:numId w:val="14"/>
        </w:numPr>
      </w:pPr>
      <w:r w:rsidRPr="00287A0F">
        <w:rPr>
          <w:rFonts w:hint="eastAsia"/>
        </w:rPr>
        <w:t>図書館</w:t>
      </w:r>
      <w:r w:rsidR="00461381">
        <w:rPr>
          <w:rFonts w:hint="eastAsia"/>
        </w:rPr>
        <w:t>webサイト</w:t>
      </w:r>
    </w:p>
    <w:p w14:paraId="5DEADF99" w14:textId="4DE8F2E5" w:rsidR="006749E9" w:rsidRPr="00287A0F" w:rsidRDefault="006749E9" w:rsidP="006749E9">
      <w:r w:rsidRPr="00287A0F">
        <w:rPr>
          <w:rFonts w:hint="eastAsia"/>
        </w:rPr>
        <w:t xml:space="preserve">　図書館</w:t>
      </w:r>
      <w:r w:rsidR="00461381">
        <w:rPr>
          <w:rFonts w:hint="eastAsia"/>
        </w:rPr>
        <w:t>webサイト</w:t>
      </w:r>
      <w:r w:rsidRPr="00287A0F">
        <w:rPr>
          <w:rFonts w:hint="eastAsia"/>
        </w:rPr>
        <w:t>は図書館の情報伝達・広報の主な手段となっています。多くの人が利用する機関としては、</w:t>
      </w:r>
      <w:r w:rsidR="008916A2" w:rsidRPr="00287A0F">
        <w:rPr>
          <w:rFonts w:hint="eastAsia"/>
        </w:rPr>
        <w:t>アクセシビリティ（</w:t>
      </w:r>
      <w:r w:rsidR="008916A2">
        <w:rPr>
          <w:rFonts w:hint="eastAsia"/>
        </w:rPr>
        <w:t>利用しやすさ</w:t>
      </w:r>
      <w:r w:rsidR="008916A2" w:rsidRPr="00287A0F">
        <w:rPr>
          <w:rFonts w:hint="eastAsia"/>
        </w:rPr>
        <w:t>）</w:t>
      </w:r>
      <w:r w:rsidRPr="00287A0F">
        <w:rPr>
          <w:rFonts w:hint="eastAsia"/>
        </w:rPr>
        <w:t>への配慮が必須です。その上で、内容、デザイン性、ユーザビリティ（使いやすさ）が優れたサイトにできれば万全です。</w:t>
      </w:r>
      <w:r w:rsidR="00461381">
        <w:rPr>
          <w:rFonts w:hint="eastAsia"/>
        </w:rPr>
        <w:t>webサイト</w:t>
      </w:r>
      <w:r w:rsidRPr="00287A0F">
        <w:rPr>
          <w:rFonts w:hint="eastAsia"/>
        </w:rPr>
        <w:t>の作成は専門業者に外注することも可能ですが、職員による更新が容易にできなくてはならないでしょう。</w:t>
      </w:r>
    </w:p>
    <w:p w14:paraId="1690E074" w14:textId="2ADA325E" w:rsidR="006749E9" w:rsidRDefault="006749E9" w:rsidP="006749E9">
      <w:r w:rsidRPr="00287A0F">
        <w:rPr>
          <w:rFonts w:hint="eastAsia"/>
        </w:rPr>
        <w:t xml:space="preserve">　</w:t>
      </w:r>
      <w:r w:rsidR="00461381">
        <w:rPr>
          <w:rFonts w:hint="eastAsia"/>
        </w:rPr>
        <w:t>webサイト</w:t>
      </w:r>
      <w:r w:rsidRPr="00287A0F">
        <w:rPr>
          <w:rFonts w:hint="eastAsia"/>
        </w:rPr>
        <w:t>の役割としてはもう一つ、図書館の情報資源を総合的に系統立てて見せる情報ポータル機能も重視されます。</w:t>
      </w:r>
    </w:p>
    <w:p w14:paraId="4EFF7CE2" w14:textId="596D15A2" w:rsidR="006749E9" w:rsidRDefault="006749E9" w:rsidP="006749E9"/>
    <w:p w14:paraId="3A66D387" w14:textId="3394A857" w:rsidR="006749E9" w:rsidRDefault="0028736C" w:rsidP="00594159">
      <w:pPr>
        <w:numPr>
          <w:ilvl w:val="0"/>
          <w:numId w:val="14"/>
        </w:numPr>
      </w:pPr>
      <w:r>
        <w:t>SNS</w:t>
      </w:r>
      <w:r w:rsidR="006749E9">
        <w:rPr>
          <w:rFonts w:hint="eastAsia"/>
        </w:rPr>
        <w:t>等の活用</w:t>
      </w:r>
    </w:p>
    <w:p w14:paraId="15CDAB53" w14:textId="7CBB14F4" w:rsidR="006749E9" w:rsidRDefault="0028736C" w:rsidP="00000283">
      <w:pPr>
        <w:ind w:firstLineChars="100" w:firstLine="220"/>
      </w:pPr>
      <w:r>
        <w:t>SNS</w:t>
      </w:r>
      <w:r w:rsidR="00F0394F">
        <w:rPr>
          <w:rFonts w:hint="eastAsia"/>
        </w:rPr>
        <w:t>（</w:t>
      </w:r>
      <w:r>
        <w:t>S</w:t>
      </w:r>
      <w:r w:rsidR="006749E9">
        <w:rPr>
          <w:rFonts w:hint="eastAsia"/>
        </w:rPr>
        <w:t xml:space="preserve">ocial </w:t>
      </w:r>
      <w:r>
        <w:t>N</w:t>
      </w:r>
      <w:r w:rsidR="006749E9">
        <w:rPr>
          <w:rFonts w:hint="eastAsia"/>
        </w:rPr>
        <w:t xml:space="preserve">etworking </w:t>
      </w:r>
      <w:r>
        <w:t>S</w:t>
      </w:r>
      <w:r w:rsidR="006749E9">
        <w:rPr>
          <w:rFonts w:hint="eastAsia"/>
        </w:rPr>
        <w:t>ervice</w:t>
      </w:r>
      <w:r w:rsidR="00F0394F">
        <w:rPr>
          <w:rFonts w:hint="eastAsia"/>
        </w:rPr>
        <w:t>）</w:t>
      </w:r>
      <w:r w:rsidR="006749E9">
        <w:rPr>
          <w:rFonts w:hint="eastAsia"/>
        </w:rPr>
        <w:t>の利用が一般化し、企業や自治体、公共団体が自らのアカウントを持ちプロモーションを行うことも、珍しくなくなりました。図書館においても新着図書や開館時間の変更のお知らせ、</w:t>
      </w:r>
      <w:r w:rsidR="008916A2">
        <w:rPr>
          <w:rFonts w:hint="eastAsia"/>
        </w:rPr>
        <w:t>お薦め本</w:t>
      </w:r>
      <w:r w:rsidR="006749E9">
        <w:rPr>
          <w:rFonts w:hint="eastAsia"/>
        </w:rPr>
        <w:t xml:space="preserve">の紹介の他、独自のユニークな取り組み、現在展示中のイベント情報など、リアルタイムな情報発信が望まれていることが多いため、広報活動として非常に有効な手段となっています。　</w:t>
      </w:r>
    </w:p>
    <w:p w14:paraId="0E325B5C" w14:textId="7E867DCE" w:rsidR="006749E9" w:rsidRDefault="006749E9" w:rsidP="00000283">
      <w:pPr>
        <w:ind w:firstLineChars="100" w:firstLine="220"/>
      </w:pPr>
      <w:r>
        <w:rPr>
          <w:rFonts w:hint="eastAsia"/>
        </w:rPr>
        <w:t>ユーザーの年齢層が比較的高い「</w:t>
      </w:r>
      <w:r w:rsidR="0028736C">
        <w:t>F</w:t>
      </w:r>
      <w:r>
        <w:rPr>
          <w:rFonts w:hint="eastAsia"/>
        </w:rPr>
        <w:t>acebook</w:t>
      </w:r>
      <w:r w:rsidR="00EF334C">
        <w:rPr>
          <w:rFonts w:hint="eastAsia"/>
        </w:rPr>
        <w:t>」、リポスト</w:t>
      </w:r>
      <w:r>
        <w:rPr>
          <w:rFonts w:hint="eastAsia"/>
        </w:rPr>
        <w:t>が簡単で高い拡散力の「</w:t>
      </w:r>
      <w:r w:rsidR="00320616">
        <w:rPr>
          <w:rFonts w:hint="eastAsia"/>
        </w:rPr>
        <w:t>X（旧</w:t>
      </w:r>
      <w:r w:rsidR="0028736C">
        <w:t>T</w:t>
      </w:r>
      <w:r>
        <w:rPr>
          <w:rFonts w:hint="eastAsia"/>
        </w:rPr>
        <w:t>witter</w:t>
      </w:r>
      <w:r w:rsidR="00320616">
        <w:rPr>
          <w:rFonts w:hint="eastAsia"/>
        </w:rPr>
        <w:t>）</w:t>
      </w:r>
      <w:r>
        <w:rPr>
          <w:rFonts w:hint="eastAsia"/>
        </w:rPr>
        <w:t>」、写真や動画投稿をメインとし、比較的若いユーザー層の「</w:t>
      </w:r>
      <w:r w:rsidR="0028736C">
        <w:t>I</w:t>
      </w:r>
      <w:r>
        <w:rPr>
          <w:rFonts w:hint="eastAsia"/>
        </w:rPr>
        <w:t>nstagram」</w:t>
      </w:r>
      <w:r w:rsidR="00076D7C">
        <w:rPr>
          <w:rFonts w:hint="eastAsia"/>
        </w:rPr>
        <w:t>など</w:t>
      </w:r>
      <w:r>
        <w:rPr>
          <w:rFonts w:hint="eastAsia"/>
        </w:rPr>
        <w:t>、各ツールの特徴を理解し、効果的に活用することでよりよい広報活動になるでしょう。また、図書館の利用方法を、「</w:t>
      </w:r>
      <w:r w:rsidR="0028736C">
        <w:t>Y</w:t>
      </w:r>
      <w:r>
        <w:rPr>
          <w:rFonts w:hint="eastAsia"/>
        </w:rPr>
        <w:t>ou</w:t>
      </w:r>
      <w:r w:rsidR="0028736C">
        <w:t>T</w:t>
      </w:r>
      <w:r>
        <w:rPr>
          <w:rFonts w:hint="eastAsia"/>
        </w:rPr>
        <w:t>ube」</w:t>
      </w:r>
      <w:r w:rsidR="00076D7C">
        <w:rPr>
          <w:rFonts w:hint="eastAsia"/>
        </w:rPr>
        <w:t>など</w:t>
      </w:r>
      <w:r>
        <w:rPr>
          <w:rFonts w:hint="eastAsia"/>
        </w:rPr>
        <w:t>の動画で紹介し、配信の他、新入生</w:t>
      </w:r>
      <w:r>
        <w:rPr>
          <w:rFonts w:hint="eastAsia"/>
        </w:rPr>
        <w:lastRenderedPageBreak/>
        <w:t>のオリエンテーションに組み込む、館内で再生するといった、使い方をしている図書館も多く</w:t>
      </w:r>
      <w:r w:rsidR="008916A2">
        <w:rPr>
          <w:rFonts w:hint="eastAsia"/>
        </w:rPr>
        <w:t>見られます</w:t>
      </w:r>
      <w:r>
        <w:rPr>
          <w:rFonts w:hint="eastAsia"/>
        </w:rPr>
        <w:t>。</w:t>
      </w:r>
    </w:p>
    <w:p w14:paraId="3CE7817C" w14:textId="6C9234E6" w:rsidR="006749E9" w:rsidRDefault="006749E9" w:rsidP="006749E9">
      <w:pPr>
        <w:ind w:firstLineChars="100" w:firstLine="220"/>
      </w:pPr>
      <w:r>
        <w:rPr>
          <w:rFonts w:hint="eastAsia"/>
        </w:rPr>
        <w:t>利用者とのコミュニケーションを図り、良好な関係を築く、情報拡散により潜在的な利用者層に働きかけ、認知度を向上させる、といった目的を果たすツールとして非常に有効な</w:t>
      </w:r>
      <w:r w:rsidR="0028736C">
        <w:t>SNS</w:t>
      </w:r>
      <w:r>
        <w:rPr>
          <w:rFonts w:hint="eastAsia"/>
        </w:rPr>
        <w:t>等ですが、安全な運用のためには、掲載内容など取り扱い方法を明らかにした運用方針を策定し、トラブルの防止に努めることも重要なことでしょう。</w:t>
      </w:r>
    </w:p>
    <w:p w14:paraId="185F3A35" w14:textId="3EAE1A80" w:rsidR="006749E9" w:rsidRDefault="006749E9" w:rsidP="00C01010"/>
    <w:p w14:paraId="1848B3A9" w14:textId="63000784" w:rsidR="006749E9" w:rsidRDefault="006749E9" w:rsidP="00594159">
      <w:pPr>
        <w:numPr>
          <w:ilvl w:val="0"/>
          <w:numId w:val="14"/>
        </w:numPr>
      </w:pPr>
      <w:r>
        <w:rPr>
          <w:rFonts w:hint="eastAsia"/>
        </w:rPr>
        <w:t>大学広報との連携</w:t>
      </w:r>
    </w:p>
    <w:p w14:paraId="69121F2E" w14:textId="19EBFB20" w:rsidR="006749E9" w:rsidRDefault="006749E9" w:rsidP="00C01010">
      <w:pPr>
        <w:ind w:firstLineChars="100" w:firstLine="220"/>
      </w:pPr>
      <w:r>
        <w:rPr>
          <w:rFonts w:hint="eastAsia"/>
        </w:rPr>
        <w:t>図書館が主体となって行う情報発信に加え、大学の広報誌や</w:t>
      </w:r>
      <w:r w:rsidR="00461381">
        <w:rPr>
          <w:rFonts w:hint="eastAsia"/>
        </w:rPr>
        <w:t>webサイト</w:t>
      </w:r>
      <w:r>
        <w:rPr>
          <w:rFonts w:hint="eastAsia"/>
        </w:rPr>
        <w:t>と連携することで、より多くの利用者へ周知を図ることができるでしょう。学内専用のサイトや一斉メール等を活用し、学生を対象としたイベント</w:t>
      </w:r>
      <w:r w:rsidR="00F0394F">
        <w:rPr>
          <w:rFonts w:hint="eastAsia"/>
        </w:rPr>
        <w:t>（</w:t>
      </w:r>
      <w:r>
        <w:rPr>
          <w:rFonts w:hint="eastAsia"/>
        </w:rPr>
        <w:t>ポップコンテストやサークル活動の紹介</w:t>
      </w:r>
      <w:r w:rsidR="00F0394F">
        <w:rPr>
          <w:rFonts w:hint="eastAsia"/>
        </w:rPr>
        <w:t>）</w:t>
      </w:r>
      <w:r>
        <w:rPr>
          <w:rFonts w:hint="eastAsia"/>
        </w:rPr>
        <w:t>の</w:t>
      </w:r>
      <w:r w:rsidR="0028736C">
        <w:t>PR</w:t>
      </w:r>
      <w:r>
        <w:rPr>
          <w:rFonts w:hint="eastAsia"/>
        </w:rPr>
        <w:t>を実施する</w:t>
      </w:r>
      <w:r w:rsidR="00B0404E">
        <w:rPr>
          <w:rFonts w:hint="eastAsia"/>
        </w:rPr>
        <w:t>など</w:t>
      </w:r>
      <w:r>
        <w:rPr>
          <w:rFonts w:hint="eastAsia"/>
        </w:rPr>
        <w:t>、図書館の活動を効果的に周知するとともに、大学広報との相乗効果に期待ができます。</w:t>
      </w:r>
    </w:p>
    <w:p w14:paraId="77430CF0" w14:textId="77777777" w:rsidR="006749E9" w:rsidRPr="00287A0F" w:rsidRDefault="006749E9" w:rsidP="006749E9"/>
    <w:p w14:paraId="62543C3C" w14:textId="7357FBF4" w:rsidR="006749E9" w:rsidRPr="00287A0F" w:rsidRDefault="008916A2" w:rsidP="00594159">
      <w:pPr>
        <w:numPr>
          <w:ilvl w:val="0"/>
          <w:numId w:val="14"/>
        </w:numPr>
      </w:pPr>
      <w:r w:rsidRPr="00287A0F">
        <w:rPr>
          <w:rFonts w:hint="eastAsia"/>
        </w:rPr>
        <w:t>図書館だより</w:t>
      </w:r>
    </w:p>
    <w:p w14:paraId="1E1B4A59" w14:textId="628EF996" w:rsidR="008916A2" w:rsidRDefault="006749E9" w:rsidP="008916A2">
      <w:pPr>
        <w:ind w:firstLineChars="100" w:firstLine="220"/>
      </w:pPr>
      <w:r w:rsidRPr="00287A0F">
        <w:rPr>
          <w:rFonts w:hint="eastAsia"/>
        </w:rPr>
        <w:t>図書館だよりは、</w:t>
      </w:r>
      <w:r w:rsidR="008916A2" w:rsidRPr="00287A0F">
        <w:rPr>
          <w:rFonts w:hint="eastAsia"/>
        </w:rPr>
        <w:t>お薦め本</w:t>
      </w:r>
      <w:r w:rsidR="008916A2">
        <w:rPr>
          <w:rFonts w:hint="eastAsia"/>
        </w:rPr>
        <w:t>・写真や見取り図を多く掲載した館内の施設紹介・詳細なデータ</w:t>
      </w:r>
      <w:r w:rsidR="00076D7C">
        <w:rPr>
          <w:rFonts w:hint="eastAsia"/>
        </w:rPr>
        <w:t>など</w:t>
      </w:r>
      <w:r w:rsidR="008916A2">
        <w:rPr>
          <w:rFonts w:hint="eastAsia"/>
        </w:rPr>
        <w:t>の情報を充実させるとともに、各種サービスや行事予定のお知らせ</w:t>
      </w:r>
      <w:r w:rsidR="00076D7C">
        <w:rPr>
          <w:rFonts w:hint="eastAsia"/>
        </w:rPr>
        <w:t>など</w:t>
      </w:r>
      <w:r w:rsidR="008916A2">
        <w:rPr>
          <w:rFonts w:hint="eastAsia"/>
        </w:rPr>
        <w:t>、利用者にとって魅力的な紙面づくりを心がけましょう</w:t>
      </w:r>
      <w:r w:rsidR="008916A2" w:rsidRPr="00287A0F">
        <w:rPr>
          <w:rFonts w:hint="eastAsia"/>
        </w:rPr>
        <w:t>。</w:t>
      </w:r>
    </w:p>
    <w:p w14:paraId="17FFED29" w14:textId="63F198CF" w:rsidR="008916A2" w:rsidRPr="00287A0F" w:rsidRDefault="008916A2" w:rsidP="008916A2">
      <w:pPr>
        <w:ind w:firstLineChars="100" w:firstLine="220"/>
      </w:pPr>
      <w:r>
        <w:rPr>
          <w:rFonts w:hint="eastAsia"/>
        </w:rPr>
        <w:t>発行媒体は紙に限らずw</w:t>
      </w:r>
      <w:r>
        <w:t>eb</w:t>
      </w:r>
      <w:r>
        <w:rPr>
          <w:rFonts w:hint="eastAsia"/>
        </w:rPr>
        <w:t>で公開している図書館もありますので、各館の特徴を活かして効果的な情報発信を行うことが必要です。</w:t>
      </w:r>
    </w:p>
    <w:p w14:paraId="6FD501AD" w14:textId="0A208F04" w:rsidR="006749E9" w:rsidRPr="008916A2" w:rsidRDefault="006749E9" w:rsidP="008916A2">
      <w:pPr>
        <w:ind w:firstLineChars="100" w:firstLine="220"/>
      </w:pPr>
    </w:p>
    <w:p w14:paraId="59AE4AB9" w14:textId="77777777" w:rsidR="006749E9" w:rsidRPr="00287A0F" w:rsidRDefault="006749E9" w:rsidP="00594159">
      <w:pPr>
        <w:numPr>
          <w:ilvl w:val="0"/>
          <w:numId w:val="14"/>
        </w:numPr>
      </w:pPr>
      <w:r w:rsidRPr="00287A0F">
        <w:rPr>
          <w:rFonts w:hint="eastAsia"/>
        </w:rPr>
        <w:t>資料展示</w:t>
      </w:r>
    </w:p>
    <w:p w14:paraId="0E75853C" w14:textId="77777777" w:rsidR="006749E9" w:rsidRPr="00287A0F" w:rsidRDefault="006749E9" w:rsidP="006749E9">
      <w:pPr>
        <w:ind w:firstLineChars="100" w:firstLine="220"/>
      </w:pPr>
      <w:r w:rsidRPr="00287A0F">
        <w:rPr>
          <w:rFonts w:hint="eastAsia"/>
        </w:rPr>
        <w:t>図書館の蔵書</w:t>
      </w:r>
      <w:r>
        <w:rPr>
          <w:rFonts w:hint="eastAsia"/>
        </w:rPr>
        <w:t>の一部</w:t>
      </w:r>
      <w:r w:rsidRPr="00287A0F">
        <w:rPr>
          <w:rFonts w:hint="eastAsia"/>
        </w:rPr>
        <w:t>をある主題で</w:t>
      </w:r>
      <w:r>
        <w:rPr>
          <w:rFonts w:hint="eastAsia"/>
        </w:rPr>
        <w:t>まとめて</w:t>
      </w:r>
      <w:r w:rsidRPr="00287A0F">
        <w:rPr>
          <w:rFonts w:hint="eastAsia"/>
        </w:rPr>
        <w:t>紹介する展示は、利用者にとっては普段あまり目にしない蔵書を見られるということで楽しみな機会です。</w:t>
      </w:r>
    </w:p>
    <w:p w14:paraId="4D850319" w14:textId="46803A08" w:rsidR="006749E9" w:rsidRPr="00287A0F" w:rsidRDefault="006749E9" w:rsidP="006749E9">
      <w:pPr>
        <w:ind w:firstLineChars="100" w:firstLine="220"/>
      </w:pPr>
      <w:r w:rsidRPr="00287A0F">
        <w:rPr>
          <w:rFonts w:hint="eastAsia"/>
        </w:rPr>
        <w:t>近隣の図書館との共催にしたり、図書を借用して展示したりすることで</w:t>
      </w:r>
      <w:r w:rsidR="008916A2" w:rsidRPr="00287A0F">
        <w:rPr>
          <w:rFonts w:hint="eastAsia"/>
        </w:rPr>
        <w:t>、</w:t>
      </w:r>
      <w:r w:rsidRPr="00287A0F">
        <w:rPr>
          <w:rFonts w:hint="eastAsia"/>
        </w:rPr>
        <w:t>相乗効果を生むこともでき</w:t>
      </w:r>
      <w:r>
        <w:rPr>
          <w:rFonts w:hint="eastAsia"/>
        </w:rPr>
        <w:t>そうです</w:t>
      </w:r>
      <w:r w:rsidRPr="00287A0F">
        <w:rPr>
          <w:rFonts w:hint="eastAsia"/>
        </w:rPr>
        <w:t>。</w:t>
      </w:r>
    </w:p>
    <w:p w14:paraId="02D4A7AF" w14:textId="77777777" w:rsidR="006749E9" w:rsidRPr="00A03632" w:rsidRDefault="006749E9" w:rsidP="006749E9"/>
    <w:p w14:paraId="333190A2" w14:textId="77777777" w:rsidR="006749E9" w:rsidRPr="00287A0F" w:rsidRDefault="006749E9" w:rsidP="00594159">
      <w:pPr>
        <w:numPr>
          <w:ilvl w:val="0"/>
          <w:numId w:val="14"/>
        </w:numPr>
      </w:pPr>
      <w:r w:rsidRPr="00287A0F">
        <w:rPr>
          <w:rFonts w:hint="eastAsia"/>
        </w:rPr>
        <w:t>イベント</w:t>
      </w:r>
    </w:p>
    <w:p w14:paraId="0F866934" w14:textId="403F0FE9" w:rsidR="006749E9" w:rsidRPr="00287A0F" w:rsidRDefault="006749E9" w:rsidP="006749E9">
      <w:pPr>
        <w:ind w:firstLineChars="100" w:firstLine="220"/>
      </w:pPr>
      <w:r w:rsidRPr="00287A0F">
        <w:rPr>
          <w:rFonts w:hint="eastAsia"/>
        </w:rPr>
        <w:t>講演会や</w:t>
      </w:r>
      <w:r w:rsidR="008916A2" w:rsidRPr="00287A0F">
        <w:rPr>
          <w:rFonts w:hint="eastAsia"/>
        </w:rPr>
        <w:t>ワークショップ</w:t>
      </w:r>
      <w:r w:rsidRPr="00287A0F">
        <w:rPr>
          <w:rFonts w:hint="eastAsia"/>
        </w:rPr>
        <w:t>、ミニコンサートの開催など、図書館の場を利用してのイベントは集客が見込め、よい広報になります。ただ可能な限り通常の利用者の邪魔にならないように行うことが必要です。</w:t>
      </w:r>
    </w:p>
    <w:p w14:paraId="4CCE2B9E" w14:textId="77777777" w:rsidR="00F96AC8" w:rsidRDefault="00F96AC8" w:rsidP="006749E9"/>
    <w:p w14:paraId="327EABE9" w14:textId="5B364A53" w:rsidR="006749E9" w:rsidRPr="00287A0F" w:rsidRDefault="006749E9" w:rsidP="006749E9">
      <w:r w:rsidRPr="00287A0F">
        <w:rPr>
          <w:rFonts w:hint="eastAsia"/>
          <w:noProof/>
        </w:rPr>
        <mc:AlternateContent>
          <mc:Choice Requires="wps">
            <w:drawing>
              <wp:anchor distT="0" distB="0" distL="114300" distR="114300" simplePos="0" relativeHeight="251881472" behindDoc="0" locked="0" layoutInCell="1" allowOverlap="1" wp14:anchorId="738F0D85" wp14:editId="5206AEDC">
                <wp:simplePos x="0" y="0"/>
                <wp:positionH relativeFrom="column">
                  <wp:posOffset>0</wp:posOffset>
                </wp:positionH>
                <wp:positionV relativeFrom="paragraph">
                  <wp:posOffset>114300</wp:posOffset>
                </wp:positionV>
                <wp:extent cx="2000250" cy="307975"/>
                <wp:effectExtent l="19050" t="19050" r="104775" b="53975"/>
                <wp:wrapNone/>
                <wp:docPr id="61" name="AutoShape 1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0" cy="307975"/>
                        </a:xfrm>
                        <a:prstGeom prst="homePlate">
                          <a:avLst>
                            <a:gd name="adj" fmla="val 162371"/>
                          </a:avLst>
                        </a:prstGeom>
                        <a:solidFill>
                          <a:srgbClr val="4BACC6"/>
                        </a:solidFill>
                        <a:ln w="38100">
                          <a:solidFill>
                            <a:srgbClr val="F2F2F2"/>
                          </a:solidFill>
                          <a:miter lim="800000"/>
                          <a:headEnd/>
                          <a:tailEnd/>
                        </a:ln>
                        <a:effectLst>
                          <a:outerShdw dist="28398" dir="3806097" algn="ctr" rotWithShape="0">
                            <a:srgbClr val="205867">
                              <a:alpha val="50000"/>
                            </a:srgbClr>
                          </a:outerShdw>
                        </a:effectLst>
                      </wps:spPr>
                      <wps:txbx>
                        <w:txbxContent>
                          <w:p w14:paraId="367E94BD" w14:textId="77777777" w:rsidR="00C91943" w:rsidRPr="00950239" w:rsidRDefault="00C91943" w:rsidP="006749E9">
                            <w:pPr>
                              <w:rPr>
                                <w:rFonts w:ascii="HGS創英角ﾎﾟｯﾌﾟ体" w:eastAsia="HGS創英角ﾎﾟｯﾌﾟ体" w:hAnsi="HGS創英角ﾎﾟｯﾌﾟ体"/>
                              </w:rPr>
                            </w:pPr>
                            <w:r w:rsidRPr="00950239">
                              <w:rPr>
                                <w:rFonts w:ascii="HGS創英角ﾎﾟｯﾌﾟ体" w:eastAsia="HGS創英角ﾎﾟｯﾌﾟ体" w:hAnsi="HGS創英角ﾎﾟｯﾌﾟ体" w:hint="eastAsia"/>
                              </w:rPr>
                              <w:t>より詳しく知るために</w:t>
                            </w:r>
                          </w:p>
                          <w:p w14:paraId="311CF226" w14:textId="77777777" w:rsidR="00C91943" w:rsidRDefault="00C91943" w:rsidP="006749E9"/>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8F0D85" id="AutoShape 136" o:spid="_x0000_s1095" type="#_x0000_t15" style="position:absolute;left:0;text-align:left;margin-left:0;margin-top:9pt;width:157.5pt;height:24.25pt;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" fillcolor="#4bacc6" strokecolor="#f2f2f2" strokeweight="3pt">
                <v:shadow on="t" color="#205867" opacity=".5" offset="1pt"/>
                <v:textbox inset="5.85pt,.7pt,5.85pt,.7pt">
                  <w:txbxContent>
                    <w:p w14:paraId="367E94BD" w14:textId="77777777" w:rsidR="00C91943" w:rsidRPr="00950239" w:rsidRDefault="00C91943" w:rsidP="006749E9">
                      <w:pPr>
                        <w:rPr>
                          <w:rFonts w:ascii="HGS創英角ﾎﾟｯﾌﾟ体" w:eastAsia="HGS創英角ﾎﾟｯﾌﾟ体" w:hAnsi="HGS創英角ﾎﾟｯﾌﾟ体"/>
                        </w:rPr>
                      </w:pPr>
                      <w:r w:rsidRPr="00950239">
                        <w:rPr>
                          <w:rFonts w:ascii="HGS創英角ﾎﾟｯﾌﾟ体" w:eastAsia="HGS創英角ﾎﾟｯﾌﾟ体" w:hAnsi="HGS創英角ﾎﾟｯﾌﾟ体" w:hint="eastAsia"/>
                        </w:rPr>
                        <w:t>より詳しく知るために</w:t>
                      </w:r>
                    </w:p>
                    <w:p w14:paraId="311CF226" w14:textId="77777777" w:rsidR="00C91943" w:rsidRDefault="00C91943" w:rsidP="006749E9"/>
                  </w:txbxContent>
                </v:textbox>
              </v:shape>
            </w:pict>
          </mc:Fallback>
        </mc:AlternateContent>
      </w:r>
    </w:p>
    <w:p w14:paraId="4095D014" w14:textId="77777777" w:rsidR="006749E9" w:rsidRPr="00287A0F" w:rsidRDefault="006749E9" w:rsidP="006749E9"/>
    <w:p w14:paraId="4E5C5F37" w14:textId="4221CD7D" w:rsidR="006749E9" w:rsidRPr="00287A0F" w:rsidRDefault="006749E9" w:rsidP="00594159">
      <w:pPr>
        <w:pStyle w:val="af5"/>
        <w:numPr>
          <w:ilvl w:val="0"/>
          <w:numId w:val="42"/>
        </w:numPr>
        <w:ind w:leftChars="0"/>
      </w:pPr>
      <w:r w:rsidRPr="00287A0F">
        <w:rPr>
          <w:rFonts w:hint="eastAsia"/>
        </w:rPr>
        <w:t>私立大学図書館協会東地区部会企画広報研究分科会</w:t>
      </w:r>
      <w:r w:rsidR="006B14DC">
        <w:rPr>
          <w:rFonts w:hint="eastAsia"/>
        </w:rPr>
        <w:t>『</w:t>
      </w:r>
      <w:r w:rsidRPr="00287A0F">
        <w:rPr>
          <w:rFonts w:hint="eastAsia"/>
        </w:rPr>
        <w:t>図書館広報実践ハンドブック―広報戦略の全面展開を目指して</w:t>
      </w:r>
      <w:r w:rsidR="006B14DC">
        <w:rPr>
          <w:rFonts w:hint="eastAsia"/>
        </w:rPr>
        <w:t>』</w:t>
      </w:r>
      <w:r w:rsidRPr="00287A0F">
        <w:rPr>
          <w:rFonts w:hint="eastAsia"/>
        </w:rPr>
        <w:t>日本図書館協会</w:t>
      </w:r>
      <w:r w:rsidR="000F6865">
        <w:rPr>
          <w:rFonts w:hint="eastAsia"/>
        </w:rPr>
        <w:t>［</w:t>
      </w:r>
      <w:r w:rsidRPr="00287A0F">
        <w:rPr>
          <w:rFonts w:hint="eastAsia"/>
        </w:rPr>
        <w:t>発売</w:t>
      </w:r>
      <w:r w:rsidR="000F6865">
        <w:rPr>
          <w:rFonts w:hint="eastAsia"/>
        </w:rPr>
        <w:t>］</w:t>
      </w:r>
      <w:r w:rsidR="00D9690D">
        <w:rPr>
          <w:rFonts w:hint="eastAsia"/>
        </w:rPr>
        <w:t>，</w:t>
      </w:r>
      <w:r w:rsidRPr="00287A0F">
        <w:rPr>
          <w:rFonts w:hint="eastAsia"/>
        </w:rPr>
        <w:t>2002</w:t>
      </w:r>
      <w:r w:rsidR="00D9690D">
        <w:rPr>
          <w:rFonts w:hint="eastAsia"/>
        </w:rPr>
        <w:t>．</w:t>
      </w:r>
    </w:p>
    <w:p w14:paraId="0EBA12A5" w14:textId="01FAE54E" w:rsidR="00562F6F" w:rsidRPr="006F6A3D" w:rsidRDefault="00D9690D" w:rsidP="00594159">
      <w:pPr>
        <w:pStyle w:val="af5"/>
        <w:numPr>
          <w:ilvl w:val="0"/>
          <w:numId w:val="42"/>
        </w:numPr>
        <w:ind w:leftChars="0"/>
        <w:rPr>
          <w:color w:val="0000FF"/>
          <w:u w:val="single"/>
        </w:rPr>
      </w:pPr>
      <w:r w:rsidRPr="00287A0F">
        <w:rPr>
          <w:rFonts w:hint="eastAsia"/>
        </w:rPr>
        <w:lastRenderedPageBreak/>
        <w:t>私立大学図書館協会東地区部会企画広報研究分科会</w:t>
      </w:r>
      <w:r w:rsidR="006B14DC">
        <w:rPr>
          <w:rFonts w:hint="eastAsia"/>
        </w:rPr>
        <w:t>「</w:t>
      </w:r>
      <w:r w:rsidR="0028736C" w:rsidRPr="00287A0F">
        <w:t>L</w:t>
      </w:r>
      <w:r w:rsidR="006749E9" w:rsidRPr="00287A0F">
        <w:rPr>
          <w:rFonts w:hint="eastAsia"/>
        </w:rPr>
        <w:t>ib.</w:t>
      </w:r>
      <w:r w:rsidR="0028736C" w:rsidRPr="00287A0F">
        <w:t>PR</w:t>
      </w:r>
      <w:r w:rsidR="006749E9" w:rsidRPr="00287A0F">
        <w:rPr>
          <w:rFonts w:hint="eastAsia"/>
        </w:rPr>
        <w:t>図書館広報実践支援サイト</w:t>
      </w:r>
      <w:r w:rsidR="006B14DC">
        <w:rPr>
          <w:rFonts w:hint="eastAsia"/>
        </w:rPr>
        <w:t>」</w:t>
      </w:r>
      <w:r>
        <w:rPr>
          <w:rFonts w:hint="eastAsia"/>
        </w:rPr>
        <w:t>，</w:t>
      </w:r>
      <w:r w:rsidR="0022318B">
        <w:t>2007</w:t>
      </w:r>
      <w:r w:rsidR="0022318B">
        <w:rPr>
          <w:rFonts w:hint="eastAsia"/>
        </w:rPr>
        <w:t>．</w:t>
      </w:r>
      <w:hyperlink r:id="rId43" w:history="1">
        <w:r w:rsidRPr="00D9690D">
          <w:rPr>
            <w:rStyle w:val="a5"/>
            <w:rFonts w:hint="eastAsia"/>
          </w:rPr>
          <w:t>https://www.jaspul.org/pre/e-kenkyu/kikaku/libpr/</w:t>
        </w:r>
      </w:hyperlink>
      <w:r>
        <w:rPr>
          <w:rFonts w:hint="eastAsia"/>
        </w:rPr>
        <w:t>，（</w:t>
      </w:r>
      <w:r w:rsidR="00F13C54">
        <w:rPr>
          <w:rFonts w:hint="eastAsia"/>
          <w:lang w:eastAsia="zh-CN"/>
        </w:rPr>
        <w:t>参照</w:t>
      </w:r>
      <w:r>
        <w:rPr>
          <w:rFonts w:hint="eastAsia"/>
        </w:rPr>
        <w:t>2</w:t>
      </w:r>
      <w:r>
        <w:t>022</w:t>
      </w:r>
      <w:r w:rsidR="00F13C54">
        <w:t>-0</w:t>
      </w:r>
      <w:r>
        <w:t>8</w:t>
      </w:r>
      <w:r w:rsidR="00F13C54">
        <w:t>-</w:t>
      </w:r>
      <w:r>
        <w:t>29</w:t>
      </w:r>
      <w:r>
        <w:rPr>
          <w:rFonts w:hint="eastAsia"/>
        </w:rPr>
        <w:t>）．</w:t>
      </w:r>
    </w:p>
    <w:p w14:paraId="618DC954" w14:textId="26860462" w:rsidR="00562F6F" w:rsidRPr="00562F6F" w:rsidRDefault="00562F6F">
      <w:pPr>
        <w:widowControl/>
        <w:jc w:val="left"/>
        <w:rPr>
          <w:color w:val="0000FF"/>
        </w:rPr>
      </w:pPr>
      <w:r w:rsidRPr="00562F6F">
        <w:rPr>
          <w:color w:val="0000FF"/>
        </w:rPr>
        <w:br w:type="page"/>
      </w:r>
    </w:p>
    <w:p w14:paraId="2BD26882" w14:textId="65BC091E" w:rsidR="006749E9" w:rsidRPr="00364992" w:rsidRDefault="0028736C" w:rsidP="00562F6F">
      <w:pPr>
        <w:pStyle w:val="21"/>
      </w:pPr>
      <w:bookmarkStart w:id="38" w:name="_Toc287190057"/>
      <w:bookmarkStart w:id="39" w:name="_Toc127188276"/>
      <w:r w:rsidRPr="00364992">
        <w:lastRenderedPageBreak/>
        <w:t>2</w:t>
      </w:r>
      <w:r w:rsidR="006749E9" w:rsidRPr="00364992">
        <w:rPr>
          <w:rFonts w:hint="eastAsia"/>
        </w:rPr>
        <w:t>－</w:t>
      </w:r>
      <w:r w:rsidR="006749E9" w:rsidRPr="00BC0773">
        <w:rPr>
          <w:rFonts w:hint="eastAsia"/>
        </w:rPr>
        <w:t>8</w:t>
      </w:r>
      <w:r w:rsidR="006749E9">
        <w:rPr>
          <w:rFonts w:hint="eastAsia"/>
          <w:color w:val="FF0000"/>
        </w:rPr>
        <w:t xml:space="preserve">　</w:t>
      </w:r>
      <w:r w:rsidR="006749E9" w:rsidRPr="00364992">
        <w:rPr>
          <w:rFonts w:hint="eastAsia"/>
        </w:rPr>
        <w:t>利用教育</w:t>
      </w:r>
      <w:bookmarkEnd w:id="38"/>
      <w:bookmarkEnd w:id="39"/>
    </w:p>
    <w:p w14:paraId="4200065D" w14:textId="77777777" w:rsidR="006749E9" w:rsidRDefault="006749E9" w:rsidP="006749E9"/>
    <w:p w14:paraId="1600EE09" w14:textId="19949BAC" w:rsidR="006749E9" w:rsidRPr="00287A0F" w:rsidRDefault="006749E9" w:rsidP="006749E9">
      <w:r w:rsidRPr="00287A0F">
        <w:rPr>
          <w:rFonts w:hint="eastAsia"/>
        </w:rPr>
        <w:t xml:space="preserve">　</w:t>
      </w:r>
      <w:r>
        <w:rPr>
          <w:rFonts w:hint="eastAsia"/>
        </w:rPr>
        <w:t>近年の図書館は、情報環境の変化などを背景に教育内容が拡大、多様化していることもあり、</w:t>
      </w:r>
      <w:r w:rsidRPr="00287A0F">
        <w:rPr>
          <w:rFonts w:hint="eastAsia"/>
        </w:rPr>
        <w:t>図書館</w:t>
      </w:r>
      <w:r>
        <w:rPr>
          <w:rFonts w:hint="eastAsia"/>
        </w:rPr>
        <w:t>機能</w:t>
      </w:r>
      <w:r w:rsidRPr="00287A0F">
        <w:rPr>
          <w:rFonts w:hint="eastAsia"/>
        </w:rPr>
        <w:t>を使いこなすことはなかなか難しいものです。特に大学図書館は資料が多様であり、また学生にとって大学で</w:t>
      </w:r>
      <w:r>
        <w:rPr>
          <w:rFonts w:hint="eastAsia"/>
        </w:rPr>
        <w:t>学修</w:t>
      </w:r>
      <w:r w:rsidRPr="00287A0F">
        <w:rPr>
          <w:rFonts w:hint="eastAsia"/>
        </w:rPr>
        <w:t>・研究をする基礎になるため、単なる利用案内に留まらず、情報活用能力（情報リテラシー）を身につける一助となるよう、積極的に利用者を</w:t>
      </w:r>
      <w:r>
        <w:rPr>
          <w:rFonts w:hint="eastAsia"/>
        </w:rPr>
        <w:t>支援</w:t>
      </w:r>
      <w:r w:rsidRPr="00287A0F">
        <w:rPr>
          <w:rFonts w:hint="eastAsia"/>
        </w:rPr>
        <w:t>する必要があります。</w:t>
      </w:r>
    </w:p>
    <w:p w14:paraId="3CB8975A" w14:textId="33A699CF" w:rsidR="006749E9" w:rsidRPr="00287A0F" w:rsidRDefault="006749E9" w:rsidP="006749E9">
      <w:pPr>
        <w:ind w:firstLineChars="100" w:firstLine="220"/>
      </w:pPr>
      <w:r w:rsidRPr="00287A0F">
        <w:rPr>
          <w:rFonts w:hint="eastAsia"/>
        </w:rPr>
        <w:t>大学図書館での利用教育は、学生の専門分野を考慮し、授業と関連した形で行うほうが効果的で</w:t>
      </w:r>
      <w:r>
        <w:rPr>
          <w:rFonts w:hint="eastAsia"/>
        </w:rPr>
        <w:t>あり</w:t>
      </w:r>
      <w:r w:rsidRPr="00287A0F">
        <w:rPr>
          <w:rFonts w:hint="eastAsia"/>
        </w:rPr>
        <w:t>、教員との連携は欠かすことができません</w:t>
      </w:r>
      <w:r w:rsidR="000F6865">
        <w:rPr>
          <w:rFonts w:hint="eastAsia"/>
          <w:sz w:val="18"/>
          <w:szCs w:val="18"/>
        </w:rPr>
        <w:t>［</w:t>
      </w:r>
      <w:r w:rsidRPr="00A03632">
        <w:rPr>
          <w:rFonts w:hint="eastAsia"/>
          <w:sz w:val="18"/>
          <w:szCs w:val="18"/>
        </w:rPr>
        <w:t>1</w:t>
      </w:r>
      <w:r w:rsidR="000F6865">
        <w:rPr>
          <w:rFonts w:hint="eastAsia"/>
          <w:sz w:val="18"/>
          <w:szCs w:val="18"/>
        </w:rPr>
        <w:t>］</w:t>
      </w:r>
      <w:r w:rsidRPr="00287A0F">
        <w:rPr>
          <w:rFonts w:hint="eastAsia"/>
        </w:rPr>
        <w:t>。</w:t>
      </w:r>
    </w:p>
    <w:p w14:paraId="1093277F" w14:textId="77777777" w:rsidR="006749E9" w:rsidRPr="00287A0F" w:rsidRDefault="006749E9" w:rsidP="006749E9"/>
    <w:p w14:paraId="785EF7C5" w14:textId="77777777" w:rsidR="006749E9" w:rsidRPr="00287A0F" w:rsidRDefault="006749E9" w:rsidP="00594159">
      <w:pPr>
        <w:numPr>
          <w:ilvl w:val="0"/>
          <w:numId w:val="4"/>
        </w:numPr>
      </w:pPr>
      <w:r w:rsidRPr="00287A0F">
        <w:rPr>
          <w:rFonts w:hint="eastAsia"/>
        </w:rPr>
        <w:t>計画</w:t>
      </w:r>
    </w:p>
    <w:p w14:paraId="6E542917" w14:textId="30D8956F" w:rsidR="006749E9" w:rsidRPr="00287A0F" w:rsidRDefault="006749E9" w:rsidP="006749E9">
      <w:r w:rsidRPr="00287A0F">
        <w:rPr>
          <w:rFonts w:hint="eastAsia"/>
        </w:rPr>
        <w:t xml:space="preserve">　利用教</w:t>
      </w:r>
      <w:r w:rsidRPr="00E746C6">
        <w:rPr>
          <w:rFonts w:hint="eastAsia"/>
        </w:rPr>
        <w:t>育はカウンターなどに来た</w:t>
      </w:r>
      <w:r w:rsidRPr="00287A0F">
        <w:rPr>
          <w:rFonts w:hint="eastAsia"/>
        </w:rPr>
        <w:t>利用者にその都度教えるもの（レファレンスの一環）と、図書館側で能動的に行うもの、教員からの要請で行うガイダンスや講習会</w:t>
      </w:r>
      <w:r>
        <w:rPr>
          <w:rFonts w:hint="eastAsia"/>
        </w:rPr>
        <w:t>など</w:t>
      </w:r>
      <w:r w:rsidRPr="00287A0F">
        <w:rPr>
          <w:rFonts w:hint="eastAsia"/>
        </w:rPr>
        <w:t>があります。</w:t>
      </w:r>
      <w:r w:rsidR="008916A2" w:rsidRPr="00287A0F">
        <w:rPr>
          <w:rFonts w:hint="eastAsia"/>
        </w:rPr>
        <w:t>ど</w:t>
      </w:r>
      <w:r w:rsidR="008916A2">
        <w:rPr>
          <w:rFonts w:hint="eastAsia"/>
        </w:rPr>
        <w:t>のような</w:t>
      </w:r>
      <w:r w:rsidR="008916A2" w:rsidRPr="00287A0F">
        <w:rPr>
          <w:rFonts w:hint="eastAsia"/>
        </w:rPr>
        <w:t>レベルの利用者に</w:t>
      </w:r>
      <w:r w:rsidR="008916A2">
        <w:rPr>
          <w:rFonts w:hint="eastAsia"/>
        </w:rPr>
        <w:t>、</w:t>
      </w:r>
      <w:r w:rsidR="008916A2" w:rsidRPr="00287A0F">
        <w:rPr>
          <w:rFonts w:hint="eastAsia"/>
        </w:rPr>
        <w:t>何をどの程度までど</w:t>
      </w:r>
      <w:r w:rsidR="008916A2">
        <w:rPr>
          <w:rFonts w:hint="eastAsia"/>
        </w:rPr>
        <w:t>のような方法で</w:t>
      </w:r>
      <w:r w:rsidR="008916A2" w:rsidRPr="00287A0F">
        <w:rPr>
          <w:rFonts w:hint="eastAsia"/>
        </w:rPr>
        <w:t>教えるか</w:t>
      </w:r>
      <w:r w:rsidRPr="00287A0F">
        <w:rPr>
          <w:rFonts w:hint="eastAsia"/>
        </w:rPr>
        <w:t xml:space="preserve">、全体的な計画を作成したほうがよいでしょう。全体をいくつかのプログラムに分割し、各プログラムの目標設定をし、それをどの程度達成したか、検証することでレベルアップしていくことができます。可能な限り教員と連携しながら行っていくのが効果的で望ましい姿です。　</w:t>
      </w:r>
    </w:p>
    <w:p w14:paraId="36E0030C" w14:textId="51C70556" w:rsidR="006749E9" w:rsidRPr="00287A0F" w:rsidRDefault="006749E9" w:rsidP="006749E9">
      <w:r w:rsidRPr="00287A0F">
        <w:rPr>
          <w:rFonts w:hint="eastAsia"/>
        </w:rPr>
        <w:t xml:space="preserve">　内容的には図書館の使い方、</w:t>
      </w:r>
      <w:r w:rsidR="0028736C" w:rsidRPr="00287A0F">
        <w:t>OPAC</w:t>
      </w:r>
      <w:r w:rsidRPr="00287A0F">
        <w:rPr>
          <w:rFonts w:hint="eastAsia"/>
        </w:rPr>
        <w:t>の使い方、文献検索法から、レポートの書き方まで、図書館員のアイデア</w:t>
      </w:r>
      <w:r>
        <w:rPr>
          <w:rFonts w:hint="eastAsia"/>
        </w:rPr>
        <w:t>次第です</w:t>
      </w:r>
      <w:r w:rsidR="004D255A">
        <w:rPr>
          <w:rFonts w:hint="eastAsia"/>
        </w:rPr>
        <w:t>。</w:t>
      </w:r>
      <w:r>
        <w:rPr>
          <w:rFonts w:hint="eastAsia"/>
        </w:rPr>
        <w:t>ただ</w:t>
      </w:r>
      <w:r w:rsidRPr="00287A0F">
        <w:rPr>
          <w:rFonts w:hint="eastAsia"/>
        </w:rPr>
        <w:t>、学部生でも、新入生と卒論を控えた3年生では、利用</w:t>
      </w:r>
      <w:r>
        <w:rPr>
          <w:rFonts w:hint="eastAsia"/>
        </w:rPr>
        <w:t>者として</w:t>
      </w:r>
      <w:r w:rsidRPr="00287A0F">
        <w:rPr>
          <w:rFonts w:hint="eastAsia"/>
        </w:rPr>
        <w:t>のレベルもニーズも異なりますし、文献検索の指導では学部によって利用するデータベースや資料も</w:t>
      </w:r>
      <w:r>
        <w:rPr>
          <w:rFonts w:hint="eastAsia"/>
        </w:rPr>
        <w:t>変わり</w:t>
      </w:r>
      <w:r w:rsidRPr="00287A0F">
        <w:rPr>
          <w:rFonts w:hint="eastAsia"/>
        </w:rPr>
        <w:t>ますので、利用者に合わせた形で</w:t>
      </w:r>
      <w:r>
        <w:rPr>
          <w:rFonts w:hint="eastAsia"/>
        </w:rPr>
        <w:t>行うほうがより満足度が高くなるでしょう</w:t>
      </w:r>
      <w:r w:rsidRPr="00287A0F">
        <w:rPr>
          <w:rFonts w:hint="eastAsia"/>
        </w:rPr>
        <w:t>。</w:t>
      </w:r>
    </w:p>
    <w:p w14:paraId="4AE1B122" w14:textId="77777777" w:rsidR="006749E9" w:rsidRPr="00A03632" w:rsidRDefault="006749E9" w:rsidP="006749E9"/>
    <w:p w14:paraId="4F555405" w14:textId="77777777" w:rsidR="006749E9" w:rsidRPr="00287A0F" w:rsidRDefault="006749E9" w:rsidP="00594159">
      <w:pPr>
        <w:numPr>
          <w:ilvl w:val="0"/>
          <w:numId w:val="4"/>
        </w:numPr>
      </w:pPr>
      <w:r w:rsidRPr="00287A0F">
        <w:rPr>
          <w:rFonts w:hint="eastAsia"/>
        </w:rPr>
        <w:t>利用案内・講習会資料の作成</w:t>
      </w:r>
    </w:p>
    <w:p w14:paraId="17852886" w14:textId="77777777" w:rsidR="006749E9" w:rsidRPr="00287A0F" w:rsidRDefault="006749E9" w:rsidP="006749E9">
      <w:r w:rsidRPr="00287A0F">
        <w:rPr>
          <w:rFonts w:hint="eastAsia"/>
        </w:rPr>
        <w:t xml:space="preserve">　利用案内として図書館の簡単な利用方法をまとめたものをあらかじめ作成し、カウンターや入り口に配備しておきます。休館日や開館時間がわかる開館カレンダーもあると便利です。</w:t>
      </w:r>
    </w:p>
    <w:p w14:paraId="6A7054F3" w14:textId="40CBFF98" w:rsidR="006749E9" w:rsidRPr="00287A0F" w:rsidRDefault="006749E9" w:rsidP="006749E9">
      <w:r w:rsidRPr="00287A0F">
        <w:rPr>
          <w:rFonts w:hint="eastAsia"/>
        </w:rPr>
        <w:t xml:space="preserve">　講習会型の利用指導では、講習会の種類に応じて教材を作成し、それを次回以降も利用できるようにします。利用案内と講習会資料を兼ねた、その図書館での情報探索方法をまとめたガイドブックを作成している館もあります</w:t>
      </w:r>
      <w:r w:rsidR="000F6865">
        <w:rPr>
          <w:rFonts w:hint="eastAsia"/>
          <w:sz w:val="18"/>
          <w:szCs w:val="18"/>
        </w:rPr>
        <w:t>［</w:t>
      </w:r>
      <w:r w:rsidR="008916A2" w:rsidRPr="00A03632">
        <w:rPr>
          <w:rFonts w:hint="eastAsia"/>
          <w:sz w:val="18"/>
          <w:szCs w:val="18"/>
        </w:rPr>
        <w:t>2</w:t>
      </w:r>
      <w:r w:rsidR="000F6865">
        <w:rPr>
          <w:rFonts w:hint="eastAsia"/>
          <w:sz w:val="18"/>
          <w:szCs w:val="18"/>
        </w:rPr>
        <w:t>］</w:t>
      </w:r>
      <w:r w:rsidRPr="00287A0F">
        <w:rPr>
          <w:rFonts w:hint="eastAsia"/>
        </w:rPr>
        <w:t>。</w:t>
      </w:r>
    </w:p>
    <w:p w14:paraId="7277D7EC" w14:textId="77777777" w:rsidR="006749E9" w:rsidRPr="00287A0F" w:rsidRDefault="006749E9" w:rsidP="006749E9">
      <w:r w:rsidRPr="00287A0F">
        <w:rPr>
          <w:rFonts w:hint="eastAsia"/>
          <w:noProof/>
        </w:rPr>
        <mc:AlternateContent>
          <mc:Choice Requires="wps">
            <w:drawing>
              <wp:anchor distT="0" distB="0" distL="114300" distR="114300" simplePos="0" relativeHeight="251882496" behindDoc="0" locked="0" layoutInCell="1" allowOverlap="1" wp14:anchorId="656F1E63" wp14:editId="72EDAE74">
                <wp:simplePos x="0" y="0"/>
                <wp:positionH relativeFrom="column">
                  <wp:posOffset>0</wp:posOffset>
                </wp:positionH>
                <wp:positionV relativeFrom="paragraph">
                  <wp:posOffset>114300</wp:posOffset>
                </wp:positionV>
                <wp:extent cx="5372100" cy="1143000"/>
                <wp:effectExtent l="19050" t="19050" r="19050" b="19050"/>
                <wp:wrapNone/>
                <wp:docPr id="60" name="AutoShape 1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2100" cy="1143000"/>
                        </a:xfrm>
                        <a:prstGeom prst="horizontalScroll">
                          <a:avLst>
                            <a:gd name="adj" fmla="val 12500"/>
                          </a:avLst>
                        </a:prstGeom>
                        <a:noFill/>
                        <a:ln w="38100">
                          <a:solidFill>
                            <a:srgbClr val="FF6600">
                              <a:alpha val="93000"/>
                            </a:srgbClr>
                          </a:solidFill>
                          <a:round/>
                          <a:headEnd/>
                          <a:tailEnd/>
                        </a:ln>
                        <a:effectLst/>
                        <a:extLst>
                          <a:ext uri="{909E8E84-426E-40DD-AFC4-6F175D3DCCD1}">
                            <a14:hiddenFill xmlns:a14="http://schemas.microsoft.com/office/drawing/2010/main">
                              <a:solidFill>
                                <a:srgbClr val="F79646"/>
                              </a:solidFill>
                            </a14:hiddenFill>
                          </a:ext>
                        </a:extLst>
                      </wps:spPr>
                      <wps:txbx>
                        <w:txbxContent>
                          <w:p w14:paraId="3E826D54" w14:textId="77777777" w:rsidR="00C91943" w:rsidRPr="00000283" w:rsidRDefault="00C91943" w:rsidP="006749E9">
                            <w:pPr>
                              <w:rPr>
                                <w:rFonts w:ascii="HGS創英角ﾎﾟｯﾌﾟ体" w:eastAsia="HGS創英角ﾎﾟｯﾌﾟ体" w:hAnsi="HGS創英角ﾎﾟｯﾌﾟ体"/>
                                <w14:shadow w14:blurRad="50800" w14:dist="50800" w14:dir="0" w14:sx="0" w14:sy="0" w14:kx="0" w14:ky="0" w14:algn="ctr">
                                  <w14:srgbClr w14:val="000000">
                                    <w14:alpha w14:val="56870"/>
                                  </w14:srgbClr>
                                </w14:shadow>
                              </w:rPr>
                            </w:pPr>
                            <w:r w:rsidRPr="00000283">
                              <w:rPr>
                                <w:rFonts w:ascii="HGS創英角ﾎﾟｯﾌﾟ体" w:eastAsia="HGS創英角ﾎﾟｯﾌﾟ体" w:hAnsi="HGS創英角ﾎﾟｯﾌﾟ体" w:hint="eastAsia"/>
                                <w14:shadow w14:blurRad="50800" w14:dist="50800" w14:dir="0" w14:sx="0" w14:sy="0" w14:kx="0" w14:ky="0" w14:algn="ctr">
                                  <w14:srgbClr w14:val="000000">
                                    <w14:alpha w14:val="56870"/>
                                  </w14:srgbClr>
                                </w14:shadow>
                              </w:rPr>
                              <w:t>ワンポイント・アドバイス</w:t>
                            </w:r>
                          </w:p>
                          <w:p w14:paraId="2CA8FAF8" w14:textId="0DE32D37" w:rsidR="00C91943" w:rsidRPr="00000283" w:rsidRDefault="00C91943" w:rsidP="006749E9">
                            <w:pPr>
                              <w:rPr>
                                <w:rFonts w:ascii="HGS創英角ﾎﾟｯﾌﾟ体" w:eastAsia="HGS創英角ﾎﾟｯﾌﾟ体" w:hAnsi="HGS創英角ﾎﾟｯﾌﾟ体"/>
                                <w:sz w:val="21"/>
                                <w:szCs w:val="21"/>
                                <w14:shadow w14:blurRad="50800" w14:dist="50800" w14:dir="0" w14:sx="0" w14:sy="0" w14:kx="0" w14:ky="0" w14:algn="ctr">
                                  <w14:srgbClr w14:val="000000">
                                    <w14:alpha w14:val="56870"/>
                                  </w14:srgbClr>
                                </w14:shadow>
                              </w:rPr>
                            </w:pPr>
                            <w:r w:rsidRPr="00000283">
                              <w:rPr>
                                <w:rFonts w:ascii="HGS創英角ﾎﾟｯﾌﾟ体" w:eastAsia="HGS創英角ﾎﾟｯﾌﾟ体" w:hAnsi="HGS創英角ﾎﾟｯﾌﾟ体" w:hint="eastAsia"/>
                                <w:sz w:val="21"/>
                                <w:szCs w:val="21"/>
                                <w14:shadow w14:blurRad="50800" w14:dist="50800" w14:dir="0" w14:sx="0" w14:sy="0" w14:kx="0" w14:ky="0" w14:algn="ctr">
                                  <w14:srgbClr w14:val="000000">
                                    <w14:alpha w14:val="56870"/>
                                  </w14:srgbClr>
                                </w14:shadow>
                              </w:rPr>
                              <w:t>東北地区大学図書館協議会で作成した冊子「図書館のすすめ」は協議会</w:t>
                            </w:r>
                            <w:r>
                              <w:rPr>
                                <w:rFonts w:ascii="HGS創英角ﾎﾟｯﾌﾟ体" w:eastAsia="HGS創英角ﾎﾟｯﾌﾟ体" w:hAnsi="HGS創英角ﾎﾟｯﾌﾟ体"/>
                                <w:sz w:val="21"/>
                                <w:szCs w:val="21"/>
                                <w14:shadow w14:blurRad="50800" w14:dist="50800" w14:dir="0" w14:sx="0" w14:sy="0" w14:kx="0" w14:ky="0" w14:algn="ctr">
                                  <w14:srgbClr w14:val="000000">
                                    <w14:alpha w14:val="56870"/>
                                  </w14:srgbClr>
                                </w14:shadow>
                              </w:rPr>
                              <w:t>webサイト</w:t>
                            </w:r>
                            <w:r w:rsidRPr="00000283">
                              <w:rPr>
                                <w:rFonts w:ascii="HGS創英角ﾎﾟｯﾌﾟ体" w:eastAsia="HGS創英角ﾎﾟｯﾌﾟ体" w:hAnsi="HGS創英角ﾎﾟｯﾌﾟ体"/>
                                <w:sz w:val="21"/>
                                <w:szCs w:val="21"/>
                                <w14:shadow w14:blurRad="50800" w14:dist="50800" w14:dir="0" w14:sx="0" w14:sy="0" w14:kx="0" w14:ky="0" w14:algn="ctr">
                                  <w14:srgbClr w14:val="000000">
                                    <w14:alpha w14:val="56870"/>
                                  </w14:srgbClr>
                                </w14:shadow>
                              </w:rPr>
                              <w:t xml:space="preserve">からもダウンロードできます。 </w:t>
                            </w:r>
                            <w:hyperlink r:id="rId44" w:history="1">
                              <w:r w:rsidRPr="00000283">
                                <w:rPr>
                                  <w:rStyle w:val="a5"/>
                                  <w:rFonts w:ascii="HGS創英角ﾎﾟｯﾌﾟ体" w:eastAsia="HGS創英角ﾎﾟｯﾌﾟ体" w:hAnsi="HGS創英角ﾎﾟｯﾌﾟ体"/>
                                  <w:sz w:val="21"/>
                                  <w:szCs w:val="21"/>
                                  <w14:shadow w14:blurRad="50800" w14:dist="50800" w14:dir="0" w14:sx="0" w14:sy="0" w14:kx="0" w14:ky="0" w14:algn="ctr">
                                    <w14:srgbClr w14:val="000000">
                                      <w14:alpha w14:val="56870"/>
                                    </w14:srgbClr>
                                  </w14:shadow>
                                </w:rPr>
                                <w:t>http</w:t>
                              </w:r>
                              <w:r w:rsidRPr="004F1973">
                                <w:rPr>
                                  <w:rStyle w:val="a5"/>
                                  <w:rFonts w:ascii="HGS創英角ﾎﾟｯﾌﾟ体" w:eastAsia="HGS創英角ﾎﾟｯﾌﾟ体" w:hAnsi="HGS創英角ﾎﾟｯﾌﾟ体" w:hint="eastAsia"/>
                                  <w:sz w:val="21"/>
                                  <w:szCs w:val="21"/>
                                  <w14:shadow w14:blurRad="50800" w14:dist="50800" w14:dir="0" w14:sx="0" w14:sy="0" w14:kx="0" w14:ky="0" w14:algn="ctr">
                                    <w14:srgbClr w14:val="000000">
                                      <w14:alpha w14:val="56870"/>
                                    </w14:srgbClr>
                                  </w14:shadow>
                                </w:rPr>
                                <w:t>s</w:t>
                              </w:r>
                              <w:r w:rsidRPr="00000283">
                                <w:rPr>
                                  <w:rStyle w:val="a5"/>
                                  <w:rFonts w:ascii="HGS創英角ﾎﾟｯﾌﾟ体" w:eastAsia="HGS創英角ﾎﾟｯﾌﾟ体" w:hAnsi="HGS創英角ﾎﾟｯﾌﾟ体"/>
                                  <w:sz w:val="21"/>
                                  <w:szCs w:val="21"/>
                                  <w14:shadow w14:blurRad="50800" w14:dist="50800" w14:dir="0" w14:sx="0" w14:sy="0" w14:kx="0" w14:ky="0" w14:algn="ctr">
                                    <w14:srgbClr w14:val="000000">
                                      <w14:alpha w14:val="56870"/>
                                    </w14:srgbClr>
                                  </w14:shadow>
                                </w:rPr>
                                <w:t>://www.library.tohoku.ac.jp/tohokuchiku/</w:t>
                              </w:r>
                            </w:hyperlink>
                          </w:p>
                          <w:p w14:paraId="69B0D28F" w14:textId="77777777" w:rsidR="00C91943" w:rsidRPr="00000283" w:rsidRDefault="00C91943" w:rsidP="006749E9">
                            <w:pPr>
                              <w:rPr>
                                <w:rFonts w:ascii="HGS創英角ﾎﾟｯﾌﾟ体" w:eastAsia="HGS創英角ﾎﾟｯﾌﾟ体" w:hAnsi="HGS創英角ﾎﾟｯﾌﾟ体"/>
                                <w:sz w:val="21"/>
                                <w:szCs w:val="21"/>
                                <w14:shadow w14:blurRad="50800" w14:dist="50800" w14:dir="0" w14:sx="0" w14:sy="0" w14:kx="0" w14:ky="0" w14:algn="ctr">
                                  <w14:srgbClr w14:val="000000">
                                    <w14:alpha w14:val="56870"/>
                                  </w14:srgbClr>
                                </w14:shadow>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6F1E63" id="AutoShape 137" o:spid="_x0000_s1096" type="#_x0000_t98" style="position:absolute;left:0;text-align:left;margin-left:0;margin-top:9pt;width:423pt;height:90pt;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" filled="f" fillcolor="#f79646" strokecolor="#f60" strokeweight="3pt">
                <v:stroke opacity="60909f"/>
                <v:textbox inset="5.85pt,.7pt,5.85pt,.7pt">
                  <w:txbxContent>
                    <w:p w14:paraId="3E826D54" w14:textId="77777777" w:rsidR="00C91943" w:rsidRPr="00000283" w:rsidRDefault="00C91943" w:rsidP="006749E9">
                      <w:pPr>
                        <w:rPr>
                          <w:rFonts w:ascii="HGS創英角ﾎﾟｯﾌﾟ体" w:eastAsia="HGS創英角ﾎﾟｯﾌﾟ体" w:hAnsi="HGS創英角ﾎﾟｯﾌﾟ体"/>
                          <w14:shadow w14:blurRad="50800" w14:dist="50800" w14:dir="0" w14:sx="0" w14:sy="0" w14:kx="0" w14:ky="0" w14:algn="ctr">
                            <w14:srgbClr w14:val="000000">
                              <w14:alpha w14:val="56870"/>
                            </w14:srgbClr>
                          </w14:shadow>
                        </w:rPr>
                      </w:pPr>
                      <w:r w:rsidRPr="00000283">
                        <w:rPr>
                          <w:rFonts w:ascii="HGS創英角ﾎﾟｯﾌﾟ体" w:eastAsia="HGS創英角ﾎﾟｯﾌﾟ体" w:hAnsi="HGS創英角ﾎﾟｯﾌﾟ体" w:hint="eastAsia"/>
                          <w14:shadow w14:blurRad="50800" w14:dist="50800" w14:dir="0" w14:sx="0" w14:sy="0" w14:kx="0" w14:ky="0" w14:algn="ctr">
                            <w14:srgbClr w14:val="000000">
                              <w14:alpha w14:val="56870"/>
                            </w14:srgbClr>
                          </w14:shadow>
                        </w:rPr>
                        <w:t>ワンポイント・アドバイス</w:t>
                      </w:r>
                    </w:p>
                    <w:p w14:paraId="2CA8FAF8" w14:textId="0DE32D37" w:rsidR="00C91943" w:rsidRPr="00000283" w:rsidRDefault="00C91943" w:rsidP="006749E9">
                      <w:pPr>
                        <w:rPr>
                          <w:rFonts w:ascii="HGS創英角ﾎﾟｯﾌﾟ体" w:eastAsia="HGS創英角ﾎﾟｯﾌﾟ体" w:hAnsi="HGS創英角ﾎﾟｯﾌﾟ体"/>
                          <w:sz w:val="21"/>
                          <w:szCs w:val="21"/>
                          <w14:shadow w14:blurRad="50800" w14:dist="50800" w14:dir="0" w14:sx="0" w14:sy="0" w14:kx="0" w14:ky="0" w14:algn="ctr">
                            <w14:srgbClr w14:val="000000">
                              <w14:alpha w14:val="56870"/>
                            </w14:srgbClr>
                          </w14:shadow>
                        </w:rPr>
                      </w:pPr>
                      <w:r w:rsidRPr="00000283">
                        <w:rPr>
                          <w:rFonts w:ascii="HGS創英角ﾎﾟｯﾌﾟ体" w:eastAsia="HGS創英角ﾎﾟｯﾌﾟ体" w:hAnsi="HGS創英角ﾎﾟｯﾌﾟ体" w:hint="eastAsia"/>
                          <w:sz w:val="21"/>
                          <w:szCs w:val="21"/>
                          <w14:shadow w14:blurRad="50800" w14:dist="50800" w14:dir="0" w14:sx="0" w14:sy="0" w14:kx="0" w14:ky="0" w14:algn="ctr">
                            <w14:srgbClr w14:val="000000">
                              <w14:alpha w14:val="56870"/>
                            </w14:srgbClr>
                          </w14:shadow>
                        </w:rPr>
                        <w:t>東北地区大学図書館協議会で作成した冊子「図書館のすすめ」は協議会</w:t>
                      </w:r>
                      <w:r>
                        <w:rPr>
                          <w:rFonts w:ascii="HGS創英角ﾎﾟｯﾌﾟ体" w:eastAsia="HGS創英角ﾎﾟｯﾌﾟ体" w:hAnsi="HGS創英角ﾎﾟｯﾌﾟ体"/>
                          <w:sz w:val="21"/>
                          <w:szCs w:val="21"/>
                          <w14:shadow w14:blurRad="50800" w14:dist="50800" w14:dir="0" w14:sx="0" w14:sy="0" w14:kx="0" w14:ky="0" w14:algn="ctr">
                            <w14:srgbClr w14:val="000000">
                              <w14:alpha w14:val="56870"/>
                            </w14:srgbClr>
                          </w14:shadow>
                        </w:rPr>
                        <w:t>webサイト</w:t>
                      </w:r>
                      <w:r w:rsidRPr="00000283">
                        <w:rPr>
                          <w:rFonts w:ascii="HGS創英角ﾎﾟｯﾌﾟ体" w:eastAsia="HGS創英角ﾎﾟｯﾌﾟ体" w:hAnsi="HGS創英角ﾎﾟｯﾌﾟ体"/>
                          <w:sz w:val="21"/>
                          <w:szCs w:val="21"/>
                          <w14:shadow w14:blurRad="50800" w14:dist="50800" w14:dir="0" w14:sx="0" w14:sy="0" w14:kx="0" w14:ky="0" w14:algn="ctr">
                            <w14:srgbClr w14:val="000000">
                              <w14:alpha w14:val="56870"/>
                            </w14:srgbClr>
                          </w14:shadow>
                        </w:rPr>
                        <w:t xml:space="preserve">からもダウンロードできます。 </w:t>
                      </w:r>
                      <w:hyperlink r:id="rId45" w:history="1">
                        <w:r w:rsidRPr="00000283">
                          <w:rPr>
                            <w:rStyle w:val="a5"/>
                            <w:rFonts w:ascii="HGS創英角ﾎﾟｯﾌﾟ体" w:eastAsia="HGS創英角ﾎﾟｯﾌﾟ体" w:hAnsi="HGS創英角ﾎﾟｯﾌﾟ体"/>
                            <w:sz w:val="21"/>
                            <w:szCs w:val="21"/>
                            <w14:shadow w14:blurRad="50800" w14:dist="50800" w14:dir="0" w14:sx="0" w14:sy="0" w14:kx="0" w14:ky="0" w14:algn="ctr">
                              <w14:srgbClr w14:val="000000">
                                <w14:alpha w14:val="56870"/>
                              </w14:srgbClr>
                            </w14:shadow>
                          </w:rPr>
                          <w:t>http</w:t>
                        </w:r>
                        <w:r w:rsidRPr="004F1973">
                          <w:rPr>
                            <w:rStyle w:val="a5"/>
                            <w:rFonts w:ascii="HGS創英角ﾎﾟｯﾌﾟ体" w:eastAsia="HGS創英角ﾎﾟｯﾌﾟ体" w:hAnsi="HGS創英角ﾎﾟｯﾌﾟ体" w:hint="eastAsia"/>
                            <w:sz w:val="21"/>
                            <w:szCs w:val="21"/>
                            <w14:shadow w14:blurRad="50800" w14:dist="50800" w14:dir="0" w14:sx="0" w14:sy="0" w14:kx="0" w14:ky="0" w14:algn="ctr">
                              <w14:srgbClr w14:val="000000">
                                <w14:alpha w14:val="56870"/>
                              </w14:srgbClr>
                            </w14:shadow>
                          </w:rPr>
                          <w:t>s</w:t>
                        </w:r>
                        <w:r w:rsidRPr="00000283">
                          <w:rPr>
                            <w:rStyle w:val="a5"/>
                            <w:rFonts w:ascii="HGS創英角ﾎﾟｯﾌﾟ体" w:eastAsia="HGS創英角ﾎﾟｯﾌﾟ体" w:hAnsi="HGS創英角ﾎﾟｯﾌﾟ体"/>
                            <w:sz w:val="21"/>
                            <w:szCs w:val="21"/>
                            <w14:shadow w14:blurRad="50800" w14:dist="50800" w14:dir="0" w14:sx="0" w14:sy="0" w14:kx="0" w14:ky="0" w14:algn="ctr">
                              <w14:srgbClr w14:val="000000">
                                <w14:alpha w14:val="56870"/>
                              </w14:srgbClr>
                            </w14:shadow>
                          </w:rPr>
                          <w:t>://www.library.tohoku.ac.jp/tohokuchiku/</w:t>
                        </w:r>
                      </w:hyperlink>
                    </w:p>
                    <w:p w14:paraId="69B0D28F" w14:textId="77777777" w:rsidR="00C91943" w:rsidRPr="00000283" w:rsidRDefault="00C91943" w:rsidP="006749E9">
                      <w:pPr>
                        <w:rPr>
                          <w:rFonts w:ascii="HGS創英角ﾎﾟｯﾌﾟ体" w:eastAsia="HGS創英角ﾎﾟｯﾌﾟ体" w:hAnsi="HGS創英角ﾎﾟｯﾌﾟ体"/>
                          <w:sz w:val="21"/>
                          <w:szCs w:val="21"/>
                          <w14:shadow w14:blurRad="50800" w14:dist="50800" w14:dir="0" w14:sx="0" w14:sy="0" w14:kx="0" w14:ky="0" w14:algn="ctr">
                            <w14:srgbClr w14:val="000000">
                              <w14:alpha w14:val="56870"/>
                            </w14:srgbClr>
                          </w14:shadow>
                        </w:rPr>
                      </w:pPr>
                    </w:p>
                  </w:txbxContent>
                </v:textbox>
              </v:shape>
            </w:pict>
          </mc:Fallback>
        </mc:AlternateContent>
      </w:r>
    </w:p>
    <w:p w14:paraId="7AA37D47" w14:textId="77777777" w:rsidR="006749E9" w:rsidRPr="00287A0F" w:rsidRDefault="006749E9" w:rsidP="006749E9"/>
    <w:p w14:paraId="6D0A196E" w14:textId="77777777" w:rsidR="006749E9" w:rsidRPr="00287A0F" w:rsidRDefault="006749E9" w:rsidP="006749E9"/>
    <w:p w14:paraId="377E8EEB" w14:textId="77777777" w:rsidR="006749E9" w:rsidRPr="00287A0F" w:rsidRDefault="006749E9" w:rsidP="006749E9"/>
    <w:p w14:paraId="0D790001" w14:textId="77777777" w:rsidR="006749E9" w:rsidRDefault="006749E9" w:rsidP="006749E9"/>
    <w:p w14:paraId="7601E53A" w14:textId="77777777" w:rsidR="006749E9" w:rsidRPr="00287A0F" w:rsidRDefault="006749E9" w:rsidP="00594159">
      <w:pPr>
        <w:numPr>
          <w:ilvl w:val="0"/>
          <w:numId w:val="22"/>
        </w:numPr>
      </w:pPr>
      <w:r w:rsidRPr="00287A0F">
        <w:rPr>
          <w:rFonts w:hint="eastAsia"/>
        </w:rPr>
        <w:lastRenderedPageBreak/>
        <w:t>新入生</w:t>
      </w:r>
      <w:r w:rsidRPr="00E746C6">
        <w:rPr>
          <w:rFonts w:hint="eastAsia"/>
        </w:rPr>
        <w:t>・新任教職員</w:t>
      </w:r>
      <w:r w:rsidRPr="00287A0F">
        <w:rPr>
          <w:rFonts w:hint="eastAsia"/>
        </w:rPr>
        <w:t>ガイダンス</w:t>
      </w:r>
    </w:p>
    <w:p w14:paraId="41C3CB1F" w14:textId="77777777" w:rsidR="006749E9" w:rsidRPr="00287A0F" w:rsidRDefault="006749E9" w:rsidP="006749E9">
      <w:pPr>
        <w:ind w:firstLineChars="100" w:firstLine="220"/>
      </w:pPr>
      <w:r w:rsidRPr="00287A0F">
        <w:rPr>
          <w:rFonts w:hint="eastAsia"/>
        </w:rPr>
        <w:t>新入生向けのガイダンスは大学として行われますが、その一部に図書館案内を組み込んでもら</w:t>
      </w:r>
      <w:r>
        <w:rPr>
          <w:rFonts w:hint="eastAsia"/>
        </w:rPr>
        <w:t>うよう、あらかじめ関係部署と調整しておきましょう</w:t>
      </w:r>
      <w:r w:rsidRPr="00287A0F">
        <w:rPr>
          <w:rFonts w:hint="eastAsia"/>
        </w:rPr>
        <w:t>。</w:t>
      </w:r>
    </w:p>
    <w:p w14:paraId="0F543137" w14:textId="7524DD6A" w:rsidR="006749E9" w:rsidRPr="00287A0F" w:rsidRDefault="006749E9" w:rsidP="006749E9">
      <w:pPr>
        <w:ind w:firstLineChars="100" w:firstLine="220"/>
      </w:pPr>
      <w:r w:rsidRPr="00287A0F">
        <w:rPr>
          <w:rFonts w:hint="eastAsia"/>
        </w:rPr>
        <w:t>ガイダンスでは、まずは大学図書館というものの存在を印象づけることが重要です。</w:t>
      </w:r>
      <w:r>
        <w:rPr>
          <w:rFonts w:hint="eastAsia"/>
        </w:rPr>
        <w:t>図書館はレポート作成や資料収集を行う場として、大学生活と密接に結びついている施設であり</w:t>
      </w:r>
      <w:r w:rsidRPr="00287A0F">
        <w:rPr>
          <w:rFonts w:hint="eastAsia"/>
        </w:rPr>
        <w:t>、</w:t>
      </w:r>
      <w:r>
        <w:rPr>
          <w:rFonts w:hint="eastAsia"/>
        </w:rPr>
        <w:t>早い段階でその活用方法を習得してほしいこと、</w:t>
      </w:r>
      <w:r w:rsidRPr="00287A0F">
        <w:rPr>
          <w:rFonts w:hint="eastAsia"/>
        </w:rPr>
        <w:t>図書館には利用者を支援しようという姿勢があることを明確に示します。</w:t>
      </w:r>
    </w:p>
    <w:p w14:paraId="2BF0D35D" w14:textId="7BC25739" w:rsidR="006749E9" w:rsidRPr="00287A0F" w:rsidRDefault="006749E9" w:rsidP="006749E9">
      <w:pPr>
        <w:ind w:firstLineChars="100" w:firstLine="220"/>
      </w:pPr>
      <w:r w:rsidRPr="00287A0F">
        <w:rPr>
          <w:rFonts w:hint="eastAsia"/>
        </w:rPr>
        <w:t>その上で、基本的な図書館の使い方を教えます。</w:t>
      </w:r>
      <w:r w:rsidR="008916A2" w:rsidRPr="00287A0F">
        <w:rPr>
          <w:rFonts w:hint="eastAsia"/>
        </w:rPr>
        <w:t>実際に</w:t>
      </w:r>
      <w:r w:rsidRPr="00287A0F">
        <w:rPr>
          <w:rFonts w:hint="eastAsia"/>
        </w:rPr>
        <w:t>図書館内を案内しながら説明</w:t>
      </w:r>
      <w:r w:rsidRPr="00E746C6">
        <w:rPr>
          <w:rFonts w:hint="eastAsia"/>
        </w:rPr>
        <w:t>する図書館ツアーが効</w:t>
      </w:r>
      <w:r w:rsidRPr="00287A0F">
        <w:rPr>
          <w:rFonts w:hint="eastAsia"/>
        </w:rPr>
        <w:t>果的でしょう。ガイダンスは学部学生だけではなく、院生向け、新任教職員向けと、それぞれに行ったほうがきめ細かい説明ができます。</w:t>
      </w:r>
      <w:r>
        <w:rPr>
          <w:rFonts w:hint="eastAsia"/>
        </w:rPr>
        <w:t>大学生として基本的なレポート作成等を学ぶ講義内で、館内の配置や資料検索の方法を紹介するなど教員と連携し実施する</w:t>
      </w:r>
      <w:r w:rsidR="008916A2">
        <w:rPr>
          <w:rFonts w:hint="eastAsia"/>
        </w:rPr>
        <w:t>と</w:t>
      </w:r>
      <w:r>
        <w:rPr>
          <w:rFonts w:hint="eastAsia"/>
        </w:rPr>
        <w:t>、より効果が発揮されます。</w:t>
      </w:r>
    </w:p>
    <w:p w14:paraId="50E95C18" w14:textId="77777777" w:rsidR="006749E9" w:rsidRPr="00287A0F" w:rsidRDefault="006749E9" w:rsidP="006749E9"/>
    <w:p w14:paraId="237EDF3C" w14:textId="77777777" w:rsidR="006749E9" w:rsidRPr="00287A0F" w:rsidRDefault="006749E9" w:rsidP="00594159">
      <w:pPr>
        <w:numPr>
          <w:ilvl w:val="0"/>
          <w:numId w:val="5"/>
        </w:numPr>
      </w:pPr>
      <w:r w:rsidRPr="00287A0F">
        <w:rPr>
          <w:rFonts w:hint="eastAsia"/>
        </w:rPr>
        <w:t>図書館主催の講習会</w:t>
      </w:r>
    </w:p>
    <w:p w14:paraId="5546C475" w14:textId="2209E6C8" w:rsidR="006749E9" w:rsidRDefault="006749E9" w:rsidP="006749E9">
      <w:r w:rsidRPr="00287A0F">
        <w:rPr>
          <w:rFonts w:hint="eastAsia"/>
        </w:rPr>
        <w:t xml:space="preserve">　図書館で自由にプログラムを組むことができるので、</w:t>
      </w:r>
      <w:r w:rsidR="0028736C" w:rsidRPr="00287A0F">
        <w:t>OPAC</w:t>
      </w:r>
      <w:r w:rsidRPr="00287A0F">
        <w:rPr>
          <w:rFonts w:hint="eastAsia"/>
        </w:rPr>
        <w:t>や主要なデータベースの使い方を教える講習会などのほか、利用者のニーズに合わせたオーダーメイドの講習会も行うことができます。</w:t>
      </w:r>
      <w:r>
        <w:rPr>
          <w:rFonts w:hint="eastAsia"/>
        </w:rPr>
        <w:t>小規模の参加者を対象としている場合は、参加者が実際に操作し、利用・検索等を体験する講習を行うことも可能なため、新しいデータベースや</w:t>
      </w:r>
      <w:r w:rsidR="00B0404E">
        <w:rPr>
          <w:rFonts w:hint="eastAsia"/>
        </w:rPr>
        <w:t>電子</w:t>
      </w:r>
      <w:r>
        <w:rPr>
          <w:rFonts w:hint="eastAsia"/>
        </w:rPr>
        <w:t>ジャーナルを導入した後などにも効果的です。</w:t>
      </w:r>
    </w:p>
    <w:p w14:paraId="16EB972C" w14:textId="224F13BC" w:rsidR="006749E9" w:rsidRPr="00287A0F" w:rsidRDefault="006749E9" w:rsidP="00000283">
      <w:pPr>
        <w:ind w:firstLineChars="100" w:firstLine="220"/>
      </w:pPr>
      <w:r w:rsidRPr="00287A0F">
        <w:rPr>
          <w:rFonts w:hint="eastAsia"/>
        </w:rPr>
        <w:t>多くのプログラムを用意しておき、利用者が自分に合った</w:t>
      </w:r>
      <w:r>
        <w:rPr>
          <w:rFonts w:hint="eastAsia"/>
        </w:rPr>
        <w:t>複数の</w:t>
      </w:r>
      <w:r w:rsidRPr="00287A0F">
        <w:rPr>
          <w:rFonts w:hint="eastAsia"/>
        </w:rPr>
        <w:t>講習会を</w:t>
      </w:r>
      <w:r>
        <w:rPr>
          <w:rFonts w:hint="eastAsia"/>
        </w:rPr>
        <w:t>組み合わせて受講</w:t>
      </w:r>
      <w:r w:rsidRPr="00287A0F">
        <w:rPr>
          <w:rFonts w:hint="eastAsia"/>
        </w:rPr>
        <w:t>できるようにしている図書館もあります。</w:t>
      </w:r>
    </w:p>
    <w:p w14:paraId="67131E37" w14:textId="77777777" w:rsidR="006749E9" w:rsidRPr="00287A0F" w:rsidRDefault="006749E9" w:rsidP="006749E9"/>
    <w:p w14:paraId="637B1CC3" w14:textId="77777777" w:rsidR="006749E9" w:rsidRPr="00287A0F" w:rsidRDefault="006749E9" w:rsidP="00594159">
      <w:pPr>
        <w:numPr>
          <w:ilvl w:val="0"/>
          <w:numId w:val="5"/>
        </w:numPr>
      </w:pPr>
      <w:r w:rsidRPr="00287A0F">
        <w:rPr>
          <w:rFonts w:hint="eastAsia"/>
        </w:rPr>
        <w:t>文献検索講習会</w:t>
      </w:r>
    </w:p>
    <w:p w14:paraId="050B5D8E" w14:textId="0A50D3F1" w:rsidR="006749E9" w:rsidRDefault="006749E9" w:rsidP="006749E9">
      <w:r w:rsidRPr="00287A0F">
        <w:rPr>
          <w:rFonts w:hint="eastAsia"/>
        </w:rPr>
        <w:t xml:space="preserve">　個々のデータベースの使用方法を教える講習会は、利用者にとって有用なものですが、図書館員にとっては主題に関する知識が要求されますので、じっくり準備をすることが大切です。</w:t>
      </w:r>
      <w:r w:rsidR="008916A2" w:rsidRPr="00287A0F">
        <w:rPr>
          <w:rFonts w:hint="eastAsia"/>
        </w:rPr>
        <w:t>また有料のデータベースの場合は、データベース提供</w:t>
      </w:r>
      <w:r w:rsidR="008916A2">
        <w:rPr>
          <w:rFonts w:hint="eastAsia"/>
        </w:rPr>
        <w:t>業</w:t>
      </w:r>
      <w:r w:rsidR="008916A2" w:rsidRPr="00287A0F">
        <w:rPr>
          <w:rFonts w:hint="eastAsia"/>
        </w:rPr>
        <w:t>者</w:t>
      </w:r>
      <w:r w:rsidR="008916A2">
        <w:rPr>
          <w:rFonts w:hint="eastAsia"/>
        </w:rPr>
        <w:t>が講師となり</w:t>
      </w:r>
      <w:r w:rsidR="008916A2" w:rsidRPr="00287A0F">
        <w:rPr>
          <w:rFonts w:hint="eastAsia"/>
        </w:rPr>
        <w:t>講習会を行っているところもありますので、</w:t>
      </w:r>
      <w:r w:rsidR="008916A2">
        <w:rPr>
          <w:rFonts w:hint="eastAsia"/>
        </w:rPr>
        <w:t>参加した</w:t>
      </w:r>
      <w:r w:rsidR="008916A2" w:rsidRPr="00287A0F">
        <w:rPr>
          <w:rFonts w:hint="eastAsia"/>
        </w:rPr>
        <w:t>利用者</w:t>
      </w:r>
      <w:r w:rsidR="008916A2">
        <w:rPr>
          <w:rFonts w:hint="eastAsia"/>
        </w:rPr>
        <w:t>のみならず</w:t>
      </w:r>
      <w:r w:rsidR="008916A2" w:rsidRPr="00287A0F">
        <w:rPr>
          <w:rFonts w:hint="eastAsia"/>
        </w:rPr>
        <w:t>図書館員もスキルアップ</w:t>
      </w:r>
      <w:r w:rsidR="008916A2">
        <w:rPr>
          <w:rFonts w:hint="eastAsia"/>
        </w:rPr>
        <w:t>が</w:t>
      </w:r>
      <w:r w:rsidR="008916A2" w:rsidRPr="00287A0F">
        <w:rPr>
          <w:rFonts w:hint="eastAsia"/>
        </w:rPr>
        <w:t>できます。</w:t>
      </w:r>
    </w:p>
    <w:p w14:paraId="2010B59A" w14:textId="4C51FD69" w:rsidR="006749E9" w:rsidRDefault="006749E9" w:rsidP="006749E9"/>
    <w:p w14:paraId="3C13A472" w14:textId="1FB5460B" w:rsidR="006749E9" w:rsidRDefault="006749E9" w:rsidP="00594159">
      <w:pPr>
        <w:numPr>
          <w:ilvl w:val="0"/>
          <w:numId w:val="14"/>
        </w:numPr>
      </w:pPr>
      <w:r>
        <w:rPr>
          <w:rFonts w:hint="eastAsia"/>
        </w:rPr>
        <w:t>オンライン講習会</w:t>
      </w:r>
    </w:p>
    <w:p w14:paraId="49611366" w14:textId="70E740B9" w:rsidR="00B7012C" w:rsidRDefault="006749E9" w:rsidP="00B7012C">
      <w:pPr>
        <w:ind w:firstLineChars="100" w:firstLine="220"/>
      </w:pPr>
      <w:r>
        <w:rPr>
          <w:rFonts w:hint="eastAsia"/>
        </w:rPr>
        <w:t>新型コロナウィルス感染症の感染拡大は図書館サービスにも大きな影響を及ぼし、各図書館で試行錯誤、工夫をこらしたサービスを行っているところです。例年実施していた講習会が対面で実現できないという場合でも、講習内容の動画化に取り組み、これまでどおりの利用教育の質の確保を目指している図書館もあります。</w:t>
      </w:r>
    </w:p>
    <w:p w14:paraId="1AA4C707" w14:textId="22DEB219" w:rsidR="006749E9" w:rsidRPr="00287A0F" w:rsidRDefault="006749E9" w:rsidP="00B7012C">
      <w:pPr>
        <w:ind w:firstLineChars="100" w:firstLine="220"/>
      </w:pPr>
      <w:r>
        <w:rPr>
          <w:rFonts w:hint="eastAsia"/>
        </w:rPr>
        <w:t>図書館利用案内、</w:t>
      </w:r>
      <w:r w:rsidR="0028736C">
        <w:t>OPAC</w:t>
      </w:r>
      <w:r>
        <w:rPr>
          <w:rFonts w:hint="eastAsia"/>
        </w:rPr>
        <w:t>での図書の探し方、データベースを活用した記事の検索、館内案内</w:t>
      </w:r>
      <w:r w:rsidR="00076D7C">
        <w:rPr>
          <w:rFonts w:hint="eastAsia"/>
        </w:rPr>
        <w:t>など</w:t>
      </w:r>
      <w:r>
        <w:rPr>
          <w:rFonts w:hint="eastAsia"/>
        </w:rPr>
        <w:t>の動画は、</w:t>
      </w:r>
      <w:r w:rsidR="00461381">
        <w:rPr>
          <w:rFonts w:hint="eastAsia"/>
        </w:rPr>
        <w:t>webサイト</w:t>
      </w:r>
      <w:r>
        <w:rPr>
          <w:rFonts w:hint="eastAsia"/>
        </w:rPr>
        <w:t>への掲載や新入生必修授業での視聴</w:t>
      </w:r>
      <w:r w:rsidR="00076D7C">
        <w:rPr>
          <w:rFonts w:hint="eastAsia"/>
        </w:rPr>
        <w:t>等</w:t>
      </w:r>
      <w:r>
        <w:rPr>
          <w:rFonts w:hint="eastAsia"/>
        </w:rPr>
        <w:t>に活用しま</w:t>
      </w:r>
      <w:r>
        <w:rPr>
          <w:rFonts w:hint="eastAsia"/>
        </w:rPr>
        <w:lastRenderedPageBreak/>
        <w:t>す。利用者講習は今後、コロナ禍以前と同様の情報を提供できるよう、対面・オンラインの両方の要望に応えられる体制を整えることが望ましいでしょう。</w:t>
      </w:r>
    </w:p>
    <w:p w14:paraId="3E740FBD" w14:textId="77777777" w:rsidR="006749E9" w:rsidRPr="00287A0F" w:rsidRDefault="006749E9" w:rsidP="006749E9"/>
    <w:p w14:paraId="058CA858" w14:textId="77777777" w:rsidR="006749E9" w:rsidRPr="00287A0F" w:rsidRDefault="006749E9" w:rsidP="00594159">
      <w:pPr>
        <w:numPr>
          <w:ilvl w:val="0"/>
          <w:numId w:val="5"/>
        </w:numPr>
      </w:pPr>
      <w:r w:rsidRPr="00287A0F">
        <w:rPr>
          <w:rFonts w:hint="eastAsia"/>
        </w:rPr>
        <w:t>パスファインダー</w:t>
      </w:r>
    </w:p>
    <w:p w14:paraId="0022F3EA" w14:textId="6B96C706" w:rsidR="006749E9" w:rsidRDefault="006749E9" w:rsidP="006749E9">
      <w:r w:rsidRPr="00287A0F">
        <w:rPr>
          <w:rFonts w:hint="eastAsia"/>
        </w:rPr>
        <w:t xml:space="preserve">　ある主題について、参考資料や情報の探し方をまとめたものがパスファインダーです。授業と関連したパスファインダーの作成をしておくと、多くの利用者が手にとれるので、講習会に参加しない学生</w:t>
      </w:r>
      <w:r>
        <w:rPr>
          <w:rFonts w:hint="eastAsia"/>
        </w:rPr>
        <w:t>に</w:t>
      </w:r>
      <w:r w:rsidRPr="00287A0F">
        <w:rPr>
          <w:rFonts w:hint="eastAsia"/>
        </w:rPr>
        <w:t>も利用教育が行えます</w:t>
      </w:r>
      <w:r w:rsidR="000F6865">
        <w:rPr>
          <w:rFonts w:hint="eastAsia"/>
          <w:sz w:val="18"/>
          <w:szCs w:val="18"/>
        </w:rPr>
        <w:t>［</w:t>
      </w:r>
      <w:r w:rsidRPr="00A03632">
        <w:rPr>
          <w:rFonts w:hint="eastAsia"/>
          <w:sz w:val="18"/>
          <w:szCs w:val="18"/>
        </w:rPr>
        <w:t>3</w:t>
      </w:r>
      <w:r w:rsidR="000F6865">
        <w:rPr>
          <w:rFonts w:hint="eastAsia"/>
          <w:sz w:val="18"/>
          <w:szCs w:val="18"/>
        </w:rPr>
        <w:t>］</w:t>
      </w:r>
      <w:r w:rsidRPr="00287A0F">
        <w:rPr>
          <w:rFonts w:hint="eastAsia"/>
        </w:rPr>
        <w:t>。</w:t>
      </w:r>
    </w:p>
    <w:p w14:paraId="3FB2ED45" w14:textId="77777777" w:rsidR="000F1FEB" w:rsidRPr="00287A0F" w:rsidRDefault="000F1FEB" w:rsidP="006749E9"/>
    <w:p w14:paraId="57F41779" w14:textId="77777777" w:rsidR="006749E9" w:rsidRPr="00287A0F" w:rsidRDefault="006749E9" w:rsidP="006749E9">
      <w:r w:rsidRPr="00287A0F">
        <w:rPr>
          <w:rFonts w:hint="eastAsia"/>
          <w:noProof/>
        </w:rPr>
        <mc:AlternateContent>
          <mc:Choice Requires="wps">
            <w:drawing>
              <wp:anchor distT="0" distB="0" distL="114300" distR="114300" simplePos="0" relativeHeight="251880448" behindDoc="0" locked="0" layoutInCell="1" allowOverlap="1" wp14:anchorId="234A86F6" wp14:editId="7D2857B7">
                <wp:simplePos x="0" y="0"/>
                <wp:positionH relativeFrom="column">
                  <wp:posOffset>0</wp:posOffset>
                </wp:positionH>
                <wp:positionV relativeFrom="paragraph">
                  <wp:posOffset>0</wp:posOffset>
                </wp:positionV>
                <wp:extent cx="2000250" cy="307975"/>
                <wp:effectExtent l="19050" t="19050" r="104775" b="53975"/>
                <wp:wrapNone/>
                <wp:docPr id="59"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0" cy="307975"/>
                        </a:xfrm>
                        <a:prstGeom prst="homePlate">
                          <a:avLst>
                            <a:gd name="adj" fmla="val 162371"/>
                          </a:avLst>
                        </a:prstGeom>
                        <a:solidFill>
                          <a:srgbClr val="4BACC6"/>
                        </a:solidFill>
                        <a:ln w="38100">
                          <a:solidFill>
                            <a:srgbClr val="F2F2F2"/>
                          </a:solidFill>
                          <a:miter lim="800000"/>
                          <a:headEnd/>
                          <a:tailEnd/>
                        </a:ln>
                        <a:effectLst>
                          <a:outerShdw dist="28398" dir="3806097" algn="ctr" rotWithShape="0">
                            <a:srgbClr val="205867">
                              <a:alpha val="50000"/>
                            </a:srgbClr>
                          </a:outerShdw>
                        </a:effectLst>
                      </wps:spPr>
                      <wps:txbx>
                        <w:txbxContent>
                          <w:p w14:paraId="3F8AA951" w14:textId="77777777" w:rsidR="00C91943" w:rsidRPr="00950239" w:rsidRDefault="00C91943" w:rsidP="006749E9">
                            <w:pPr>
                              <w:rPr>
                                <w:rFonts w:ascii="HGS創英角ﾎﾟｯﾌﾟ体" w:eastAsia="HGS創英角ﾎﾟｯﾌﾟ体" w:hAnsi="HGS創英角ﾎﾟｯﾌﾟ体"/>
                              </w:rPr>
                            </w:pPr>
                            <w:r w:rsidRPr="00950239">
                              <w:rPr>
                                <w:rFonts w:ascii="HGS創英角ﾎﾟｯﾌﾟ体" w:eastAsia="HGS創英角ﾎﾟｯﾌﾟ体" w:hAnsi="HGS創英角ﾎﾟｯﾌﾟ体" w:hint="eastAsia"/>
                              </w:rPr>
                              <w:t>より詳しく知るために</w:t>
                            </w:r>
                          </w:p>
                          <w:p w14:paraId="458E5B72" w14:textId="77777777" w:rsidR="00C91943" w:rsidRDefault="00C91943" w:rsidP="006749E9"/>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4A86F6" id="AutoShape 19" o:spid="_x0000_s1097" type="#_x0000_t15" style="position:absolute;left:0;text-align:left;margin-left:0;margin-top:0;width:157.5pt;height:24.25pt;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" fillcolor="#4bacc6" strokecolor="#f2f2f2" strokeweight="3pt">
                <v:shadow on="t" color="#205867" opacity=".5" offset="1pt"/>
                <v:textbox inset="5.85pt,.7pt,5.85pt,.7pt">
                  <w:txbxContent>
                    <w:p w14:paraId="3F8AA951" w14:textId="77777777" w:rsidR="00C91943" w:rsidRPr="00950239" w:rsidRDefault="00C91943" w:rsidP="006749E9">
                      <w:pPr>
                        <w:rPr>
                          <w:rFonts w:ascii="HGS創英角ﾎﾟｯﾌﾟ体" w:eastAsia="HGS創英角ﾎﾟｯﾌﾟ体" w:hAnsi="HGS創英角ﾎﾟｯﾌﾟ体"/>
                        </w:rPr>
                      </w:pPr>
                      <w:r w:rsidRPr="00950239">
                        <w:rPr>
                          <w:rFonts w:ascii="HGS創英角ﾎﾟｯﾌﾟ体" w:eastAsia="HGS創英角ﾎﾟｯﾌﾟ体" w:hAnsi="HGS創英角ﾎﾟｯﾌﾟ体" w:hint="eastAsia"/>
                        </w:rPr>
                        <w:t>より詳しく知るために</w:t>
                      </w:r>
                    </w:p>
                    <w:p w14:paraId="458E5B72" w14:textId="77777777" w:rsidR="00C91943" w:rsidRDefault="00C91943" w:rsidP="006749E9"/>
                  </w:txbxContent>
                </v:textbox>
              </v:shape>
            </w:pict>
          </mc:Fallback>
        </mc:AlternateContent>
      </w:r>
    </w:p>
    <w:p w14:paraId="4A355107" w14:textId="77777777" w:rsidR="006749E9" w:rsidRPr="00287A0F" w:rsidRDefault="006749E9" w:rsidP="006749E9"/>
    <w:p w14:paraId="2F8F54ED" w14:textId="54633FEC" w:rsidR="006F6A3D" w:rsidRDefault="006749E9" w:rsidP="00594159">
      <w:pPr>
        <w:pStyle w:val="af5"/>
        <w:numPr>
          <w:ilvl w:val="0"/>
          <w:numId w:val="43"/>
        </w:numPr>
        <w:ind w:leftChars="0"/>
      </w:pPr>
      <w:r w:rsidRPr="00287A0F">
        <w:rPr>
          <w:rFonts w:hint="eastAsia"/>
        </w:rPr>
        <w:t>日本図書館協会図書館利用教育委員会編</w:t>
      </w:r>
      <w:r w:rsidR="004676C3">
        <w:rPr>
          <w:rFonts w:hint="eastAsia"/>
        </w:rPr>
        <w:t>『</w:t>
      </w:r>
      <w:r w:rsidRPr="00287A0F">
        <w:rPr>
          <w:rFonts w:hint="eastAsia"/>
        </w:rPr>
        <w:t>図書館利用教育ガイドライン</w:t>
      </w:r>
      <w:r w:rsidR="004676C3">
        <w:rPr>
          <w:rFonts w:hint="eastAsia"/>
        </w:rPr>
        <w:t>』．</w:t>
      </w:r>
    </w:p>
    <w:p w14:paraId="0FF85CA3" w14:textId="75E95135" w:rsidR="006749E9" w:rsidRPr="006F6A3D" w:rsidRDefault="00C91943">
      <w:pPr>
        <w:pStyle w:val="af5"/>
        <w:ind w:leftChars="0" w:left="420"/>
      </w:pPr>
      <w:hyperlink r:id="rId46" w:history="1">
        <w:r w:rsidR="00E56614" w:rsidRPr="00E56614">
          <w:rPr>
            <w:rStyle w:val="a5"/>
          </w:rPr>
          <w:t>http://www.jla.or.jp/portals/0/html/cue/index.html</w:t>
        </w:r>
      </w:hyperlink>
      <w:r w:rsidR="00E56614" w:rsidRPr="008247BB">
        <w:rPr>
          <w:rStyle w:val="a5"/>
          <w:rFonts w:hint="eastAsia"/>
          <w:color w:val="000000" w:themeColor="text1"/>
          <w:u w:val="none"/>
        </w:rPr>
        <w:t>，（参照</w:t>
      </w:r>
      <w:r w:rsidR="00E56614" w:rsidRPr="008247BB">
        <w:rPr>
          <w:rStyle w:val="a5"/>
          <w:color w:val="000000" w:themeColor="text1"/>
          <w:u w:val="none"/>
        </w:rPr>
        <w:t>2023-02-13</w:t>
      </w:r>
      <w:r w:rsidR="00E56614" w:rsidRPr="008247BB">
        <w:rPr>
          <w:rStyle w:val="a5"/>
          <w:rFonts w:hint="eastAsia"/>
          <w:color w:val="000000" w:themeColor="text1"/>
          <w:u w:val="none"/>
        </w:rPr>
        <w:t>）．</w:t>
      </w:r>
    </w:p>
    <w:p w14:paraId="719A762D" w14:textId="12DD55D8" w:rsidR="006F6A3D" w:rsidRDefault="006B14DC" w:rsidP="00594159">
      <w:pPr>
        <w:pStyle w:val="af5"/>
        <w:numPr>
          <w:ilvl w:val="0"/>
          <w:numId w:val="43"/>
        </w:numPr>
        <w:ind w:leftChars="0"/>
      </w:pPr>
      <w:r>
        <w:rPr>
          <w:rFonts w:hint="eastAsia"/>
        </w:rPr>
        <w:t>秋田大学附属図書館『秋田大学</w:t>
      </w:r>
      <w:r w:rsidR="006749E9">
        <w:rPr>
          <w:rFonts w:hint="eastAsia"/>
        </w:rPr>
        <w:t>情報探索ガイドブック2022</w:t>
      </w:r>
      <w:r>
        <w:rPr>
          <w:rFonts w:hint="eastAsia"/>
        </w:rPr>
        <w:t>』</w:t>
      </w:r>
      <w:r w:rsidR="00D9690D">
        <w:rPr>
          <w:rFonts w:hint="eastAsia"/>
        </w:rPr>
        <w:t>，</w:t>
      </w:r>
      <w:r w:rsidR="00E46FE5">
        <w:t>2022</w:t>
      </w:r>
      <w:r w:rsidR="001C3007">
        <w:rPr>
          <w:rFonts w:hint="eastAsia"/>
        </w:rPr>
        <w:t>．</w:t>
      </w:r>
    </w:p>
    <w:p w14:paraId="390286EA" w14:textId="5032EF0C" w:rsidR="006749E9" w:rsidRPr="00287A0F" w:rsidRDefault="00C91943" w:rsidP="006F6A3D">
      <w:pPr>
        <w:pStyle w:val="af5"/>
        <w:ind w:leftChars="0" w:left="420"/>
      </w:pPr>
      <w:hyperlink r:id="rId47" w:history="1">
        <w:r w:rsidR="00E46FE5" w:rsidRPr="008C2506">
          <w:rPr>
            <w:rStyle w:val="a5"/>
          </w:rPr>
          <w:t>https://www.lib.akita-u.ac.jp/top/ja/node/309</w:t>
        </w:r>
      </w:hyperlink>
      <w:r w:rsidR="001C3007">
        <w:rPr>
          <w:rStyle w:val="a5"/>
          <w:rFonts w:hint="eastAsia"/>
          <w:color w:val="auto"/>
          <w:u w:val="none"/>
        </w:rPr>
        <w:t>，</w:t>
      </w:r>
      <w:r w:rsidR="00655D6F" w:rsidRPr="006F6A3D">
        <w:rPr>
          <w:rStyle w:val="a5"/>
          <w:rFonts w:hint="eastAsia"/>
          <w:color w:val="auto"/>
          <w:u w:val="none"/>
        </w:rPr>
        <w:t>（</w:t>
      </w:r>
      <w:r w:rsidR="00EB4C3E">
        <w:rPr>
          <w:rFonts w:hint="eastAsia"/>
          <w:lang w:eastAsia="zh-CN"/>
        </w:rPr>
        <w:t>参照</w:t>
      </w:r>
      <w:r w:rsidR="00655D6F" w:rsidRPr="006F6A3D">
        <w:rPr>
          <w:rStyle w:val="a5"/>
          <w:rFonts w:hint="eastAsia"/>
          <w:color w:val="auto"/>
          <w:u w:val="none"/>
        </w:rPr>
        <w:t>2</w:t>
      </w:r>
      <w:r w:rsidR="00655D6F" w:rsidRPr="006F6A3D">
        <w:rPr>
          <w:rStyle w:val="a5"/>
          <w:color w:val="auto"/>
          <w:u w:val="none"/>
        </w:rPr>
        <w:t>022</w:t>
      </w:r>
      <w:r w:rsidR="00EB4C3E">
        <w:rPr>
          <w:rStyle w:val="a5"/>
          <w:color w:val="auto"/>
          <w:u w:val="none"/>
        </w:rPr>
        <w:t>-0</w:t>
      </w:r>
      <w:r w:rsidR="00655D6F" w:rsidRPr="006F6A3D">
        <w:rPr>
          <w:rStyle w:val="a5"/>
          <w:color w:val="auto"/>
          <w:u w:val="none"/>
        </w:rPr>
        <w:t>8</w:t>
      </w:r>
      <w:r w:rsidR="00EB4C3E">
        <w:rPr>
          <w:rStyle w:val="a5"/>
          <w:color w:val="auto"/>
          <w:u w:val="none"/>
        </w:rPr>
        <w:t>-</w:t>
      </w:r>
      <w:r w:rsidR="00655D6F" w:rsidRPr="006F6A3D">
        <w:rPr>
          <w:rStyle w:val="a5"/>
          <w:color w:val="auto"/>
          <w:u w:val="none"/>
        </w:rPr>
        <w:t>29</w:t>
      </w:r>
      <w:r w:rsidR="00655D6F" w:rsidRPr="006F6A3D">
        <w:rPr>
          <w:rStyle w:val="a5"/>
          <w:rFonts w:hint="eastAsia"/>
          <w:color w:val="auto"/>
          <w:u w:val="none"/>
        </w:rPr>
        <w:t>）．</w:t>
      </w:r>
    </w:p>
    <w:p w14:paraId="41C87E0D" w14:textId="31C03D8A" w:rsidR="006F6A3D" w:rsidRDefault="006749E9" w:rsidP="00594159">
      <w:pPr>
        <w:pStyle w:val="af5"/>
        <w:numPr>
          <w:ilvl w:val="0"/>
          <w:numId w:val="43"/>
        </w:numPr>
        <w:ind w:leftChars="0"/>
      </w:pPr>
      <w:r w:rsidRPr="00AD1436">
        <w:rPr>
          <w:rFonts w:hint="eastAsia"/>
        </w:rPr>
        <w:t>私立大学図書館協会東地区部会企画広報研究分科会</w:t>
      </w:r>
      <w:r w:rsidR="00E46FE5">
        <w:rPr>
          <w:rFonts w:hint="eastAsia"/>
        </w:rPr>
        <w:t>「</w:t>
      </w:r>
      <w:r w:rsidRPr="00287A0F">
        <w:rPr>
          <w:rFonts w:hint="eastAsia"/>
        </w:rPr>
        <w:t>パスファインダーバンク</w:t>
      </w:r>
      <w:r w:rsidR="00E46FE5">
        <w:rPr>
          <w:rFonts w:hint="eastAsia"/>
        </w:rPr>
        <w:t>」</w:t>
      </w:r>
      <w:r w:rsidR="00655D6F">
        <w:rPr>
          <w:rFonts w:hint="eastAsia"/>
        </w:rPr>
        <w:t>，</w:t>
      </w:r>
      <w:r w:rsidR="009E0576">
        <w:t>2008</w:t>
      </w:r>
      <w:r w:rsidR="009E0576">
        <w:rPr>
          <w:rFonts w:hint="eastAsia"/>
        </w:rPr>
        <w:t>．</w:t>
      </w:r>
    </w:p>
    <w:p w14:paraId="30FEA450" w14:textId="4186E251" w:rsidR="006749E9" w:rsidRPr="009E0576" w:rsidRDefault="00C91943">
      <w:pPr>
        <w:pStyle w:val="af5"/>
        <w:ind w:leftChars="0" w:left="420"/>
        <w:rPr>
          <w:rStyle w:val="a5"/>
          <w:color w:val="auto"/>
          <w:u w:val="none"/>
        </w:rPr>
      </w:pPr>
      <w:hyperlink r:id="rId48" w:history="1">
        <w:r w:rsidR="00E46FE5" w:rsidRPr="008C2506">
          <w:rPr>
            <w:rStyle w:val="a5"/>
            <w:rFonts w:hint="eastAsia"/>
          </w:rPr>
          <w:t>http</w:t>
        </w:r>
        <w:r w:rsidR="00E46FE5" w:rsidRPr="008C2506">
          <w:rPr>
            <w:rStyle w:val="a5"/>
          </w:rPr>
          <w:t>s</w:t>
        </w:r>
        <w:r w:rsidR="00E46FE5" w:rsidRPr="008C2506">
          <w:rPr>
            <w:rStyle w:val="a5"/>
            <w:rFonts w:hint="eastAsia"/>
          </w:rPr>
          <w:t>://www.jaspul.org/</w:t>
        </w:r>
        <w:r w:rsidR="00E46FE5" w:rsidRPr="008C2506">
          <w:rPr>
            <w:rStyle w:val="a5"/>
          </w:rPr>
          <w:t>pre/</w:t>
        </w:r>
        <w:r w:rsidR="00E46FE5" w:rsidRPr="008C2506">
          <w:rPr>
            <w:rStyle w:val="a5"/>
            <w:rFonts w:hint="eastAsia"/>
          </w:rPr>
          <w:t>e-kenkyu/kikaku/pfb/pfb_frameset.htm</w:t>
        </w:r>
      </w:hyperlink>
      <w:r w:rsidR="00655D6F" w:rsidRPr="006F6A3D">
        <w:rPr>
          <w:rStyle w:val="a5"/>
          <w:rFonts w:hint="eastAsia"/>
          <w:color w:val="auto"/>
          <w:u w:val="none"/>
        </w:rPr>
        <w:t>，</w:t>
      </w:r>
      <w:r w:rsidR="00655D6F" w:rsidRPr="009E0576">
        <w:rPr>
          <w:rStyle w:val="a5"/>
          <w:rFonts w:hint="eastAsia"/>
          <w:color w:val="auto"/>
          <w:u w:val="none"/>
        </w:rPr>
        <w:t>（</w:t>
      </w:r>
      <w:r w:rsidR="00EB4C3E">
        <w:rPr>
          <w:rFonts w:hint="eastAsia"/>
        </w:rPr>
        <w:t>参照</w:t>
      </w:r>
      <w:r w:rsidR="00655D6F" w:rsidRPr="009E0576">
        <w:rPr>
          <w:rStyle w:val="a5"/>
          <w:color w:val="auto"/>
          <w:u w:val="none"/>
        </w:rPr>
        <w:t>2022</w:t>
      </w:r>
      <w:r w:rsidR="00EB4C3E">
        <w:rPr>
          <w:rStyle w:val="a5"/>
          <w:color w:val="auto"/>
          <w:u w:val="none"/>
        </w:rPr>
        <w:t>-0</w:t>
      </w:r>
      <w:r w:rsidR="00655D6F" w:rsidRPr="009E0576">
        <w:rPr>
          <w:rStyle w:val="a5"/>
          <w:color w:val="auto"/>
          <w:u w:val="none"/>
        </w:rPr>
        <w:t>8</w:t>
      </w:r>
      <w:r w:rsidR="00EB4C3E">
        <w:rPr>
          <w:rStyle w:val="a5"/>
          <w:color w:val="auto"/>
          <w:u w:val="none"/>
        </w:rPr>
        <w:t>-</w:t>
      </w:r>
      <w:r w:rsidR="00655D6F" w:rsidRPr="009E0576">
        <w:rPr>
          <w:rStyle w:val="a5"/>
          <w:color w:val="auto"/>
          <w:u w:val="none"/>
        </w:rPr>
        <w:t>29</w:t>
      </w:r>
      <w:r w:rsidR="00655D6F" w:rsidRPr="009E0576">
        <w:rPr>
          <w:rStyle w:val="a5"/>
          <w:rFonts w:hint="eastAsia"/>
          <w:color w:val="auto"/>
          <w:u w:val="none"/>
        </w:rPr>
        <w:t>）．</w:t>
      </w:r>
    </w:p>
    <w:p w14:paraId="24B1CE94" w14:textId="544ED390" w:rsidR="00655D6F" w:rsidRPr="00655D6F" w:rsidRDefault="00655D6F" w:rsidP="00655D6F">
      <w:pPr>
        <w:widowControl/>
        <w:jc w:val="left"/>
      </w:pPr>
      <w:r>
        <w:br w:type="page"/>
      </w:r>
    </w:p>
    <w:p w14:paraId="0056B5E0" w14:textId="20212D23" w:rsidR="00427D36" w:rsidRPr="00364992" w:rsidRDefault="0028736C" w:rsidP="00655D6F">
      <w:pPr>
        <w:pStyle w:val="1"/>
      </w:pPr>
      <w:bookmarkStart w:id="40" w:name="_Toc127188277"/>
      <w:r w:rsidRPr="00364992">
        <w:lastRenderedPageBreak/>
        <w:t>3</w:t>
      </w:r>
      <w:r w:rsidR="00427D36" w:rsidRPr="00364992">
        <w:rPr>
          <w:rFonts w:hint="eastAsia"/>
        </w:rPr>
        <w:t>．図書館資料と資料管理</w:t>
      </w:r>
      <w:bookmarkEnd w:id="37"/>
      <w:bookmarkEnd w:id="40"/>
    </w:p>
    <w:p w14:paraId="198C08A0" w14:textId="77777777" w:rsidR="00427D36" w:rsidRPr="00287A0F" w:rsidRDefault="00427D36" w:rsidP="000E22E2"/>
    <w:p w14:paraId="2C33A916" w14:textId="7DD38989" w:rsidR="00D4278E" w:rsidRPr="00364992" w:rsidRDefault="0028736C" w:rsidP="00DE57E5">
      <w:pPr>
        <w:pStyle w:val="21"/>
      </w:pPr>
      <w:bookmarkStart w:id="41" w:name="_Toc287190059"/>
      <w:bookmarkStart w:id="42" w:name="_Toc127188278"/>
      <w:r w:rsidRPr="00364992">
        <w:t>3</w:t>
      </w:r>
      <w:r w:rsidR="00D4278E" w:rsidRPr="00364992">
        <w:rPr>
          <w:rFonts w:hint="eastAsia"/>
        </w:rPr>
        <w:t>－</w:t>
      </w:r>
      <w:r w:rsidRPr="00364992">
        <w:t>1</w:t>
      </w:r>
      <w:r w:rsidR="00D4278E" w:rsidRPr="00364992">
        <w:rPr>
          <w:rFonts w:hint="eastAsia"/>
        </w:rPr>
        <w:t xml:space="preserve">　資料の種別</w:t>
      </w:r>
      <w:bookmarkEnd w:id="41"/>
      <w:bookmarkEnd w:id="42"/>
    </w:p>
    <w:p w14:paraId="54EA735C" w14:textId="77777777" w:rsidR="00D4278E" w:rsidRPr="00287A0F" w:rsidRDefault="00D4278E" w:rsidP="000E22E2"/>
    <w:p w14:paraId="41586F95" w14:textId="4D09864F" w:rsidR="00D4278E" w:rsidRPr="00287A0F" w:rsidRDefault="00522FEC" w:rsidP="000E22E2">
      <w:r w:rsidRPr="00287A0F">
        <w:rPr>
          <w:rFonts w:hint="eastAsia"/>
        </w:rPr>
        <w:t xml:space="preserve">　</w:t>
      </w:r>
      <w:r w:rsidR="00D4278E" w:rsidRPr="00287A0F">
        <w:rPr>
          <w:rFonts w:hint="eastAsia"/>
        </w:rPr>
        <w:t>図書館が所蔵している資料を「蔵書」と呼びますが、通常イメージされる図書だけではなく様々</w:t>
      </w:r>
      <w:r w:rsidR="00011EFE">
        <w:rPr>
          <w:rFonts w:hint="eastAsia"/>
        </w:rPr>
        <w:t>な</w:t>
      </w:r>
      <w:r w:rsidR="00D4278E" w:rsidRPr="00287A0F">
        <w:rPr>
          <w:rFonts w:hint="eastAsia"/>
        </w:rPr>
        <w:t>種類があり、館によって蔵書の構成は異なります。</w:t>
      </w:r>
    </w:p>
    <w:p w14:paraId="78BD74D4" w14:textId="7D042924" w:rsidR="00522FEC" w:rsidRPr="00287A0F" w:rsidRDefault="00522FEC" w:rsidP="000E22E2">
      <w:r w:rsidRPr="00287A0F">
        <w:rPr>
          <w:rFonts w:hint="eastAsia"/>
        </w:rPr>
        <w:t xml:space="preserve">　</w:t>
      </w:r>
      <w:r w:rsidR="00AA51BE" w:rsidRPr="00287A0F">
        <w:rPr>
          <w:rFonts w:hint="eastAsia"/>
        </w:rPr>
        <w:t>資料</w:t>
      </w:r>
      <w:r w:rsidRPr="00287A0F">
        <w:rPr>
          <w:rFonts w:hint="eastAsia"/>
        </w:rPr>
        <w:t>は内容だけではなく、材質、大きさ、装丁、印刷方法なども</w:t>
      </w:r>
      <w:r w:rsidR="001737BF" w:rsidRPr="00287A0F">
        <w:rPr>
          <w:rFonts w:hint="eastAsia"/>
        </w:rPr>
        <w:t>多種</w:t>
      </w:r>
      <w:r w:rsidRPr="00287A0F">
        <w:rPr>
          <w:rFonts w:hint="eastAsia"/>
        </w:rPr>
        <w:t>多様です。こうした</w:t>
      </w:r>
      <w:r w:rsidR="00AA51BE" w:rsidRPr="00287A0F">
        <w:rPr>
          <w:rFonts w:hint="eastAsia"/>
        </w:rPr>
        <w:t>資料、特に図書</w:t>
      </w:r>
      <w:r w:rsidRPr="00287A0F">
        <w:rPr>
          <w:rFonts w:hint="eastAsia"/>
        </w:rPr>
        <w:t>について研究する学問を書誌学と呼びますが、図書館員</w:t>
      </w:r>
      <w:r w:rsidR="00AA51BE" w:rsidRPr="00287A0F">
        <w:rPr>
          <w:rFonts w:hint="eastAsia"/>
        </w:rPr>
        <w:t>も</w:t>
      </w:r>
      <w:r w:rsidR="001737BF" w:rsidRPr="00287A0F">
        <w:rPr>
          <w:rFonts w:hint="eastAsia"/>
        </w:rPr>
        <w:t>資料を取り扱ういろいろな場面において</w:t>
      </w:r>
      <w:r w:rsidR="00AA51BE" w:rsidRPr="00287A0F">
        <w:rPr>
          <w:rFonts w:hint="eastAsia"/>
        </w:rPr>
        <w:t>資料に関する基礎的な知識が必要</w:t>
      </w:r>
      <w:r w:rsidR="001737BF" w:rsidRPr="00287A0F">
        <w:rPr>
          <w:rFonts w:hint="eastAsia"/>
        </w:rPr>
        <w:t>になります。</w:t>
      </w:r>
    </w:p>
    <w:p w14:paraId="1737D0B8" w14:textId="77777777" w:rsidR="00D4278E" w:rsidRPr="00287A0F" w:rsidRDefault="00D4278E" w:rsidP="000E22E2"/>
    <w:p w14:paraId="534EE54E" w14:textId="77777777" w:rsidR="00D4278E" w:rsidRPr="00287A0F" w:rsidRDefault="00D4278E" w:rsidP="00594159">
      <w:pPr>
        <w:numPr>
          <w:ilvl w:val="0"/>
          <w:numId w:val="7"/>
        </w:numPr>
      </w:pPr>
      <w:r w:rsidRPr="00287A0F">
        <w:rPr>
          <w:rFonts w:hint="eastAsia"/>
        </w:rPr>
        <w:t>形式からみた種別</w:t>
      </w:r>
    </w:p>
    <w:p w14:paraId="14BFBF99" w14:textId="2484A1CD" w:rsidR="00D4278E" w:rsidRDefault="00D4278E" w:rsidP="000E22E2">
      <w:r w:rsidRPr="00287A0F">
        <w:rPr>
          <w:rFonts w:hint="eastAsia"/>
        </w:rPr>
        <w:t xml:space="preserve">　図書館では通常、資料を便宜的に「図書」「雑誌」に分けて管理していますが、実際には次のよう</w:t>
      </w:r>
      <w:r w:rsidR="00965EB4">
        <w:rPr>
          <w:rFonts w:hint="eastAsia"/>
        </w:rPr>
        <w:t>に</w:t>
      </w:r>
      <w:r w:rsidRPr="00287A0F">
        <w:rPr>
          <w:rFonts w:hint="eastAsia"/>
        </w:rPr>
        <w:t>様々な資料があります。</w:t>
      </w:r>
    </w:p>
    <w:p w14:paraId="41AD1BFE" w14:textId="77777777" w:rsidR="00A71E01" w:rsidRPr="00287A0F" w:rsidRDefault="00A71E01" w:rsidP="000E22E2"/>
    <w:p w14:paraId="1B261764" w14:textId="7453C30D" w:rsidR="00D4278E" w:rsidRPr="00287A0F" w:rsidRDefault="007416ED" w:rsidP="00417C46">
      <w:pPr>
        <w:ind w:left="1676" w:hanging="1676"/>
      </w:pPr>
      <w:r>
        <w:rPr>
          <w:rFonts w:hint="eastAsia"/>
        </w:rPr>
        <w:t>・</w:t>
      </w:r>
      <w:r w:rsidR="00B92DC6">
        <w:rPr>
          <w:rFonts w:hint="eastAsia"/>
        </w:rPr>
        <w:t xml:space="preserve">　</w:t>
      </w:r>
      <w:r w:rsidR="00D4278E" w:rsidRPr="00287A0F">
        <w:rPr>
          <w:rFonts w:hint="eastAsia"/>
        </w:rPr>
        <w:t>図書</w:t>
      </w:r>
      <w:r w:rsidR="001825D6">
        <w:tab/>
      </w:r>
      <w:r w:rsidR="001825D6">
        <w:tab/>
      </w:r>
      <w:r w:rsidR="00D4278E" w:rsidRPr="00287A0F">
        <w:rPr>
          <w:rFonts w:hint="eastAsia"/>
        </w:rPr>
        <w:t>単行本、叢書（全集など）、</w:t>
      </w:r>
      <w:r w:rsidR="00A71E01">
        <w:rPr>
          <w:rFonts w:hint="eastAsia"/>
        </w:rPr>
        <w:t>参考図書（辞書事典類など）、</w:t>
      </w:r>
      <w:r w:rsidR="00D4278E" w:rsidRPr="00287A0F">
        <w:rPr>
          <w:rFonts w:hint="eastAsia"/>
        </w:rPr>
        <w:t>新書、文庫など。</w:t>
      </w:r>
    </w:p>
    <w:p w14:paraId="679657BA" w14:textId="6EA50EDF" w:rsidR="00377787" w:rsidRPr="00287A0F" w:rsidRDefault="007416ED" w:rsidP="000E22E2">
      <w:r>
        <w:rPr>
          <w:rFonts w:hint="eastAsia"/>
        </w:rPr>
        <w:t>・</w:t>
      </w:r>
      <w:r w:rsidR="00B92DC6">
        <w:rPr>
          <w:rFonts w:hint="eastAsia"/>
        </w:rPr>
        <w:t xml:space="preserve">　</w:t>
      </w:r>
      <w:r w:rsidR="00013672" w:rsidRPr="00287A0F">
        <w:rPr>
          <w:rFonts w:hint="eastAsia"/>
        </w:rPr>
        <w:t>雑誌</w:t>
      </w:r>
      <w:r w:rsidR="001825D6">
        <w:tab/>
      </w:r>
      <w:r w:rsidR="00013672" w:rsidRPr="00287A0F">
        <w:rPr>
          <w:rFonts w:hint="eastAsia"/>
        </w:rPr>
        <w:t>一般誌と学術雑誌</w:t>
      </w:r>
      <w:r w:rsidR="00D4278E" w:rsidRPr="00287A0F">
        <w:rPr>
          <w:rFonts w:hint="eastAsia"/>
        </w:rPr>
        <w:t>。大学図書館では学術雑誌</w:t>
      </w:r>
      <w:r w:rsidR="00013672" w:rsidRPr="00287A0F">
        <w:rPr>
          <w:rFonts w:hint="eastAsia"/>
        </w:rPr>
        <w:t>の比率が</w:t>
      </w:r>
      <w:r w:rsidR="00D4278E" w:rsidRPr="00287A0F">
        <w:rPr>
          <w:rFonts w:hint="eastAsia"/>
        </w:rPr>
        <w:t>高い。</w:t>
      </w:r>
      <w:r w:rsidR="000E7BB5" w:rsidRPr="000E7BB5">
        <w:rPr>
          <w:rFonts w:hint="eastAsia"/>
          <w:color w:val="FF0000"/>
        </w:rPr>
        <w:t>⇒</w:t>
      </w:r>
      <w:r w:rsidR="0028736C" w:rsidRPr="00287A0F">
        <w:t>3</w:t>
      </w:r>
      <w:r w:rsidR="00B41555">
        <w:rPr>
          <w:rFonts w:hint="eastAsia"/>
        </w:rPr>
        <w:t>-</w:t>
      </w:r>
      <w:r w:rsidR="0028736C" w:rsidRPr="00287A0F">
        <w:t>4</w:t>
      </w:r>
    </w:p>
    <w:p w14:paraId="2CD48772" w14:textId="4D386BDC" w:rsidR="00D4278E" w:rsidRPr="00287A0F" w:rsidRDefault="007416ED" w:rsidP="000E22E2">
      <w:r>
        <w:rPr>
          <w:rFonts w:hint="eastAsia"/>
        </w:rPr>
        <w:t>・</w:t>
      </w:r>
      <w:r w:rsidR="00B92DC6">
        <w:rPr>
          <w:rFonts w:hint="eastAsia"/>
        </w:rPr>
        <w:t xml:space="preserve">  </w:t>
      </w:r>
      <w:r w:rsidR="00D4278E" w:rsidRPr="00287A0F">
        <w:rPr>
          <w:rFonts w:hint="eastAsia"/>
        </w:rPr>
        <w:t>新聞</w:t>
      </w:r>
      <w:r w:rsidR="001825D6">
        <w:tab/>
      </w:r>
      <w:r w:rsidR="000E7BB5" w:rsidRPr="000E7BB5">
        <w:rPr>
          <w:rFonts w:hint="eastAsia"/>
          <w:color w:val="FF0000"/>
        </w:rPr>
        <w:t>⇒</w:t>
      </w:r>
      <w:r w:rsidR="0028736C" w:rsidRPr="00287A0F">
        <w:t>3</w:t>
      </w:r>
      <w:r w:rsidR="00B41555">
        <w:rPr>
          <w:rFonts w:hint="eastAsia"/>
        </w:rPr>
        <w:t>-</w:t>
      </w:r>
      <w:r w:rsidR="0028736C" w:rsidRPr="00287A0F">
        <w:t>5</w:t>
      </w:r>
    </w:p>
    <w:p w14:paraId="1AF458FA" w14:textId="77777777" w:rsidR="00B92DC6" w:rsidRDefault="00A71E01" w:rsidP="00594159">
      <w:pPr>
        <w:pStyle w:val="af5"/>
        <w:numPr>
          <w:ilvl w:val="0"/>
          <w:numId w:val="42"/>
        </w:numPr>
        <w:ind w:leftChars="0"/>
      </w:pPr>
      <w:r>
        <w:rPr>
          <w:rFonts w:hint="eastAsia"/>
        </w:rPr>
        <w:t>その他</w:t>
      </w:r>
      <w:r w:rsidR="001825D6">
        <w:tab/>
      </w:r>
      <w:r w:rsidR="00D4278E" w:rsidRPr="00287A0F">
        <w:rPr>
          <w:rFonts w:hint="eastAsia"/>
        </w:rPr>
        <w:t>地図・報告書・パンフレット・写真など</w:t>
      </w:r>
      <w:r>
        <w:rPr>
          <w:rFonts w:hint="eastAsia"/>
        </w:rPr>
        <w:t>。</w:t>
      </w:r>
    </w:p>
    <w:p w14:paraId="3578B525" w14:textId="055B4F0D" w:rsidR="00D4278E" w:rsidRDefault="00D4278E" w:rsidP="00B92DC6">
      <w:pPr>
        <w:pStyle w:val="af5"/>
        <w:ind w:leftChars="0" w:left="1260" w:firstLine="420"/>
      </w:pPr>
      <w:r w:rsidRPr="00287A0F">
        <w:rPr>
          <w:rFonts w:hint="eastAsia"/>
        </w:rPr>
        <w:t>博物資料（標本・絵画など）を所蔵している場合も</w:t>
      </w:r>
      <w:r w:rsidR="00734453">
        <w:rPr>
          <w:rFonts w:hint="eastAsia"/>
        </w:rPr>
        <w:t>あります</w:t>
      </w:r>
      <w:r w:rsidRPr="00287A0F">
        <w:rPr>
          <w:rFonts w:hint="eastAsia"/>
        </w:rPr>
        <w:t>。</w:t>
      </w:r>
    </w:p>
    <w:p w14:paraId="6BA9D008" w14:textId="77777777" w:rsidR="00A71E01" w:rsidRPr="00287A0F" w:rsidRDefault="00A71E01" w:rsidP="000E22E2"/>
    <w:p w14:paraId="72CA28D3" w14:textId="175B2B54" w:rsidR="00D4278E" w:rsidRPr="00287A0F" w:rsidRDefault="00D4278E" w:rsidP="000E22E2">
      <w:r w:rsidRPr="00287A0F">
        <w:rPr>
          <w:rFonts w:hint="eastAsia"/>
        </w:rPr>
        <w:t xml:space="preserve">　雑誌</w:t>
      </w:r>
      <w:r w:rsidR="00A71E01">
        <w:rPr>
          <w:rFonts w:hint="eastAsia"/>
        </w:rPr>
        <w:t>、</w:t>
      </w:r>
      <w:r w:rsidRPr="00287A0F">
        <w:rPr>
          <w:rFonts w:hint="eastAsia"/>
        </w:rPr>
        <w:t>新聞</w:t>
      </w:r>
      <w:r w:rsidR="00A71E01">
        <w:rPr>
          <w:rFonts w:hint="eastAsia"/>
        </w:rPr>
        <w:t>、</w:t>
      </w:r>
      <w:r w:rsidR="00A3752C" w:rsidRPr="00287A0F">
        <w:rPr>
          <w:rFonts w:hint="eastAsia"/>
        </w:rPr>
        <w:t>年報・年鑑類など、終期を決めずに継続して順に発行される出版物を</w:t>
      </w:r>
      <w:r w:rsidR="00A71E01">
        <w:rPr>
          <w:rFonts w:hint="eastAsia"/>
        </w:rPr>
        <w:t>「</w:t>
      </w:r>
      <w:r w:rsidR="00A3752C" w:rsidRPr="00287A0F">
        <w:rPr>
          <w:rFonts w:hint="eastAsia"/>
        </w:rPr>
        <w:t>逐次刊行物</w:t>
      </w:r>
      <w:r w:rsidR="00A71E01">
        <w:rPr>
          <w:rFonts w:hint="eastAsia"/>
        </w:rPr>
        <w:t>」</w:t>
      </w:r>
      <w:r w:rsidR="00A3752C" w:rsidRPr="00287A0F">
        <w:rPr>
          <w:rFonts w:hint="eastAsia"/>
        </w:rPr>
        <w:t>と呼びます</w:t>
      </w:r>
      <w:r w:rsidRPr="00287A0F">
        <w:rPr>
          <w:rFonts w:hint="eastAsia"/>
        </w:rPr>
        <w:t>。</w:t>
      </w:r>
    </w:p>
    <w:p w14:paraId="508D256E" w14:textId="77777777" w:rsidR="00D4278E" w:rsidRPr="001372EC" w:rsidRDefault="00D4278E" w:rsidP="000E22E2"/>
    <w:p w14:paraId="51E1D3B0" w14:textId="77777777" w:rsidR="00D4278E" w:rsidRPr="00287A0F" w:rsidRDefault="00D4278E" w:rsidP="00594159">
      <w:pPr>
        <w:numPr>
          <w:ilvl w:val="0"/>
          <w:numId w:val="7"/>
        </w:numPr>
      </w:pPr>
      <w:r w:rsidRPr="00287A0F">
        <w:rPr>
          <w:rFonts w:hint="eastAsia"/>
        </w:rPr>
        <w:t>形態からみた種別</w:t>
      </w:r>
    </w:p>
    <w:p w14:paraId="5F82E1E6" w14:textId="26C2FF3F" w:rsidR="00D4278E" w:rsidRPr="00287A0F" w:rsidRDefault="00D4278E" w:rsidP="00594159">
      <w:pPr>
        <w:pStyle w:val="af5"/>
        <w:numPr>
          <w:ilvl w:val="0"/>
          <w:numId w:val="42"/>
        </w:numPr>
        <w:ind w:leftChars="0"/>
      </w:pPr>
      <w:r w:rsidRPr="00287A0F">
        <w:rPr>
          <w:rFonts w:hint="eastAsia"/>
        </w:rPr>
        <w:t>印刷資料</w:t>
      </w:r>
      <w:r w:rsidR="001825D6">
        <w:tab/>
      </w:r>
      <w:r w:rsidRPr="00287A0F">
        <w:rPr>
          <w:rFonts w:hint="eastAsia"/>
        </w:rPr>
        <w:t>印刷物。紙に印字したもの。手書きしたもの</w:t>
      </w:r>
      <w:r w:rsidR="00A3752C" w:rsidRPr="00287A0F">
        <w:rPr>
          <w:rFonts w:hint="eastAsia"/>
        </w:rPr>
        <w:t>は写本と呼ぶ</w:t>
      </w:r>
      <w:r w:rsidRPr="00287A0F">
        <w:rPr>
          <w:rFonts w:hint="eastAsia"/>
        </w:rPr>
        <w:t>。</w:t>
      </w:r>
    </w:p>
    <w:p w14:paraId="0CE5FE62" w14:textId="1F99F07D" w:rsidR="00B92DC6" w:rsidRDefault="00D4278E" w:rsidP="00594159">
      <w:pPr>
        <w:pStyle w:val="af5"/>
        <w:numPr>
          <w:ilvl w:val="0"/>
          <w:numId w:val="42"/>
        </w:numPr>
        <w:ind w:leftChars="0"/>
      </w:pPr>
      <w:r w:rsidRPr="00287A0F">
        <w:rPr>
          <w:rFonts w:hint="eastAsia"/>
        </w:rPr>
        <w:t>視聴覚資料</w:t>
      </w:r>
      <w:r w:rsidR="001825D6">
        <w:tab/>
      </w:r>
      <w:r w:rsidR="000E7BB5" w:rsidRPr="000E7BB5">
        <w:rPr>
          <w:rFonts w:hint="eastAsia"/>
          <w:color w:val="FF0000"/>
        </w:rPr>
        <w:t>⇒</w:t>
      </w:r>
      <w:r w:rsidR="0028736C" w:rsidRPr="00287A0F">
        <w:t>3</w:t>
      </w:r>
      <w:r w:rsidR="00B41555">
        <w:rPr>
          <w:rFonts w:hint="eastAsia"/>
        </w:rPr>
        <w:t>-</w:t>
      </w:r>
      <w:r w:rsidR="0028736C" w:rsidRPr="00287A0F">
        <w:t>5</w:t>
      </w:r>
    </w:p>
    <w:p w14:paraId="15CF3043" w14:textId="6368CEAB" w:rsidR="00B92DC6" w:rsidRPr="00287A0F" w:rsidRDefault="00B92DC6" w:rsidP="00B92DC6">
      <w:pPr>
        <w:ind w:left="1676" w:hanging="1676"/>
      </w:pPr>
      <w:r>
        <w:rPr>
          <w:rFonts w:hint="eastAsia"/>
        </w:rPr>
        <w:t>・　電子資料</w:t>
      </w:r>
      <w:r>
        <w:tab/>
      </w:r>
      <w:r>
        <w:tab/>
      </w:r>
      <w:r w:rsidR="0028736C" w:rsidRPr="00287A0F">
        <w:t>PC</w:t>
      </w:r>
      <w:r>
        <w:rPr>
          <w:rFonts w:hint="eastAsia"/>
        </w:rPr>
        <w:t>、タブレット、スマートフォン</w:t>
      </w:r>
      <w:r w:rsidRPr="00287A0F">
        <w:rPr>
          <w:rFonts w:hint="eastAsia"/>
        </w:rPr>
        <w:t>や専用端末</w:t>
      </w:r>
      <w:r>
        <w:rPr>
          <w:rFonts w:hint="eastAsia"/>
        </w:rPr>
        <w:t>などの電子機器</w:t>
      </w:r>
      <w:r w:rsidRPr="00287A0F">
        <w:rPr>
          <w:rFonts w:hint="eastAsia"/>
        </w:rPr>
        <w:t>を</w:t>
      </w:r>
      <w:r>
        <w:rPr>
          <w:rFonts w:hint="eastAsia"/>
        </w:rPr>
        <w:t>用いて閲覧</w:t>
      </w:r>
      <w:r w:rsidRPr="00287A0F">
        <w:rPr>
          <w:rFonts w:hint="eastAsia"/>
        </w:rPr>
        <w:t>する資料。電子</w:t>
      </w:r>
      <w:r>
        <w:rPr>
          <w:rFonts w:hint="eastAsia"/>
        </w:rPr>
        <w:t>ブック</w:t>
      </w:r>
      <w:r w:rsidRPr="00287A0F">
        <w:rPr>
          <w:rFonts w:hint="eastAsia"/>
        </w:rPr>
        <w:t>・電子ジャーナルなど。</w:t>
      </w:r>
    </w:p>
    <w:p w14:paraId="3CD4CA87" w14:textId="77777777" w:rsidR="00D4278E" w:rsidRPr="00287A0F" w:rsidRDefault="00D4278E" w:rsidP="000E22E2"/>
    <w:p w14:paraId="4A6A80B3" w14:textId="77777777" w:rsidR="001737BF" w:rsidRDefault="001737BF" w:rsidP="00594159">
      <w:pPr>
        <w:numPr>
          <w:ilvl w:val="0"/>
          <w:numId w:val="7"/>
        </w:numPr>
      </w:pPr>
      <w:r w:rsidRPr="00287A0F">
        <w:rPr>
          <w:rFonts w:hint="eastAsia"/>
        </w:rPr>
        <w:t>印刷資料の種別</w:t>
      </w:r>
    </w:p>
    <w:p w14:paraId="72D8284B" w14:textId="17605A6E" w:rsidR="00287A0F" w:rsidRDefault="00287A0F" w:rsidP="00594159">
      <w:pPr>
        <w:pStyle w:val="af5"/>
        <w:numPr>
          <w:ilvl w:val="0"/>
          <w:numId w:val="62"/>
        </w:numPr>
        <w:ind w:leftChars="0"/>
      </w:pPr>
      <w:r>
        <w:rPr>
          <w:rFonts w:hint="eastAsia"/>
        </w:rPr>
        <w:t>装丁によって</w:t>
      </w:r>
      <w:r w:rsidR="001825D6">
        <w:tab/>
      </w:r>
      <w:r>
        <w:rPr>
          <w:rFonts w:hint="eastAsia"/>
        </w:rPr>
        <w:t xml:space="preserve">洋装本・和装本　</w:t>
      </w:r>
    </w:p>
    <w:p w14:paraId="698EBA35" w14:textId="6679FB5C" w:rsidR="00287A0F" w:rsidRDefault="00BA2EEA" w:rsidP="00594159">
      <w:pPr>
        <w:pStyle w:val="af5"/>
        <w:numPr>
          <w:ilvl w:val="0"/>
          <w:numId w:val="62"/>
        </w:numPr>
        <w:ind w:leftChars="0"/>
      </w:pPr>
      <w:r>
        <w:rPr>
          <w:rFonts w:hint="eastAsia"/>
        </w:rPr>
        <w:t>製本</w:t>
      </w:r>
      <w:r w:rsidR="00287A0F">
        <w:rPr>
          <w:rFonts w:hint="eastAsia"/>
        </w:rPr>
        <w:t>によって</w:t>
      </w:r>
      <w:r w:rsidR="001825D6">
        <w:tab/>
      </w:r>
      <w:r w:rsidR="00287A0F">
        <w:rPr>
          <w:rFonts w:hint="eastAsia"/>
        </w:rPr>
        <w:t>ハードカバー</w:t>
      </w:r>
      <w:r w:rsidR="00E746C6">
        <w:rPr>
          <w:rFonts w:hint="eastAsia"/>
        </w:rPr>
        <w:t>（上製本）</w:t>
      </w:r>
      <w:r w:rsidR="00287A0F">
        <w:rPr>
          <w:rFonts w:hint="eastAsia"/>
        </w:rPr>
        <w:t>・ソフトカバー</w:t>
      </w:r>
      <w:r w:rsidR="00E746C6">
        <w:rPr>
          <w:rFonts w:hint="eastAsia"/>
        </w:rPr>
        <w:t>（簡易製本）など</w:t>
      </w:r>
    </w:p>
    <w:p w14:paraId="238A71ED" w14:textId="374CC64D" w:rsidR="00E746C6" w:rsidRDefault="00E746C6" w:rsidP="00594159">
      <w:pPr>
        <w:pStyle w:val="af5"/>
        <w:numPr>
          <w:ilvl w:val="0"/>
          <w:numId w:val="62"/>
        </w:numPr>
        <w:ind w:leftChars="0"/>
      </w:pPr>
      <w:r>
        <w:rPr>
          <w:rFonts w:hint="eastAsia"/>
        </w:rPr>
        <w:t>綴じ方によって</w:t>
      </w:r>
      <w:r w:rsidR="001825D6">
        <w:tab/>
      </w:r>
      <w:r>
        <w:rPr>
          <w:rFonts w:hint="eastAsia"/>
        </w:rPr>
        <w:t>無線綴じ・糸綴じなど</w:t>
      </w:r>
    </w:p>
    <w:p w14:paraId="11414F71" w14:textId="145D6233" w:rsidR="00287A0F" w:rsidRDefault="00287A0F" w:rsidP="00594159">
      <w:pPr>
        <w:pStyle w:val="af5"/>
        <w:numPr>
          <w:ilvl w:val="0"/>
          <w:numId w:val="62"/>
        </w:numPr>
        <w:ind w:leftChars="0"/>
      </w:pPr>
      <w:r>
        <w:rPr>
          <w:rFonts w:hint="eastAsia"/>
        </w:rPr>
        <w:t>サイズによって</w:t>
      </w:r>
      <w:r w:rsidR="001825D6">
        <w:tab/>
      </w:r>
      <w:r w:rsidR="0028736C">
        <w:t>B</w:t>
      </w:r>
      <w:r>
        <w:rPr>
          <w:rFonts w:hint="eastAsia"/>
        </w:rPr>
        <w:t>5判・</w:t>
      </w:r>
      <w:r w:rsidR="0028736C">
        <w:t>A5</w:t>
      </w:r>
      <w:r>
        <w:rPr>
          <w:rFonts w:hint="eastAsia"/>
        </w:rPr>
        <w:t>判・菊判・四六判・新書判・タブロイド判など</w:t>
      </w:r>
    </w:p>
    <w:p w14:paraId="11915A53" w14:textId="4F43FF16" w:rsidR="001737BF" w:rsidRPr="00287A0F" w:rsidRDefault="001737BF" w:rsidP="000E22E2"/>
    <w:p w14:paraId="1042E571" w14:textId="7E9DCD79" w:rsidR="00A3752C" w:rsidRPr="00287A0F" w:rsidRDefault="001825D6" w:rsidP="000E22E2">
      <w:r w:rsidRPr="00287A0F">
        <w:rPr>
          <w:rFonts w:hint="eastAsia"/>
          <w:noProof/>
        </w:rPr>
        <w:lastRenderedPageBreak/>
        <mc:AlternateContent>
          <mc:Choice Requires="wps">
            <w:drawing>
              <wp:anchor distT="0" distB="0" distL="114300" distR="114300" simplePos="0" relativeHeight="251692032" behindDoc="0" locked="0" layoutInCell="1" allowOverlap="1" wp14:anchorId="73E29C41" wp14:editId="06E09D09">
                <wp:simplePos x="0" y="0"/>
                <wp:positionH relativeFrom="margin">
                  <wp:align>left</wp:align>
                </wp:positionH>
                <wp:positionV relativeFrom="paragraph">
                  <wp:posOffset>19050</wp:posOffset>
                </wp:positionV>
                <wp:extent cx="2000250" cy="307975"/>
                <wp:effectExtent l="19050" t="19050" r="76200" b="53975"/>
                <wp:wrapNone/>
                <wp:docPr id="58" name="AutoShape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0" cy="307975"/>
                        </a:xfrm>
                        <a:prstGeom prst="homePlate">
                          <a:avLst>
                            <a:gd name="adj" fmla="val 162371"/>
                          </a:avLst>
                        </a:prstGeom>
                        <a:solidFill>
                          <a:srgbClr val="4BACC6"/>
                        </a:solidFill>
                        <a:ln w="38100">
                          <a:solidFill>
                            <a:srgbClr val="F2F2F2"/>
                          </a:solidFill>
                          <a:miter lim="800000"/>
                          <a:headEnd/>
                          <a:tailEnd/>
                        </a:ln>
                        <a:effectLst>
                          <a:outerShdw dist="28398" dir="3806097" algn="ctr" rotWithShape="0">
                            <a:srgbClr val="205867">
                              <a:alpha val="50000"/>
                            </a:srgbClr>
                          </a:outerShdw>
                        </a:effectLst>
                      </wps:spPr>
                      <wps:txbx>
                        <w:txbxContent>
                          <w:p w14:paraId="3997D27D" w14:textId="77777777" w:rsidR="00C91943" w:rsidRPr="00950239" w:rsidRDefault="00C91943" w:rsidP="000E22E2">
                            <w:pPr>
                              <w:rPr>
                                <w:rFonts w:ascii="HGS創英角ﾎﾟｯﾌﾟ体" w:eastAsia="HGS創英角ﾎﾟｯﾌﾟ体" w:hAnsi="HGS創英角ﾎﾟｯﾌﾟ体"/>
                              </w:rPr>
                            </w:pPr>
                            <w:r w:rsidRPr="00950239">
                              <w:rPr>
                                <w:rFonts w:ascii="HGS創英角ﾎﾟｯﾌﾟ体" w:eastAsia="HGS創英角ﾎﾟｯﾌﾟ体" w:hAnsi="HGS創英角ﾎﾟｯﾌﾟ体" w:hint="eastAsia"/>
                              </w:rPr>
                              <w:t>より詳しく知るために</w:t>
                            </w:r>
                          </w:p>
                          <w:p w14:paraId="1072E8D8" w14:textId="77777777" w:rsidR="00C91943" w:rsidRDefault="00C91943" w:rsidP="000E22E2"/>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E29C41" id="AutoShape 197" o:spid="_x0000_s1098" type="#_x0000_t15" style="position:absolute;left:0;text-align:left;margin-left:0;margin-top:1.5pt;width:157.5pt;height:24.25pt;z-index:2516920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" fillcolor="#4bacc6" strokecolor="#f2f2f2" strokeweight="3pt">
                <v:shadow on="t" color="#205867" opacity=".5" offset="1pt"/>
                <v:textbox inset="5.85pt,.7pt,5.85pt,.7pt">
                  <w:txbxContent>
                    <w:p w14:paraId="3997D27D" w14:textId="77777777" w:rsidR="00C91943" w:rsidRPr="00950239" w:rsidRDefault="00C91943" w:rsidP="000E22E2">
                      <w:pPr>
                        <w:rPr>
                          <w:rFonts w:ascii="HGS創英角ﾎﾟｯﾌﾟ体" w:eastAsia="HGS創英角ﾎﾟｯﾌﾟ体" w:hAnsi="HGS創英角ﾎﾟｯﾌﾟ体"/>
                        </w:rPr>
                      </w:pPr>
                      <w:r w:rsidRPr="00950239">
                        <w:rPr>
                          <w:rFonts w:ascii="HGS創英角ﾎﾟｯﾌﾟ体" w:eastAsia="HGS創英角ﾎﾟｯﾌﾟ体" w:hAnsi="HGS創英角ﾎﾟｯﾌﾟ体" w:hint="eastAsia"/>
                        </w:rPr>
                        <w:t>より詳しく知るために</w:t>
                      </w:r>
                    </w:p>
                    <w:p w14:paraId="1072E8D8" w14:textId="77777777" w:rsidR="00C91943" w:rsidRDefault="00C91943" w:rsidP="000E22E2"/>
                  </w:txbxContent>
                </v:textbox>
                <w10:wrap anchorx="margin"/>
              </v:shape>
            </w:pict>
          </mc:Fallback>
        </mc:AlternateContent>
      </w:r>
    </w:p>
    <w:p w14:paraId="7168D7DF" w14:textId="77777777" w:rsidR="001737BF" w:rsidRPr="00287A0F" w:rsidRDefault="001737BF" w:rsidP="000E22E2"/>
    <w:p w14:paraId="5E2E6C36" w14:textId="01727492" w:rsidR="00AB10DB" w:rsidRDefault="00A3752C" w:rsidP="00594159">
      <w:pPr>
        <w:pStyle w:val="af5"/>
        <w:numPr>
          <w:ilvl w:val="0"/>
          <w:numId w:val="44"/>
        </w:numPr>
        <w:ind w:leftChars="0"/>
      </w:pPr>
      <w:r w:rsidRPr="00287A0F">
        <w:rPr>
          <w:rFonts w:hint="eastAsia"/>
        </w:rPr>
        <w:t>日本エディタースクール編</w:t>
      </w:r>
      <w:r w:rsidR="001825D6">
        <w:rPr>
          <w:rFonts w:hint="eastAsia"/>
        </w:rPr>
        <w:t xml:space="preserve"> 『本の知識』 </w:t>
      </w:r>
      <w:r w:rsidRPr="00287A0F">
        <w:rPr>
          <w:rFonts w:hint="eastAsia"/>
        </w:rPr>
        <w:t>日本エディタースクール出版部</w:t>
      </w:r>
      <w:r w:rsidR="00011EFE">
        <w:rPr>
          <w:rFonts w:hint="eastAsia"/>
        </w:rPr>
        <w:t>，</w:t>
      </w:r>
      <w:r w:rsidR="001825D6">
        <w:rPr>
          <w:rFonts w:hint="eastAsia"/>
        </w:rPr>
        <w:t xml:space="preserve"> </w:t>
      </w:r>
      <w:r w:rsidRPr="00287A0F">
        <w:rPr>
          <w:rFonts w:hint="eastAsia"/>
        </w:rPr>
        <w:t>2009</w:t>
      </w:r>
      <w:r w:rsidR="001825D6">
        <w:rPr>
          <w:rFonts w:hint="eastAsia"/>
        </w:rPr>
        <w:t>．</w:t>
      </w:r>
    </w:p>
    <w:p w14:paraId="35FA4A88" w14:textId="79EF4752" w:rsidR="00D4278E" w:rsidRPr="00287A0F" w:rsidRDefault="00AB10DB" w:rsidP="00AB10DB">
      <w:pPr>
        <w:pStyle w:val="21"/>
      </w:pPr>
      <w:r>
        <w:br w:type="page"/>
      </w:r>
      <w:bookmarkStart w:id="43" w:name="_Toc287190060"/>
      <w:bookmarkStart w:id="44" w:name="_Toc127188279"/>
      <w:r w:rsidR="0028736C" w:rsidRPr="00AB10DB">
        <w:lastRenderedPageBreak/>
        <w:t>3</w:t>
      </w:r>
      <w:r w:rsidR="00D4278E" w:rsidRPr="00AB10DB">
        <w:rPr>
          <w:rFonts w:hint="eastAsia"/>
        </w:rPr>
        <w:t>－</w:t>
      </w:r>
      <w:r w:rsidR="0028736C" w:rsidRPr="00AB10DB">
        <w:t>2</w:t>
      </w:r>
      <w:r w:rsidR="00D4278E" w:rsidRPr="00AB10DB">
        <w:rPr>
          <w:rFonts w:hint="eastAsia"/>
        </w:rPr>
        <w:t xml:space="preserve">　図書の収書</w:t>
      </w:r>
      <w:bookmarkEnd w:id="43"/>
      <w:r w:rsidR="007C19CD" w:rsidRPr="00AB10DB">
        <w:rPr>
          <w:rFonts w:hint="eastAsia"/>
        </w:rPr>
        <w:t>と選書</w:t>
      </w:r>
      <w:bookmarkEnd w:id="44"/>
    </w:p>
    <w:p w14:paraId="5E0A00FF" w14:textId="77777777" w:rsidR="00D4278E" w:rsidRPr="00287A0F" w:rsidRDefault="00D4278E" w:rsidP="000E22E2"/>
    <w:p w14:paraId="40D51C51" w14:textId="77777777" w:rsidR="00DB1B44" w:rsidRPr="00287A0F" w:rsidRDefault="00DB1B44" w:rsidP="00594159">
      <w:pPr>
        <w:numPr>
          <w:ilvl w:val="0"/>
          <w:numId w:val="18"/>
        </w:numPr>
      </w:pPr>
      <w:r w:rsidRPr="00287A0F">
        <w:rPr>
          <w:rFonts w:hint="eastAsia"/>
        </w:rPr>
        <w:t>収書と収書方針</w:t>
      </w:r>
    </w:p>
    <w:p w14:paraId="4AAC158F" w14:textId="3A741ECF" w:rsidR="00D4278E" w:rsidRPr="00287A0F" w:rsidRDefault="00D4278E" w:rsidP="000E22E2">
      <w:r w:rsidRPr="00287A0F">
        <w:rPr>
          <w:rFonts w:hint="eastAsia"/>
        </w:rPr>
        <w:t xml:space="preserve">　図書館の蔵書となるべき資料を収集することを収書といい、実際に</w:t>
      </w:r>
      <w:r w:rsidR="008408C7">
        <w:rPr>
          <w:rFonts w:hint="eastAsia"/>
        </w:rPr>
        <w:t>個々の</w:t>
      </w:r>
      <w:r w:rsidRPr="00287A0F">
        <w:rPr>
          <w:rFonts w:hint="eastAsia"/>
        </w:rPr>
        <w:t>資料を選ぶ</w:t>
      </w:r>
      <w:r w:rsidR="008408C7">
        <w:rPr>
          <w:rFonts w:hint="eastAsia"/>
        </w:rPr>
        <w:t>作業</w:t>
      </w:r>
      <w:r w:rsidRPr="00287A0F">
        <w:rPr>
          <w:rFonts w:hint="eastAsia"/>
        </w:rPr>
        <w:t>を選書といいます。各図書館では収書方針を作成し、それに従って収書を行いますが、明文化されていない場合もあります。</w:t>
      </w:r>
    </w:p>
    <w:p w14:paraId="46C3E963" w14:textId="6FAB9D03" w:rsidR="00D4278E" w:rsidRPr="00287A0F" w:rsidRDefault="00D4278E" w:rsidP="00692CAC">
      <w:pPr>
        <w:ind w:firstLineChars="100" w:firstLine="220"/>
      </w:pPr>
      <w:r w:rsidRPr="00287A0F">
        <w:rPr>
          <w:rFonts w:hint="eastAsia"/>
        </w:rPr>
        <w:t>国立国会図書館のようにあらゆる資料を収集する図書館</w:t>
      </w:r>
      <w:r w:rsidR="001911BF" w:rsidRPr="00287A0F">
        <w:rPr>
          <w:rFonts w:hint="eastAsia"/>
        </w:rPr>
        <w:t>以外の館で</w:t>
      </w:r>
      <w:r w:rsidRPr="00287A0F">
        <w:rPr>
          <w:rFonts w:hint="eastAsia"/>
        </w:rPr>
        <w:t>は</w:t>
      </w:r>
      <w:r w:rsidR="001911BF" w:rsidRPr="00287A0F">
        <w:rPr>
          <w:rFonts w:hint="eastAsia"/>
        </w:rPr>
        <w:t>、</w:t>
      </w:r>
      <w:r w:rsidRPr="00287A0F">
        <w:rPr>
          <w:rFonts w:hint="eastAsia"/>
        </w:rPr>
        <w:t>予算面・収納スペース面から、資料の取捨選択をしなければなりません。その際</w:t>
      </w:r>
      <w:r w:rsidR="008408C7">
        <w:rPr>
          <w:rFonts w:hint="eastAsia"/>
        </w:rPr>
        <w:t>、</w:t>
      </w:r>
      <w:r w:rsidRPr="00287A0F">
        <w:rPr>
          <w:rFonts w:hint="eastAsia"/>
        </w:rPr>
        <w:t>収書方針やさらに実務的な</w:t>
      </w:r>
      <w:r w:rsidR="00A1564B">
        <w:rPr>
          <w:rFonts w:hint="eastAsia"/>
        </w:rPr>
        <w:t>選書</w:t>
      </w:r>
      <w:r w:rsidRPr="00287A0F">
        <w:rPr>
          <w:rFonts w:hint="eastAsia"/>
        </w:rPr>
        <w:t>基準があれば</w:t>
      </w:r>
      <w:r w:rsidR="008408C7">
        <w:rPr>
          <w:rFonts w:hint="eastAsia"/>
        </w:rPr>
        <w:t>、</w:t>
      </w:r>
      <w:r w:rsidRPr="00287A0F">
        <w:rPr>
          <w:rFonts w:hint="eastAsia"/>
        </w:rPr>
        <w:t>それ</w:t>
      </w:r>
      <w:r w:rsidR="008408C7">
        <w:rPr>
          <w:rFonts w:hint="eastAsia"/>
        </w:rPr>
        <w:t>ら</w:t>
      </w:r>
      <w:r w:rsidRPr="00287A0F">
        <w:rPr>
          <w:rFonts w:hint="eastAsia"/>
        </w:rPr>
        <w:t>を指針と</w:t>
      </w:r>
      <w:r w:rsidR="008408C7">
        <w:rPr>
          <w:rFonts w:hint="eastAsia"/>
        </w:rPr>
        <w:t>する</w:t>
      </w:r>
      <w:r w:rsidRPr="00287A0F">
        <w:rPr>
          <w:rFonts w:hint="eastAsia"/>
        </w:rPr>
        <w:t>ことができます。</w:t>
      </w:r>
    </w:p>
    <w:p w14:paraId="64DD5E05" w14:textId="6D5E8CE9" w:rsidR="00CA2579" w:rsidRDefault="00194A3E" w:rsidP="00692CAC">
      <w:pPr>
        <w:ind w:firstLineChars="100" w:firstLine="220"/>
      </w:pPr>
      <w:r w:rsidRPr="00287A0F">
        <w:rPr>
          <w:rFonts w:hint="eastAsia"/>
        </w:rPr>
        <w:t>大学図書館</w:t>
      </w:r>
      <w:r>
        <w:rPr>
          <w:rFonts w:hint="eastAsia"/>
        </w:rPr>
        <w:t>の</w:t>
      </w:r>
      <w:r w:rsidR="00D4278E" w:rsidRPr="00287A0F">
        <w:rPr>
          <w:rFonts w:hint="eastAsia"/>
        </w:rPr>
        <w:t>収書方針・</w:t>
      </w:r>
      <w:r w:rsidR="00A1564B">
        <w:rPr>
          <w:rFonts w:hint="eastAsia"/>
        </w:rPr>
        <w:t>選書</w:t>
      </w:r>
      <w:r w:rsidR="00D4278E" w:rsidRPr="00287A0F">
        <w:rPr>
          <w:rFonts w:hint="eastAsia"/>
        </w:rPr>
        <w:t>基準は、大学の</w:t>
      </w:r>
      <w:r w:rsidR="008A1513">
        <w:rPr>
          <w:rFonts w:hint="eastAsia"/>
        </w:rPr>
        <w:t>理念</w:t>
      </w:r>
      <w:r w:rsidR="00D4278E" w:rsidRPr="00287A0F">
        <w:rPr>
          <w:rFonts w:hint="eastAsia"/>
        </w:rPr>
        <w:t>、学部構成</w:t>
      </w:r>
      <w:r>
        <w:rPr>
          <w:rFonts w:hint="eastAsia"/>
        </w:rPr>
        <w:t>といった</w:t>
      </w:r>
      <w:r w:rsidR="008A1513">
        <w:rPr>
          <w:rFonts w:hint="eastAsia"/>
        </w:rPr>
        <w:t>事項と</w:t>
      </w:r>
      <w:r w:rsidR="003214FE">
        <w:rPr>
          <w:rFonts w:hint="eastAsia"/>
        </w:rPr>
        <w:t>密接に関係するため、館それぞれに特色があります</w:t>
      </w:r>
      <w:r w:rsidR="00D4278E" w:rsidRPr="00287A0F">
        <w:rPr>
          <w:rFonts w:hint="eastAsia"/>
        </w:rPr>
        <w:t>。</w:t>
      </w:r>
      <w:r w:rsidR="003214FE">
        <w:rPr>
          <w:rFonts w:hint="eastAsia"/>
        </w:rPr>
        <w:t>大学</w:t>
      </w:r>
      <w:r w:rsidR="00A1564B">
        <w:rPr>
          <w:rFonts w:hint="eastAsia"/>
        </w:rPr>
        <w:t>が</w:t>
      </w:r>
      <w:r w:rsidR="003214FE">
        <w:rPr>
          <w:rFonts w:hint="eastAsia"/>
        </w:rPr>
        <w:t>立地する地域に関する</w:t>
      </w:r>
      <w:r w:rsidR="0068303A">
        <w:rPr>
          <w:rFonts w:hint="eastAsia"/>
        </w:rPr>
        <w:t>郷土</w:t>
      </w:r>
      <w:r w:rsidR="003214FE">
        <w:rPr>
          <w:rFonts w:hint="eastAsia"/>
        </w:rPr>
        <w:t>資料や、大学関係資料（歴史資料、卒業生・教員の著作など）も特色のひとつです。</w:t>
      </w:r>
    </w:p>
    <w:p w14:paraId="1B6CC49A" w14:textId="77777777" w:rsidR="00D4278E" w:rsidRPr="00287A0F" w:rsidRDefault="00D4278E" w:rsidP="000E22E2"/>
    <w:p w14:paraId="36BF192B" w14:textId="77777777" w:rsidR="00D4278E" w:rsidRPr="00287A0F" w:rsidRDefault="00D4278E" w:rsidP="00594159">
      <w:pPr>
        <w:numPr>
          <w:ilvl w:val="0"/>
          <w:numId w:val="8"/>
        </w:numPr>
      </w:pPr>
      <w:r w:rsidRPr="00287A0F">
        <w:rPr>
          <w:rFonts w:hint="eastAsia"/>
        </w:rPr>
        <w:t>購入と寄贈</w:t>
      </w:r>
    </w:p>
    <w:p w14:paraId="5C355C90" w14:textId="3D72F9E0" w:rsidR="00D4278E" w:rsidRPr="00287A0F" w:rsidRDefault="00D4278E" w:rsidP="00692CAC">
      <w:pPr>
        <w:ind w:firstLineChars="100" w:firstLine="220"/>
      </w:pPr>
      <w:r w:rsidRPr="00287A0F">
        <w:rPr>
          <w:rFonts w:hint="eastAsia"/>
        </w:rPr>
        <w:t>資料は市販されていて購入できるものと、寄贈により蔵書になるものがあります。図書館には非常に多くの寄贈資料が寄せられますので</w:t>
      </w:r>
      <w:r w:rsidR="008408C7">
        <w:rPr>
          <w:rFonts w:hint="eastAsia"/>
        </w:rPr>
        <w:t>、</w:t>
      </w:r>
      <w:r w:rsidRPr="00287A0F">
        <w:rPr>
          <w:rFonts w:hint="eastAsia"/>
        </w:rPr>
        <w:t>どの資料を蔵書とするか</w:t>
      </w:r>
      <w:r w:rsidR="0068303A">
        <w:rPr>
          <w:rFonts w:hint="eastAsia"/>
        </w:rPr>
        <w:t>の選定</w:t>
      </w:r>
      <w:r w:rsidRPr="00287A0F">
        <w:rPr>
          <w:rFonts w:hint="eastAsia"/>
        </w:rPr>
        <w:t>も選書のうちに入ります。</w:t>
      </w:r>
    </w:p>
    <w:p w14:paraId="062CE745" w14:textId="77777777" w:rsidR="00D4278E" w:rsidRPr="00287A0F" w:rsidRDefault="00D4278E" w:rsidP="000E22E2"/>
    <w:p w14:paraId="03B0E536" w14:textId="77777777" w:rsidR="00D4278E" w:rsidRPr="00287A0F" w:rsidRDefault="00D4278E" w:rsidP="00594159">
      <w:pPr>
        <w:numPr>
          <w:ilvl w:val="0"/>
          <w:numId w:val="8"/>
        </w:numPr>
      </w:pPr>
      <w:r w:rsidRPr="00287A0F">
        <w:rPr>
          <w:rFonts w:hint="eastAsia"/>
        </w:rPr>
        <w:t>選書の主体</w:t>
      </w:r>
    </w:p>
    <w:p w14:paraId="3456035D" w14:textId="51EEF34A" w:rsidR="00D4278E" w:rsidRPr="00287A0F" w:rsidRDefault="00D4278E" w:rsidP="00692CAC">
      <w:pPr>
        <w:ind w:firstLineChars="100" w:firstLine="220"/>
      </w:pPr>
      <w:r w:rsidRPr="00287A0F">
        <w:rPr>
          <w:rFonts w:hint="eastAsia"/>
        </w:rPr>
        <w:t>大学図書館では図書館員</w:t>
      </w:r>
      <w:r w:rsidR="001911BF" w:rsidRPr="00287A0F">
        <w:rPr>
          <w:rFonts w:hint="eastAsia"/>
        </w:rPr>
        <w:t>だけでなく</w:t>
      </w:r>
      <w:r w:rsidRPr="00287A0F">
        <w:rPr>
          <w:rFonts w:hint="eastAsia"/>
        </w:rPr>
        <w:t>、教員にも選書してもらうことが多く、学生による選書を</w:t>
      </w:r>
      <w:r w:rsidR="00BE2C00">
        <w:rPr>
          <w:rFonts w:hint="eastAsia"/>
        </w:rPr>
        <w:t>取り入れている</w:t>
      </w:r>
      <w:r w:rsidRPr="00287A0F">
        <w:rPr>
          <w:rFonts w:hint="eastAsia"/>
        </w:rPr>
        <w:t>館もあります。</w:t>
      </w:r>
    </w:p>
    <w:p w14:paraId="62CBC9D8" w14:textId="5F50B8D5" w:rsidR="00D4278E" w:rsidRPr="00287A0F" w:rsidRDefault="00D4278E" w:rsidP="00692CAC">
      <w:pPr>
        <w:ind w:firstLineChars="100" w:firstLine="220"/>
      </w:pPr>
      <w:r w:rsidRPr="00287A0F">
        <w:rPr>
          <w:rFonts w:hint="eastAsia"/>
        </w:rPr>
        <w:t>学生用資料の予算については学生用図書選定委員会</w:t>
      </w:r>
      <w:r w:rsidR="0068303A">
        <w:rPr>
          <w:rFonts w:hint="eastAsia"/>
        </w:rPr>
        <w:t>など</w:t>
      </w:r>
      <w:r w:rsidRPr="00287A0F">
        <w:rPr>
          <w:rFonts w:hint="eastAsia"/>
        </w:rPr>
        <w:t>が設けられ、配分</w:t>
      </w:r>
      <w:r w:rsidR="001911BF" w:rsidRPr="00287A0F">
        <w:rPr>
          <w:rFonts w:hint="eastAsia"/>
        </w:rPr>
        <w:t>や</w:t>
      </w:r>
      <w:r w:rsidRPr="00287A0F">
        <w:rPr>
          <w:rFonts w:hint="eastAsia"/>
        </w:rPr>
        <w:t>選書方法について</w:t>
      </w:r>
      <w:r w:rsidR="001911BF" w:rsidRPr="00287A0F">
        <w:rPr>
          <w:rFonts w:hint="eastAsia"/>
        </w:rPr>
        <w:t>話し合われることが多いようです</w:t>
      </w:r>
      <w:r w:rsidRPr="00287A0F">
        <w:rPr>
          <w:rFonts w:hint="eastAsia"/>
        </w:rPr>
        <w:t>。教員選書・学生選書の場合、</w:t>
      </w:r>
      <w:r w:rsidR="00A1564B">
        <w:rPr>
          <w:rFonts w:hint="eastAsia"/>
        </w:rPr>
        <w:t>選書</w:t>
      </w:r>
      <w:r w:rsidRPr="00287A0F">
        <w:rPr>
          <w:rFonts w:hint="eastAsia"/>
        </w:rPr>
        <w:t>基準に合致しているか、</w:t>
      </w:r>
      <w:r w:rsidR="008408C7">
        <w:rPr>
          <w:rFonts w:hint="eastAsia"/>
        </w:rPr>
        <w:t>所蔵資料と重複していないか</w:t>
      </w:r>
      <w:r w:rsidRPr="00287A0F">
        <w:rPr>
          <w:rFonts w:hint="eastAsia"/>
        </w:rPr>
        <w:t>など</w:t>
      </w:r>
      <w:r w:rsidR="008408C7">
        <w:rPr>
          <w:rFonts w:hint="eastAsia"/>
        </w:rPr>
        <w:t>を確認し、最終的には</w:t>
      </w:r>
      <w:r w:rsidRPr="00287A0F">
        <w:rPr>
          <w:rFonts w:hint="eastAsia"/>
        </w:rPr>
        <w:t>図書館員が調整を行</w:t>
      </w:r>
      <w:r w:rsidR="001911BF" w:rsidRPr="00287A0F">
        <w:rPr>
          <w:rFonts w:hint="eastAsia"/>
        </w:rPr>
        <w:t>うのがよいでしょう。</w:t>
      </w:r>
    </w:p>
    <w:p w14:paraId="3F0B531D" w14:textId="77777777" w:rsidR="00D4278E" w:rsidRPr="00287A0F" w:rsidRDefault="00D4278E" w:rsidP="000E22E2"/>
    <w:p w14:paraId="30804BBD" w14:textId="77777777" w:rsidR="00D4278E" w:rsidRPr="00287A0F" w:rsidRDefault="00D4278E" w:rsidP="00594159">
      <w:pPr>
        <w:numPr>
          <w:ilvl w:val="0"/>
          <w:numId w:val="8"/>
        </w:numPr>
      </w:pPr>
      <w:r w:rsidRPr="00287A0F">
        <w:rPr>
          <w:rFonts w:hint="eastAsia"/>
        </w:rPr>
        <w:t>選書方法</w:t>
      </w:r>
    </w:p>
    <w:p w14:paraId="44E66116" w14:textId="77777777" w:rsidR="003214FE" w:rsidRPr="00287A0F" w:rsidRDefault="003214FE" w:rsidP="00692CAC">
      <w:pPr>
        <w:ind w:firstLineChars="100" w:firstLine="220"/>
      </w:pPr>
      <w:r w:rsidRPr="00287A0F">
        <w:rPr>
          <w:rFonts w:hint="eastAsia"/>
        </w:rPr>
        <w:t>選書においては、配置されている教員の専門分野、その年度の授業計画（シラバス）なども考慮に入れて行います。一方で図書館としては基本資料も地道に収集する必要があります。</w:t>
      </w:r>
    </w:p>
    <w:p w14:paraId="55275126" w14:textId="77777777" w:rsidR="00D4278E" w:rsidRPr="00287A0F" w:rsidRDefault="00D4278E" w:rsidP="00692CAC">
      <w:pPr>
        <w:ind w:firstLineChars="100" w:firstLine="220"/>
      </w:pPr>
      <w:r w:rsidRPr="00287A0F">
        <w:rPr>
          <w:rFonts w:hint="eastAsia"/>
        </w:rPr>
        <w:t>図書館員が行う選書のうち、図書館としてそろえておくべき基本的な資料</w:t>
      </w:r>
      <w:r w:rsidR="007C19CD">
        <w:rPr>
          <w:rFonts w:hint="eastAsia"/>
        </w:rPr>
        <w:t>（</w:t>
      </w:r>
      <w:r w:rsidR="007C19CD" w:rsidRPr="00287A0F">
        <w:rPr>
          <w:rFonts w:hint="eastAsia"/>
        </w:rPr>
        <w:t>事典、年鑑など</w:t>
      </w:r>
      <w:r w:rsidR="007C19CD">
        <w:rPr>
          <w:rFonts w:hint="eastAsia"/>
        </w:rPr>
        <w:t>の参考図書、</w:t>
      </w:r>
      <w:r w:rsidR="007C19CD" w:rsidRPr="00287A0F">
        <w:rPr>
          <w:rFonts w:hint="eastAsia"/>
        </w:rPr>
        <w:t>各分野の基本資料、全集など</w:t>
      </w:r>
      <w:r w:rsidR="007C19CD">
        <w:rPr>
          <w:rFonts w:hint="eastAsia"/>
        </w:rPr>
        <w:t>）</w:t>
      </w:r>
      <w:r w:rsidRPr="00287A0F">
        <w:rPr>
          <w:rFonts w:hint="eastAsia"/>
        </w:rPr>
        <w:t>については</w:t>
      </w:r>
      <w:r w:rsidR="0068303A">
        <w:rPr>
          <w:rFonts w:hint="eastAsia"/>
        </w:rPr>
        <w:t>、</w:t>
      </w:r>
      <w:r w:rsidRPr="00287A0F">
        <w:rPr>
          <w:rFonts w:hint="eastAsia"/>
        </w:rPr>
        <w:t>もれなく収集しなくてはなりません。こういった資料のうち継続して発行されるものは継続図書として書店に発注しておけば、</w:t>
      </w:r>
      <w:r w:rsidR="009000E8">
        <w:rPr>
          <w:rFonts w:hint="eastAsia"/>
        </w:rPr>
        <w:t>以後自動的に</w:t>
      </w:r>
      <w:r w:rsidRPr="00287A0F">
        <w:rPr>
          <w:rFonts w:hint="eastAsia"/>
        </w:rPr>
        <w:t>納入されるので欠本を生じることなく収集できます。</w:t>
      </w:r>
    </w:p>
    <w:p w14:paraId="6060F592" w14:textId="5A8688B3" w:rsidR="00D4278E" w:rsidRPr="00287A0F" w:rsidRDefault="00D4278E" w:rsidP="00502AA0">
      <w:pPr>
        <w:ind w:firstLineChars="100" w:firstLine="220"/>
      </w:pPr>
      <w:r w:rsidRPr="00287A0F">
        <w:rPr>
          <w:rFonts w:hint="eastAsia"/>
        </w:rPr>
        <w:t>購入については、書店による見計らい</w:t>
      </w:r>
      <w:r w:rsidR="009000E8">
        <w:rPr>
          <w:rFonts w:hint="eastAsia"/>
        </w:rPr>
        <w:t>*</w:t>
      </w:r>
      <w:r w:rsidRPr="00287A0F">
        <w:rPr>
          <w:rFonts w:hint="eastAsia"/>
        </w:rPr>
        <w:t>で行えば実際の資料を見ながら選書できますが、それができない場合は、「これから出る本」</w:t>
      </w:r>
      <w:r w:rsidR="000F6865">
        <w:rPr>
          <w:sz w:val="18"/>
          <w:szCs w:val="18"/>
        </w:rPr>
        <w:t>［</w:t>
      </w:r>
      <w:r w:rsidR="008408C7" w:rsidRPr="00417C46">
        <w:rPr>
          <w:sz w:val="18"/>
          <w:szCs w:val="18"/>
        </w:rPr>
        <w:t>1</w:t>
      </w:r>
      <w:r w:rsidR="000F6865">
        <w:rPr>
          <w:sz w:val="18"/>
          <w:szCs w:val="18"/>
        </w:rPr>
        <w:t>］</w:t>
      </w:r>
      <w:r w:rsidRPr="00287A0F">
        <w:rPr>
          <w:rFonts w:hint="eastAsia"/>
        </w:rPr>
        <w:t>、各</w:t>
      </w:r>
      <w:r w:rsidR="008408C7">
        <w:rPr>
          <w:rFonts w:hint="eastAsia"/>
        </w:rPr>
        <w:t>書店や</w:t>
      </w:r>
      <w:r w:rsidRPr="00287A0F">
        <w:rPr>
          <w:rFonts w:hint="eastAsia"/>
        </w:rPr>
        <w:t>出版社</w:t>
      </w:r>
      <w:r w:rsidR="008408C7">
        <w:rPr>
          <w:rFonts w:hint="eastAsia"/>
        </w:rPr>
        <w:t>が発行する</w:t>
      </w:r>
      <w:r w:rsidRPr="00287A0F">
        <w:rPr>
          <w:rFonts w:hint="eastAsia"/>
        </w:rPr>
        <w:t>新刊案</w:t>
      </w:r>
      <w:r w:rsidRPr="00287A0F">
        <w:rPr>
          <w:rFonts w:hint="eastAsia"/>
        </w:rPr>
        <w:lastRenderedPageBreak/>
        <w:t>内</w:t>
      </w:r>
      <w:r w:rsidR="008408C7">
        <w:rPr>
          <w:rFonts w:hint="eastAsia"/>
        </w:rPr>
        <w:t>やw</w:t>
      </w:r>
      <w:r w:rsidR="008408C7">
        <w:t>eb</w:t>
      </w:r>
      <w:r w:rsidR="008408C7">
        <w:rPr>
          <w:rFonts w:hint="eastAsia"/>
        </w:rPr>
        <w:t>サイト</w:t>
      </w:r>
      <w:r w:rsidRPr="00287A0F">
        <w:rPr>
          <w:rFonts w:hint="eastAsia"/>
        </w:rPr>
        <w:t>などからピックアップします。</w:t>
      </w:r>
      <w:r w:rsidR="008408C7">
        <w:rPr>
          <w:rFonts w:hint="eastAsia"/>
        </w:rPr>
        <w:t>書店を通さずに直接販売のみを行う学協会もありますので、収書対象の分野に関わる学協会の</w:t>
      </w:r>
      <w:r w:rsidR="008408C7">
        <w:t>web</w:t>
      </w:r>
      <w:r w:rsidR="008408C7">
        <w:rPr>
          <w:rFonts w:hint="eastAsia"/>
        </w:rPr>
        <w:t>サイト</w:t>
      </w:r>
      <w:r w:rsidR="00BE2C00">
        <w:rPr>
          <w:rFonts w:hint="eastAsia"/>
        </w:rPr>
        <w:t>から</w:t>
      </w:r>
      <w:r w:rsidR="008408C7">
        <w:rPr>
          <w:rFonts w:hint="eastAsia"/>
        </w:rPr>
        <w:t>も情報を収集すると</w:t>
      </w:r>
      <w:r w:rsidR="003A4A03">
        <w:rPr>
          <w:rFonts w:hint="eastAsia"/>
        </w:rPr>
        <w:t>よ</w:t>
      </w:r>
      <w:r w:rsidR="008408C7">
        <w:rPr>
          <w:rFonts w:hint="eastAsia"/>
        </w:rPr>
        <w:t>いでしょう。</w:t>
      </w:r>
    </w:p>
    <w:p w14:paraId="02B9C8EB" w14:textId="7EA11C6E" w:rsidR="00D4278E" w:rsidRPr="00287A0F" w:rsidRDefault="00D4278E" w:rsidP="00692CAC">
      <w:pPr>
        <w:ind w:firstLineChars="100" w:firstLine="220"/>
      </w:pPr>
      <w:r w:rsidRPr="00287A0F">
        <w:rPr>
          <w:rFonts w:hint="eastAsia"/>
        </w:rPr>
        <w:t>学内で発行される資料、各種機関が発行する報告書、地域資料などは市販されないことが多</w:t>
      </w:r>
      <w:r w:rsidR="008408C7">
        <w:rPr>
          <w:rFonts w:hint="eastAsia"/>
        </w:rPr>
        <w:t>く</w:t>
      </w:r>
      <w:r w:rsidRPr="00287A0F">
        <w:rPr>
          <w:rFonts w:hint="eastAsia"/>
        </w:rPr>
        <w:t>、刊行情報が得にくい</w:t>
      </w:r>
      <w:r w:rsidR="001911BF" w:rsidRPr="00287A0F">
        <w:rPr>
          <w:rFonts w:hint="eastAsia"/>
        </w:rPr>
        <w:t>ため、</w:t>
      </w:r>
      <w:r w:rsidRPr="00287A0F">
        <w:rPr>
          <w:rFonts w:hint="eastAsia"/>
        </w:rPr>
        <w:t>常にアンテナを張っておき収集に努めます。</w:t>
      </w:r>
      <w:r w:rsidR="008408C7">
        <w:rPr>
          <w:rFonts w:hint="eastAsia"/>
        </w:rPr>
        <w:t>市販されていない資料は</w:t>
      </w:r>
      <w:r w:rsidR="001911BF" w:rsidRPr="00287A0F">
        <w:rPr>
          <w:rFonts w:hint="eastAsia"/>
        </w:rPr>
        <w:t>、寄贈</w:t>
      </w:r>
      <w:r w:rsidR="008408C7">
        <w:rPr>
          <w:rFonts w:hint="eastAsia"/>
        </w:rPr>
        <w:t>を</w:t>
      </w:r>
      <w:r w:rsidR="001911BF" w:rsidRPr="00287A0F">
        <w:rPr>
          <w:rFonts w:hint="eastAsia"/>
        </w:rPr>
        <w:t>依頼してみましょう。</w:t>
      </w:r>
    </w:p>
    <w:p w14:paraId="2C5DA1E9" w14:textId="77777777" w:rsidR="00D4278E" w:rsidRPr="00287A0F" w:rsidRDefault="00D4278E" w:rsidP="000E22E2"/>
    <w:p w14:paraId="1F192684" w14:textId="77777777" w:rsidR="00D4278E" w:rsidRPr="00287A0F" w:rsidRDefault="00D4278E" w:rsidP="00594159">
      <w:pPr>
        <w:numPr>
          <w:ilvl w:val="0"/>
          <w:numId w:val="8"/>
        </w:numPr>
      </w:pPr>
      <w:r w:rsidRPr="00287A0F">
        <w:rPr>
          <w:rFonts w:hint="eastAsia"/>
        </w:rPr>
        <w:t>教員選書</w:t>
      </w:r>
    </w:p>
    <w:p w14:paraId="7B76E311" w14:textId="101E66EF" w:rsidR="00D05291" w:rsidRDefault="00D4278E" w:rsidP="000E22E2">
      <w:r w:rsidRPr="00287A0F">
        <w:rPr>
          <w:rFonts w:hint="eastAsia"/>
        </w:rPr>
        <w:t xml:space="preserve">　教員に</w:t>
      </w:r>
      <w:r w:rsidR="009C79F9" w:rsidRPr="00287A0F">
        <w:rPr>
          <w:rFonts w:hint="eastAsia"/>
        </w:rPr>
        <w:t>学生用資料</w:t>
      </w:r>
      <w:r w:rsidR="009C79F9">
        <w:rPr>
          <w:rFonts w:hint="eastAsia"/>
        </w:rPr>
        <w:t>を</w:t>
      </w:r>
      <w:r w:rsidR="009C79F9" w:rsidRPr="00287A0F">
        <w:rPr>
          <w:rFonts w:hint="eastAsia"/>
        </w:rPr>
        <w:t>選書</w:t>
      </w:r>
      <w:r w:rsidR="009C79F9">
        <w:rPr>
          <w:rFonts w:hint="eastAsia"/>
        </w:rPr>
        <w:t>してもらう場合</w:t>
      </w:r>
      <w:r w:rsidR="009C79F9" w:rsidRPr="00287A0F">
        <w:rPr>
          <w:rFonts w:hint="eastAsia"/>
        </w:rPr>
        <w:t>は</w:t>
      </w:r>
      <w:r w:rsidR="009C79F9">
        <w:rPr>
          <w:rFonts w:hint="eastAsia"/>
        </w:rPr>
        <w:t>、</w:t>
      </w:r>
      <w:r w:rsidR="009C79F9" w:rsidRPr="00287A0F">
        <w:rPr>
          <w:rFonts w:hint="eastAsia"/>
        </w:rPr>
        <w:t>収書方針と選書基準を明確に示し、図書館側でリスト</w:t>
      </w:r>
      <w:r w:rsidR="003C350E">
        <w:rPr>
          <w:rFonts w:hint="eastAsia"/>
        </w:rPr>
        <w:t>の作成や</w:t>
      </w:r>
      <w:r w:rsidR="009C79F9" w:rsidRPr="00287A0F">
        <w:rPr>
          <w:rFonts w:hint="eastAsia"/>
        </w:rPr>
        <w:t>選書ツール</w:t>
      </w:r>
      <w:r w:rsidR="003C350E">
        <w:rPr>
          <w:rFonts w:hint="eastAsia"/>
        </w:rPr>
        <w:t>の</w:t>
      </w:r>
      <w:r w:rsidR="009C79F9" w:rsidRPr="00287A0F">
        <w:rPr>
          <w:rFonts w:hint="eastAsia"/>
        </w:rPr>
        <w:t>紹介などの補助を行います。</w:t>
      </w:r>
      <w:r w:rsidR="00D05291">
        <w:rPr>
          <w:rFonts w:hint="eastAsia"/>
        </w:rPr>
        <w:t>「教員推薦」と呼ぶこともあります。</w:t>
      </w:r>
    </w:p>
    <w:p w14:paraId="22E74948" w14:textId="12437DD9" w:rsidR="00D4278E" w:rsidRPr="00287A0F" w:rsidRDefault="009C79F9" w:rsidP="003C350E">
      <w:pPr>
        <w:ind w:firstLineChars="100" w:firstLine="220"/>
      </w:pPr>
      <w:r>
        <w:rPr>
          <w:rFonts w:hint="eastAsia"/>
        </w:rPr>
        <w:t>なお、教員が</w:t>
      </w:r>
      <w:r w:rsidR="00D4278E" w:rsidRPr="00287A0F">
        <w:rPr>
          <w:rFonts w:hint="eastAsia"/>
        </w:rPr>
        <w:t>自分の研究のために必要な資料を</w:t>
      </w:r>
      <w:r w:rsidR="00D05291">
        <w:rPr>
          <w:rFonts w:hint="eastAsia"/>
        </w:rPr>
        <w:t>選び、</w:t>
      </w:r>
      <w:r w:rsidR="00D4278E" w:rsidRPr="00287A0F">
        <w:rPr>
          <w:rFonts w:hint="eastAsia"/>
        </w:rPr>
        <w:t>自らの研究費予算で購入する</w:t>
      </w:r>
      <w:r>
        <w:rPr>
          <w:rFonts w:hint="eastAsia"/>
        </w:rPr>
        <w:t>場合は、図書館を</w:t>
      </w:r>
      <w:r w:rsidR="00D05291">
        <w:rPr>
          <w:rFonts w:hint="eastAsia"/>
        </w:rPr>
        <w:t>全く</w:t>
      </w:r>
      <w:r>
        <w:rPr>
          <w:rFonts w:hint="eastAsia"/>
        </w:rPr>
        <w:t>通さずに手配する大学もあり、</w:t>
      </w:r>
      <w:r w:rsidR="00D4278E" w:rsidRPr="00287A0F">
        <w:rPr>
          <w:rFonts w:hint="eastAsia"/>
        </w:rPr>
        <w:t>図書館の</w:t>
      </w:r>
      <w:r>
        <w:rPr>
          <w:rFonts w:hint="eastAsia"/>
        </w:rPr>
        <w:t>選書業務</w:t>
      </w:r>
      <w:r w:rsidR="00D4278E" w:rsidRPr="00287A0F">
        <w:rPr>
          <w:rFonts w:hint="eastAsia"/>
        </w:rPr>
        <w:t>とは</w:t>
      </w:r>
      <w:r>
        <w:rPr>
          <w:rFonts w:hint="eastAsia"/>
        </w:rPr>
        <w:t>切り離して考えます</w:t>
      </w:r>
      <w:r w:rsidR="00D4278E" w:rsidRPr="00287A0F">
        <w:rPr>
          <w:rFonts w:hint="eastAsia"/>
        </w:rPr>
        <w:t>。</w:t>
      </w:r>
    </w:p>
    <w:p w14:paraId="1DF312E5" w14:textId="77777777" w:rsidR="00D4278E" w:rsidRPr="00D05291" w:rsidRDefault="00D4278E" w:rsidP="000E22E2"/>
    <w:p w14:paraId="11289676" w14:textId="77777777" w:rsidR="00D4278E" w:rsidRPr="00287A0F" w:rsidRDefault="00D4278E" w:rsidP="00594159">
      <w:pPr>
        <w:numPr>
          <w:ilvl w:val="0"/>
          <w:numId w:val="8"/>
        </w:numPr>
      </w:pPr>
      <w:r w:rsidRPr="00287A0F">
        <w:rPr>
          <w:rFonts w:hint="eastAsia"/>
        </w:rPr>
        <w:t>学生選書</w:t>
      </w:r>
    </w:p>
    <w:p w14:paraId="5D20FA57" w14:textId="47D8E883" w:rsidR="00D4278E" w:rsidRPr="00287A0F" w:rsidRDefault="00D4278E" w:rsidP="000E22E2">
      <w:r w:rsidRPr="00287A0F">
        <w:rPr>
          <w:rFonts w:hint="eastAsia"/>
        </w:rPr>
        <w:t xml:space="preserve">　学生が</w:t>
      </w:r>
      <w:r w:rsidR="0068303A">
        <w:rPr>
          <w:rFonts w:hint="eastAsia"/>
        </w:rPr>
        <w:t>自分に</w:t>
      </w:r>
      <w:r w:rsidRPr="00287A0F">
        <w:rPr>
          <w:rFonts w:hint="eastAsia"/>
        </w:rPr>
        <w:t>必要な資料</w:t>
      </w:r>
      <w:r w:rsidR="008408C7">
        <w:rPr>
          <w:rFonts w:hint="eastAsia"/>
        </w:rPr>
        <w:t>の購入</w:t>
      </w:r>
      <w:r w:rsidRPr="00287A0F">
        <w:rPr>
          <w:rFonts w:hint="eastAsia"/>
        </w:rPr>
        <w:t>を</w:t>
      </w:r>
      <w:r w:rsidR="008408C7">
        <w:rPr>
          <w:rFonts w:hint="eastAsia"/>
        </w:rPr>
        <w:t>リクエスト</w:t>
      </w:r>
      <w:r w:rsidRPr="00287A0F">
        <w:rPr>
          <w:rFonts w:hint="eastAsia"/>
        </w:rPr>
        <w:t>する場合のほか、学生がより広範に選書する</w:t>
      </w:r>
      <w:r w:rsidR="00BE2C00">
        <w:rPr>
          <w:rFonts w:hint="eastAsia"/>
        </w:rPr>
        <w:t>機会を設けている館もあります</w:t>
      </w:r>
      <w:r w:rsidRPr="00287A0F">
        <w:rPr>
          <w:rFonts w:hint="eastAsia"/>
        </w:rPr>
        <w:t>。学生が図書委員会を組織して選書したり、</w:t>
      </w:r>
      <w:r w:rsidR="0068303A">
        <w:rPr>
          <w:rFonts w:hint="eastAsia"/>
        </w:rPr>
        <w:t>「</w:t>
      </w:r>
      <w:r w:rsidRPr="00287A0F">
        <w:rPr>
          <w:rFonts w:hint="eastAsia"/>
        </w:rPr>
        <w:t>選書ツ</w:t>
      </w:r>
      <w:r w:rsidR="00744ED1" w:rsidRPr="00BC0773">
        <w:rPr>
          <w:rFonts w:hint="eastAsia"/>
        </w:rPr>
        <w:t>ア</w:t>
      </w:r>
      <w:r w:rsidRPr="00287A0F">
        <w:rPr>
          <w:rFonts w:hint="eastAsia"/>
        </w:rPr>
        <w:t>ー</w:t>
      </w:r>
      <w:r w:rsidR="0068303A">
        <w:rPr>
          <w:rFonts w:hint="eastAsia"/>
        </w:rPr>
        <w:t>」</w:t>
      </w:r>
      <w:r w:rsidRPr="00287A0F">
        <w:rPr>
          <w:rFonts w:hint="eastAsia"/>
        </w:rPr>
        <w:t>を行って</w:t>
      </w:r>
      <w:r w:rsidR="008408C7">
        <w:rPr>
          <w:rFonts w:hint="eastAsia"/>
        </w:rPr>
        <w:t>、</w:t>
      </w:r>
      <w:r w:rsidRPr="00287A0F">
        <w:rPr>
          <w:rFonts w:hint="eastAsia"/>
        </w:rPr>
        <w:t>図書館に必要だと思われる資料</w:t>
      </w:r>
      <w:r w:rsidR="008408C7">
        <w:rPr>
          <w:rFonts w:hint="eastAsia"/>
        </w:rPr>
        <w:t>や</w:t>
      </w:r>
      <w:r w:rsidRPr="00287A0F">
        <w:rPr>
          <w:rFonts w:hint="eastAsia"/>
        </w:rPr>
        <w:t>他の学生に読ませたい資料を</w:t>
      </w:r>
      <w:r w:rsidR="00675147" w:rsidRPr="00287A0F">
        <w:rPr>
          <w:rFonts w:hint="eastAsia"/>
        </w:rPr>
        <w:t>書店の店頭で手に取って</w:t>
      </w:r>
      <w:r w:rsidRPr="00287A0F">
        <w:rPr>
          <w:rFonts w:hint="eastAsia"/>
        </w:rPr>
        <w:t>選んだりするような事例があります。</w:t>
      </w:r>
      <w:r w:rsidR="008408C7">
        <w:rPr>
          <w:rFonts w:hint="eastAsia"/>
        </w:rPr>
        <w:t>選書ツアーには書店の協力が不可欠です。</w:t>
      </w:r>
      <w:r w:rsidR="00F55820">
        <w:rPr>
          <w:rFonts w:hint="eastAsia"/>
        </w:rPr>
        <w:t>店内での作業手順や留意点、その後の発注の流れなどについて、事前に書店とよく相談しましょう。</w:t>
      </w:r>
      <w:r w:rsidRPr="00287A0F">
        <w:rPr>
          <w:rFonts w:hint="eastAsia"/>
        </w:rPr>
        <w:t>この場合も</w:t>
      </w:r>
      <w:r w:rsidR="003C350E">
        <w:rPr>
          <w:rFonts w:hint="eastAsia"/>
        </w:rPr>
        <w:t>、</w:t>
      </w:r>
      <w:r w:rsidRPr="00287A0F">
        <w:rPr>
          <w:rFonts w:hint="eastAsia"/>
        </w:rPr>
        <w:t>収書方針と選書基準を明確に示した上で</w:t>
      </w:r>
      <w:r w:rsidR="00F55820">
        <w:rPr>
          <w:rFonts w:hint="eastAsia"/>
        </w:rPr>
        <w:t>学生に</w:t>
      </w:r>
      <w:r w:rsidRPr="00287A0F">
        <w:rPr>
          <w:rFonts w:hint="eastAsia"/>
        </w:rPr>
        <w:t>選書してもらい、</w:t>
      </w:r>
      <w:r w:rsidR="00F55820">
        <w:rPr>
          <w:rFonts w:hint="eastAsia"/>
        </w:rPr>
        <w:t>最終的には</w:t>
      </w:r>
      <w:r w:rsidRPr="00287A0F">
        <w:rPr>
          <w:rFonts w:hint="eastAsia"/>
        </w:rPr>
        <w:t>図書館</w:t>
      </w:r>
      <w:r w:rsidR="00F55820">
        <w:rPr>
          <w:rFonts w:hint="eastAsia"/>
        </w:rPr>
        <w:t>員が確認・</w:t>
      </w:r>
      <w:r w:rsidRPr="00287A0F">
        <w:rPr>
          <w:rFonts w:hint="eastAsia"/>
        </w:rPr>
        <w:t>調整を</w:t>
      </w:r>
      <w:r w:rsidR="00F55820">
        <w:rPr>
          <w:rFonts w:hint="eastAsia"/>
        </w:rPr>
        <w:t>行ってから発注します</w:t>
      </w:r>
      <w:r w:rsidRPr="00287A0F">
        <w:rPr>
          <w:rFonts w:hint="eastAsia"/>
        </w:rPr>
        <w:t>。</w:t>
      </w:r>
    </w:p>
    <w:p w14:paraId="5530D4C3" w14:textId="2B7B1504" w:rsidR="00D4278E" w:rsidRDefault="00D4278E" w:rsidP="000E22E2"/>
    <w:p w14:paraId="3385FA33" w14:textId="77777777" w:rsidR="005A089B" w:rsidRPr="00287A0F" w:rsidRDefault="005A089B" w:rsidP="00594159">
      <w:pPr>
        <w:numPr>
          <w:ilvl w:val="0"/>
          <w:numId w:val="8"/>
        </w:numPr>
      </w:pPr>
      <w:r>
        <w:rPr>
          <w:rFonts w:hint="eastAsia"/>
        </w:rPr>
        <w:t>電子ブックの選書</w:t>
      </w:r>
    </w:p>
    <w:p w14:paraId="35DC4534" w14:textId="1EEEBFC9" w:rsidR="005A089B" w:rsidRDefault="0028736C" w:rsidP="005A089B">
      <w:pPr>
        <w:ind w:firstLineChars="100" w:firstLine="220"/>
      </w:pPr>
      <w:r w:rsidRPr="00DF50C1">
        <w:t>PC</w:t>
      </w:r>
      <w:r w:rsidR="005A089B" w:rsidRPr="00DF50C1">
        <w:t>等の端末機器で利用する資料</w:t>
      </w:r>
      <w:r w:rsidR="005A089B">
        <w:rPr>
          <w:rFonts w:hint="eastAsia"/>
        </w:rPr>
        <w:t>を電子資料といい、その中で</w:t>
      </w:r>
      <w:r w:rsidR="005A089B" w:rsidRPr="00DF50C1">
        <w:rPr>
          <w:rFonts w:hint="eastAsia"/>
        </w:rPr>
        <w:t>図書</w:t>
      </w:r>
      <w:r w:rsidR="003C350E">
        <w:rPr>
          <w:rFonts w:hint="eastAsia"/>
        </w:rPr>
        <w:t>のこと</w:t>
      </w:r>
      <w:r w:rsidR="005A089B" w:rsidRPr="00DF50C1">
        <w:rPr>
          <w:rFonts w:hint="eastAsia"/>
        </w:rPr>
        <w:t>を</w:t>
      </w:r>
      <w:r w:rsidR="003C350E">
        <w:rPr>
          <w:rFonts w:hint="eastAsia"/>
        </w:rPr>
        <w:t>、</w:t>
      </w:r>
      <w:r w:rsidR="005A089B" w:rsidRPr="00DF50C1">
        <w:rPr>
          <w:rFonts w:hint="eastAsia"/>
        </w:rPr>
        <w:t>電子ブック・電子図書・電子書籍・</w:t>
      </w:r>
      <w:r w:rsidRPr="00DF50C1">
        <w:t>E</w:t>
      </w:r>
      <w:r w:rsidR="005A089B" w:rsidRPr="00DF50C1">
        <w:t>-</w:t>
      </w:r>
      <w:r w:rsidRPr="00DF50C1">
        <w:t>B</w:t>
      </w:r>
      <w:r w:rsidR="005A089B" w:rsidRPr="00DF50C1">
        <w:t>ook</w:t>
      </w:r>
      <w:r w:rsidR="00076D7C">
        <w:rPr>
          <w:rFonts w:hint="eastAsia"/>
        </w:rPr>
        <w:t>など</w:t>
      </w:r>
      <w:r w:rsidR="005A089B" w:rsidRPr="00DF50C1">
        <w:t>と呼びます。利用できる端末機器は</w:t>
      </w:r>
      <w:r w:rsidRPr="00DF50C1">
        <w:t>PC</w:t>
      </w:r>
      <w:r w:rsidR="005A089B" w:rsidRPr="00DF50C1">
        <w:t>の他、携帯電話端末、電子ブックリーダーなど多様で、それぞれの端末機器専用のコンテンツも存在しますが、現在の大学図書館向けのコンテンツでは</w:t>
      </w:r>
      <w:r>
        <w:t>PC</w:t>
      </w:r>
      <w:r w:rsidR="005A089B" w:rsidRPr="00DF50C1">
        <w:t>での利用を前提とするタイプのものが多数派です。</w:t>
      </w:r>
    </w:p>
    <w:p w14:paraId="1C4CB335" w14:textId="48404515" w:rsidR="00CE5F97" w:rsidRDefault="005A089B" w:rsidP="009D515A">
      <w:pPr>
        <w:ind w:firstLineChars="100" w:firstLine="220"/>
      </w:pPr>
      <w:r>
        <w:rPr>
          <w:rFonts w:hint="eastAsia"/>
        </w:rPr>
        <w:t>基本的には電子ブックも印刷資料も選書の方法は変わりませんが、電子ブックならではの選書手段として、書店や出版社が提供する「トライアル（試読）」があります。トライアルの仕組みは提供元によって様々ですが、例えば、購入していない電子ブックの「試し読み」を利用者に提供し、トライアル期間終了後にアクセス数などのデータを書店から提供してもらい、利用者からのアクセス数が多かった電子ブックを選書・購入するという方法などがあります。ただし、提供元から</w:t>
      </w:r>
      <w:r w:rsidR="00B0339B">
        <w:rPr>
          <w:rFonts w:hint="eastAsia"/>
        </w:rPr>
        <w:t>最低</w:t>
      </w:r>
      <w:r>
        <w:rPr>
          <w:rFonts w:hint="eastAsia"/>
        </w:rPr>
        <w:t>購入金額</w:t>
      </w:r>
      <w:r w:rsidR="00076D7C">
        <w:rPr>
          <w:rFonts w:hint="eastAsia"/>
        </w:rPr>
        <w:t>など</w:t>
      </w:r>
      <w:r>
        <w:rPr>
          <w:rFonts w:hint="eastAsia"/>
        </w:rPr>
        <w:t>の条件が示されて</w:t>
      </w:r>
      <w:r>
        <w:rPr>
          <w:rFonts w:hint="eastAsia"/>
        </w:rPr>
        <w:lastRenderedPageBreak/>
        <w:t>いる場合もありますので、導入する際にはよく確認し検討しましょう。</w:t>
      </w:r>
    </w:p>
    <w:p w14:paraId="4EB30172" w14:textId="77777777" w:rsidR="005A089B" w:rsidRPr="00287A0F" w:rsidRDefault="005A089B" w:rsidP="005A089B"/>
    <w:p w14:paraId="4D5F3207" w14:textId="77777777" w:rsidR="00D4278E" w:rsidRPr="00287A0F" w:rsidRDefault="00D4278E" w:rsidP="00594159">
      <w:pPr>
        <w:numPr>
          <w:ilvl w:val="0"/>
          <w:numId w:val="8"/>
        </w:numPr>
      </w:pPr>
      <w:r w:rsidRPr="00287A0F">
        <w:rPr>
          <w:rFonts w:hint="eastAsia"/>
        </w:rPr>
        <w:t>選書の注意点</w:t>
      </w:r>
    </w:p>
    <w:p w14:paraId="580F13AD" w14:textId="396AA2DB" w:rsidR="00D4278E" w:rsidRPr="00287A0F" w:rsidRDefault="00D4278E" w:rsidP="000E22E2">
      <w:r w:rsidRPr="00287A0F">
        <w:rPr>
          <w:rFonts w:hint="eastAsia"/>
        </w:rPr>
        <w:t xml:space="preserve">　選書の際は館の収集方針、</w:t>
      </w:r>
      <w:r w:rsidR="00A1564B">
        <w:rPr>
          <w:rFonts w:hint="eastAsia"/>
        </w:rPr>
        <w:t>選書</w:t>
      </w:r>
      <w:r w:rsidRPr="00287A0F">
        <w:rPr>
          <w:rFonts w:hint="eastAsia"/>
        </w:rPr>
        <w:t>基準に従うことは言うまでもありませんが、図書館員の個人的な関心によって偏った選書をすることは慎むべきで</w:t>
      </w:r>
      <w:r w:rsidR="00B0339B">
        <w:rPr>
          <w:rFonts w:hint="eastAsia"/>
        </w:rPr>
        <w:t>す</w:t>
      </w:r>
      <w:r w:rsidRPr="00287A0F">
        <w:rPr>
          <w:rFonts w:hint="eastAsia"/>
        </w:rPr>
        <w:t>。とはいえ、選書する人によって、選択する資料はどうしても</w:t>
      </w:r>
      <w:r w:rsidR="00A1564B">
        <w:rPr>
          <w:rFonts w:hint="eastAsia"/>
        </w:rPr>
        <w:t>異なって</w:t>
      </w:r>
      <w:r w:rsidRPr="00287A0F">
        <w:rPr>
          <w:rFonts w:hint="eastAsia"/>
        </w:rPr>
        <w:t>きます。複数の職員が選書する仕組みがあれば、多様な選書ができるでしょう。</w:t>
      </w:r>
    </w:p>
    <w:p w14:paraId="78B973EA" w14:textId="77777777" w:rsidR="00CE5F97" w:rsidRDefault="00CE5F97" w:rsidP="000E22E2"/>
    <w:p w14:paraId="2FF8F702" w14:textId="5FF6B07C" w:rsidR="008D4CE5" w:rsidRDefault="00CE5F97" w:rsidP="000E22E2">
      <w:r w:rsidRPr="00287A0F">
        <w:rPr>
          <w:rFonts w:hint="eastAsia"/>
          <w:noProof/>
        </w:rPr>
        <mc:AlternateContent>
          <mc:Choice Requires="wps">
            <w:drawing>
              <wp:anchor distT="0" distB="0" distL="114300" distR="114300" simplePos="0" relativeHeight="251888640" behindDoc="0" locked="0" layoutInCell="1" allowOverlap="1" wp14:anchorId="15DD72BF" wp14:editId="6B87B9DD">
                <wp:simplePos x="0" y="0"/>
                <wp:positionH relativeFrom="column">
                  <wp:posOffset>0</wp:posOffset>
                </wp:positionH>
                <wp:positionV relativeFrom="paragraph">
                  <wp:posOffset>18415</wp:posOffset>
                </wp:positionV>
                <wp:extent cx="2000250" cy="307975"/>
                <wp:effectExtent l="19050" t="19050" r="104775" b="53975"/>
                <wp:wrapNone/>
                <wp:docPr id="114"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0" cy="307975"/>
                        </a:xfrm>
                        <a:prstGeom prst="homePlate">
                          <a:avLst>
                            <a:gd name="adj" fmla="val 162371"/>
                          </a:avLst>
                        </a:prstGeom>
                        <a:solidFill>
                          <a:srgbClr val="4BACC6"/>
                        </a:solidFill>
                        <a:ln w="38100">
                          <a:solidFill>
                            <a:srgbClr val="F2F2F2"/>
                          </a:solidFill>
                          <a:miter lim="800000"/>
                          <a:headEnd/>
                          <a:tailEnd/>
                        </a:ln>
                        <a:effectLst>
                          <a:outerShdw dist="28398" dir="3806097" algn="ctr" rotWithShape="0">
                            <a:srgbClr val="205867">
                              <a:alpha val="50000"/>
                            </a:srgbClr>
                          </a:outerShdw>
                        </a:effectLst>
                      </wps:spPr>
                      <wps:txbx>
                        <w:txbxContent>
                          <w:p w14:paraId="4F91D199" w14:textId="77777777" w:rsidR="00C91943" w:rsidRPr="00950239" w:rsidRDefault="00C91943" w:rsidP="00CE5F97">
                            <w:pPr>
                              <w:rPr>
                                <w:rFonts w:ascii="HGS創英角ﾎﾟｯﾌﾟ体" w:eastAsia="HGS創英角ﾎﾟｯﾌﾟ体" w:hAnsi="HGS創英角ﾎﾟｯﾌﾟ体"/>
                              </w:rPr>
                            </w:pPr>
                            <w:r w:rsidRPr="00950239">
                              <w:rPr>
                                <w:rFonts w:ascii="HGS創英角ﾎﾟｯﾌﾟ体" w:eastAsia="HGS創英角ﾎﾟｯﾌﾟ体" w:hAnsi="HGS創英角ﾎﾟｯﾌﾟ体" w:hint="eastAsia"/>
                              </w:rPr>
                              <w:t>より詳しく知るために</w:t>
                            </w:r>
                          </w:p>
                          <w:p w14:paraId="2822BAB8" w14:textId="77777777" w:rsidR="00C91943" w:rsidRDefault="00C91943" w:rsidP="00CE5F9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DD72BF" id="_x0000_s1099" type="#_x0000_t15" style="position:absolute;left:0;text-align:left;margin-left:0;margin-top:1.45pt;width:157.5pt;height:24.25pt;z-index:25188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" fillcolor="#4bacc6" strokecolor="#f2f2f2" strokeweight="3pt">
                <v:shadow on="t" color="#205867" opacity=".5" offset="1pt"/>
                <v:textbox inset="5.85pt,.7pt,5.85pt,.7pt">
                  <w:txbxContent>
                    <w:p w14:paraId="4F91D199" w14:textId="77777777" w:rsidR="00C91943" w:rsidRPr="00950239" w:rsidRDefault="00C91943" w:rsidP="00CE5F97">
                      <w:pPr>
                        <w:rPr>
                          <w:rFonts w:ascii="HGS創英角ﾎﾟｯﾌﾟ体" w:eastAsia="HGS創英角ﾎﾟｯﾌﾟ体" w:hAnsi="HGS創英角ﾎﾟｯﾌﾟ体"/>
                        </w:rPr>
                      </w:pPr>
                      <w:r w:rsidRPr="00950239">
                        <w:rPr>
                          <w:rFonts w:ascii="HGS創英角ﾎﾟｯﾌﾟ体" w:eastAsia="HGS創英角ﾎﾟｯﾌﾟ体" w:hAnsi="HGS創英角ﾎﾟｯﾌﾟ体" w:hint="eastAsia"/>
                        </w:rPr>
                        <w:t>より詳しく知るために</w:t>
                      </w:r>
                    </w:p>
                    <w:p w14:paraId="2822BAB8" w14:textId="77777777" w:rsidR="00C91943" w:rsidRDefault="00C91943" w:rsidP="00CE5F97"/>
                  </w:txbxContent>
                </v:textbox>
              </v:shape>
            </w:pict>
          </mc:Fallback>
        </mc:AlternateContent>
      </w:r>
    </w:p>
    <w:p w14:paraId="052ED19E" w14:textId="77777777" w:rsidR="00CE5F97" w:rsidRPr="00287A0F" w:rsidRDefault="00CE5F97" w:rsidP="00CE5F97"/>
    <w:p w14:paraId="00B04E64" w14:textId="64A70B69" w:rsidR="00AA7369" w:rsidRDefault="00CE5F97" w:rsidP="00594159">
      <w:pPr>
        <w:pStyle w:val="af5"/>
        <w:numPr>
          <w:ilvl w:val="0"/>
          <w:numId w:val="45"/>
        </w:numPr>
        <w:ind w:leftChars="0"/>
      </w:pPr>
      <w:r>
        <w:rPr>
          <w:rFonts w:hint="eastAsia"/>
        </w:rPr>
        <w:t>書店等で配布している他、以下のw</w:t>
      </w:r>
      <w:r>
        <w:t>eb</w:t>
      </w:r>
      <w:r>
        <w:rPr>
          <w:rFonts w:hint="eastAsia"/>
        </w:rPr>
        <w:t>サイトから</w:t>
      </w:r>
      <w:r w:rsidR="0028736C">
        <w:t>PDF</w:t>
      </w:r>
      <w:r>
        <w:rPr>
          <w:rFonts w:hint="eastAsia"/>
        </w:rPr>
        <w:t>を入手可能。</w:t>
      </w:r>
    </w:p>
    <w:p w14:paraId="13E145FA" w14:textId="2F73F363" w:rsidR="00AA7369" w:rsidRPr="008247BB" w:rsidRDefault="00CE5F97" w:rsidP="00594159">
      <w:pPr>
        <w:pStyle w:val="af5"/>
        <w:numPr>
          <w:ilvl w:val="1"/>
          <w:numId w:val="45"/>
        </w:numPr>
        <w:ind w:leftChars="0"/>
        <w:rPr>
          <w:rStyle w:val="a5"/>
          <w:color w:val="auto"/>
          <w:u w:val="none"/>
        </w:rPr>
      </w:pPr>
      <w:r w:rsidRPr="008247BB">
        <w:rPr>
          <w:rStyle w:val="a5"/>
          <w:rFonts w:hint="eastAsia"/>
          <w:color w:val="auto"/>
          <w:u w:val="none"/>
        </w:rPr>
        <w:t>一般社団法人日本書籍出版協会「これから出る本」</w:t>
      </w:r>
      <w:r w:rsidR="001C3007" w:rsidRPr="008247BB">
        <w:rPr>
          <w:rStyle w:val="a5"/>
          <w:rFonts w:hint="eastAsia"/>
          <w:color w:val="auto"/>
          <w:u w:val="none"/>
        </w:rPr>
        <w:t>．</w:t>
      </w:r>
    </w:p>
    <w:p w14:paraId="39A93CDF" w14:textId="225F814E" w:rsidR="00CE5F97" w:rsidRPr="008247BB" w:rsidRDefault="00C91943" w:rsidP="008247BB">
      <w:pPr>
        <w:pStyle w:val="af5"/>
        <w:ind w:leftChars="0"/>
        <w:rPr>
          <w:rStyle w:val="a5"/>
          <w:color w:val="auto"/>
          <w:u w:val="none"/>
          <w:lang w:eastAsia="zh-CN"/>
        </w:rPr>
      </w:pPr>
      <w:hyperlink r:id="rId49" w:history="1">
        <w:r w:rsidR="00CE5F97" w:rsidRPr="00A64F3A">
          <w:rPr>
            <w:rStyle w:val="a5"/>
            <w:lang w:eastAsia="zh-CN"/>
          </w:rPr>
          <w:t>https://www.jbpa.or.jp/database/publication.html</w:t>
        </w:r>
      </w:hyperlink>
      <w:r w:rsidR="00CE5F97" w:rsidRPr="008247BB">
        <w:rPr>
          <w:rStyle w:val="a5"/>
          <w:rFonts w:hint="eastAsia"/>
          <w:color w:val="auto"/>
          <w:u w:val="none"/>
          <w:lang w:eastAsia="zh-CN"/>
        </w:rPr>
        <w:t xml:space="preserve"> </w:t>
      </w:r>
      <w:r w:rsidR="001C3007" w:rsidRPr="008247BB">
        <w:rPr>
          <w:rStyle w:val="a5"/>
          <w:rFonts w:hint="eastAsia"/>
          <w:color w:val="auto"/>
          <w:u w:val="none"/>
          <w:lang w:eastAsia="zh-CN"/>
        </w:rPr>
        <w:t>，</w:t>
      </w:r>
      <w:r w:rsidR="00CE5F97" w:rsidRPr="008247BB">
        <w:rPr>
          <w:rStyle w:val="a5"/>
          <w:rFonts w:hint="eastAsia"/>
          <w:color w:val="auto"/>
          <w:u w:val="none"/>
          <w:lang w:eastAsia="zh-CN"/>
        </w:rPr>
        <w:t>（</w:t>
      </w:r>
      <w:r w:rsidR="00EB4C3E">
        <w:rPr>
          <w:rFonts w:hint="eastAsia"/>
          <w:lang w:eastAsia="zh-CN"/>
        </w:rPr>
        <w:t>参照</w:t>
      </w:r>
      <w:r w:rsidR="00CE5F97" w:rsidRPr="008247BB">
        <w:rPr>
          <w:rStyle w:val="a5"/>
          <w:rFonts w:hint="eastAsia"/>
          <w:color w:val="auto"/>
          <w:u w:val="none"/>
          <w:lang w:eastAsia="zh-CN"/>
        </w:rPr>
        <w:t>2</w:t>
      </w:r>
      <w:r w:rsidR="00CE5F97" w:rsidRPr="008247BB">
        <w:rPr>
          <w:rStyle w:val="a5"/>
          <w:color w:val="auto"/>
          <w:u w:val="none"/>
          <w:lang w:eastAsia="zh-CN"/>
        </w:rPr>
        <w:t>022</w:t>
      </w:r>
      <w:r w:rsidR="00EB4C3E" w:rsidRPr="008247BB">
        <w:rPr>
          <w:rStyle w:val="a5"/>
          <w:color w:val="auto"/>
          <w:u w:val="none"/>
          <w:lang w:eastAsia="zh-CN"/>
        </w:rPr>
        <w:t>-</w:t>
      </w:r>
      <w:r w:rsidR="00CE5F97" w:rsidRPr="008247BB">
        <w:rPr>
          <w:rStyle w:val="a5"/>
          <w:color w:val="auto"/>
          <w:u w:val="none"/>
          <w:lang w:eastAsia="zh-CN"/>
        </w:rPr>
        <w:t>11</w:t>
      </w:r>
      <w:r w:rsidR="00EB4C3E" w:rsidRPr="008247BB">
        <w:rPr>
          <w:rStyle w:val="a5"/>
          <w:color w:val="auto"/>
          <w:u w:val="none"/>
          <w:lang w:eastAsia="zh-CN"/>
        </w:rPr>
        <w:t>-</w:t>
      </w:r>
      <w:r w:rsidR="00CE5F97" w:rsidRPr="008247BB">
        <w:rPr>
          <w:rStyle w:val="a5"/>
          <w:color w:val="auto"/>
          <w:u w:val="none"/>
          <w:lang w:eastAsia="zh-CN"/>
        </w:rPr>
        <w:t>16</w:t>
      </w:r>
      <w:r w:rsidR="00CE5F97" w:rsidRPr="008247BB">
        <w:rPr>
          <w:rStyle w:val="a5"/>
          <w:rFonts w:hint="eastAsia"/>
          <w:color w:val="auto"/>
          <w:u w:val="none"/>
          <w:lang w:eastAsia="zh-CN"/>
        </w:rPr>
        <w:t>）</w:t>
      </w:r>
      <w:r w:rsidR="00011EFE" w:rsidRPr="008247BB">
        <w:rPr>
          <w:rStyle w:val="a5"/>
          <w:rFonts w:hint="eastAsia"/>
          <w:color w:val="auto"/>
          <w:u w:val="none"/>
          <w:lang w:eastAsia="zh-CN"/>
        </w:rPr>
        <w:t>．</w:t>
      </w:r>
    </w:p>
    <w:p w14:paraId="1F5180D1" w14:textId="77777777" w:rsidR="008D4CE5" w:rsidRDefault="008D4CE5" w:rsidP="000E22E2">
      <w:pPr>
        <w:rPr>
          <w:lang w:eastAsia="zh-CN"/>
        </w:rPr>
      </w:pPr>
    </w:p>
    <w:p w14:paraId="14C79836" w14:textId="77777777" w:rsidR="009000E8" w:rsidRDefault="00C91943" w:rsidP="000E22E2">
      <w:r>
        <w:pict w14:anchorId="7E78E0FB">
          <v:rect id="_x0000_i1026" style="width:406.5pt;height:1pt" o:hrpct="988" o:hralign="center" o:hrstd="t" o:hr="t" fillcolor="gray" stroked="f">
            <v:textbox inset="5.85pt,.7pt,5.85pt,.7pt"/>
          </v:rect>
        </w:pict>
      </w:r>
    </w:p>
    <w:p w14:paraId="482711A1" w14:textId="77777777" w:rsidR="009000E8" w:rsidRPr="00884E80" w:rsidRDefault="009000E8" w:rsidP="000E22E2">
      <w:pPr>
        <w:rPr>
          <w:sz w:val="21"/>
          <w:szCs w:val="21"/>
        </w:rPr>
      </w:pPr>
      <w:r w:rsidRPr="00884E80">
        <w:rPr>
          <w:rFonts w:hint="eastAsia"/>
          <w:sz w:val="21"/>
          <w:szCs w:val="21"/>
        </w:rPr>
        <w:t>*見計らい　書店から持ち込まれた主に新刊書の中から、図書館で購入の採否を決める方式。</w:t>
      </w:r>
    </w:p>
    <w:p w14:paraId="1DDC284E" w14:textId="52760E3D" w:rsidR="00D4278E" w:rsidRPr="00364992" w:rsidRDefault="00D4278E" w:rsidP="00DE57E5">
      <w:pPr>
        <w:pStyle w:val="21"/>
      </w:pPr>
      <w:r w:rsidRPr="009000E8">
        <w:rPr>
          <w:rFonts w:hint="eastAsia"/>
        </w:rPr>
        <w:br w:type="page"/>
      </w:r>
      <w:bookmarkStart w:id="45" w:name="_Toc287190061"/>
      <w:bookmarkStart w:id="46" w:name="_Toc127188280"/>
      <w:r w:rsidR="0028736C" w:rsidRPr="00364992">
        <w:lastRenderedPageBreak/>
        <w:t>3</w:t>
      </w:r>
      <w:r w:rsidRPr="00364992">
        <w:rPr>
          <w:rFonts w:hint="eastAsia"/>
        </w:rPr>
        <w:t>－</w:t>
      </w:r>
      <w:r w:rsidR="0028736C" w:rsidRPr="00364992">
        <w:t>3</w:t>
      </w:r>
      <w:r w:rsidRPr="00364992">
        <w:rPr>
          <w:rFonts w:hint="eastAsia"/>
        </w:rPr>
        <w:t xml:space="preserve">　</w:t>
      </w:r>
      <w:bookmarkStart w:id="47" w:name="OLE_LINK3"/>
      <w:r w:rsidRPr="00364992">
        <w:rPr>
          <w:rFonts w:hint="eastAsia"/>
        </w:rPr>
        <w:t>図書の発注・受入・支払</w:t>
      </w:r>
      <w:bookmarkEnd w:id="45"/>
      <w:bookmarkEnd w:id="46"/>
      <w:bookmarkEnd w:id="47"/>
    </w:p>
    <w:p w14:paraId="2202F182" w14:textId="77777777" w:rsidR="00D4278E" w:rsidRPr="00287A0F" w:rsidRDefault="00D4278E" w:rsidP="000E22E2"/>
    <w:p w14:paraId="65F7D267" w14:textId="2AA87EB5" w:rsidR="00D4278E" w:rsidRPr="00287A0F" w:rsidRDefault="00D4278E" w:rsidP="00692CAC">
      <w:pPr>
        <w:ind w:firstLineChars="100" w:firstLine="220"/>
      </w:pPr>
      <w:r w:rsidRPr="00287A0F">
        <w:rPr>
          <w:rFonts w:hint="eastAsia"/>
        </w:rPr>
        <w:t>ここでは、</w:t>
      </w:r>
      <w:r w:rsidR="006D68C5">
        <w:rPr>
          <w:rFonts w:hint="eastAsia"/>
        </w:rPr>
        <w:t>選書した</w:t>
      </w:r>
      <w:r w:rsidRPr="00287A0F">
        <w:rPr>
          <w:rFonts w:hint="eastAsia"/>
        </w:rPr>
        <w:t>図書を購入する場合の発注から支払までを扱います。</w:t>
      </w:r>
    </w:p>
    <w:p w14:paraId="6F4FB2E0" w14:textId="77777777" w:rsidR="00D4278E" w:rsidRPr="00287A0F" w:rsidRDefault="00D4278E" w:rsidP="000E22E2"/>
    <w:p w14:paraId="5F8E2612" w14:textId="77777777" w:rsidR="00D4278E" w:rsidRPr="00287A0F" w:rsidRDefault="00D4278E" w:rsidP="00594159">
      <w:pPr>
        <w:numPr>
          <w:ilvl w:val="0"/>
          <w:numId w:val="8"/>
        </w:numPr>
      </w:pPr>
      <w:r w:rsidRPr="00287A0F">
        <w:rPr>
          <w:rFonts w:hint="eastAsia"/>
        </w:rPr>
        <w:t>和書の出版・流通について</w:t>
      </w:r>
    </w:p>
    <w:p w14:paraId="6B57738D" w14:textId="7C27C7AC" w:rsidR="00D4278E" w:rsidRPr="00287A0F" w:rsidRDefault="00D4278E" w:rsidP="00692CAC">
      <w:pPr>
        <w:ind w:firstLineChars="100" w:firstLine="220"/>
      </w:pPr>
      <w:r w:rsidRPr="00287A0F">
        <w:rPr>
          <w:rFonts w:hint="eastAsia"/>
        </w:rPr>
        <w:t>一般的に和書は出版社で出版され、出版取次によって各書店に配本され、委託販売されます。この制度は書店で在庫を持たなくてもよく、売れない図書は返品できるという利点がありますが、返本率が高いことや</w:t>
      </w:r>
      <w:r w:rsidR="00B0339B">
        <w:rPr>
          <w:rFonts w:hint="eastAsia"/>
        </w:rPr>
        <w:t>、</w:t>
      </w:r>
      <w:r w:rsidRPr="00287A0F">
        <w:rPr>
          <w:rFonts w:hint="eastAsia"/>
        </w:rPr>
        <w:t>売れ筋の図書は中小書店には取次から配本されないなどの問題も指摘されています。この他にもいくつか</w:t>
      </w:r>
      <w:r w:rsidR="0068303A">
        <w:rPr>
          <w:rFonts w:hint="eastAsia"/>
        </w:rPr>
        <w:t>の流通</w:t>
      </w:r>
      <w:r w:rsidRPr="00287A0F">
        <w:rPr>
          <w:rFonts w:hint="eastAsia"/>
        </w:rPr>
        <w:t>ルートがあり、ネット書店など直接販売も増えてきました</w:t>
      </w:r>
      <w:r w:rsidR="000F6865">
        <w:rPr>
          <w:rFonts w:hint="eastAsia"/>
          <w:sz w:val="18"/>
          <w:szCs w:val="18"/>
        </w:rPr>
        <w:t>［</w:t>
      </w:r>
      <w:r w:rsidR="009000E8" w:rsidRPr="00287A0F">
        <w:rPr>
          <w:rFonts w:hint="eastAsia"/>
          <w:sz w:val="18"/>
          <w:szCs w:val="18"/>
        </w:rPr>
        <w:t>1</w:t>
      </w:r>
      <w:r w:rsidR="000F6865">
        <w:rPr>
          <w:rFonts w:hint="eastAsia"/>
          <w:sz w:val="18"/>
          <w:szCs w:val="18"/>
        </w:rPr>
        <w:t>］</w:t>
      </w:r>
      <w:r w:rsidRPr="00287A0F">
        <w:rPr>
          <w:rFonts w:hint="eastAsia"/>
        </w:rPr>
        <w:t>。</w:t>
      </w:r>
    </w:p>
    <w:p w14:paraId="14F8E176" w14:textId="77777777" w:rsidR="00D4278E" w:rsidRPr="009000E8" w:rsidRDefault="00D4278E" w:rsidP="000E22E2"/>
    <w:p w14:paraId="2AEE1B73" w14:textId="77777777" w:rsidR="00D4278E" w:rsidRPr="00287A0F" w:rsidRDefault="009000E8" w:rsidP="00594159">
      <w:pPr>
        <w:numPr>
          <w:ilvl w:val="0"/>
          <w:numId w:val="8"/>
        </w:numPr>
      </w:pPr>
      <w:r>
        <w:rPr>
          <w:rFonts w:hint="eastAsia"/>
        </w:rPr>
        <w:t>和</w:t>
      </w:r>
      <w:r w:rsidR="00D4278E" w:rsidRPr="00287A0F">
        <w:rPr>
          <w:rFonts w:hint="eastAsia"/>
        </w:rPr>
        <w:t>書の発注先</w:t>
      </w:r>
    </w:p>
    <w:p w14:paraId="0B9FCB5E" w14:textId="0E4CF708" w:rsidR="00D4278E" w:rsidRPr="00287A0F" w:rsidRDefault="00D4278E" w:rsidP="00692CAC">
      <w:pPr>
        <w:ind w:firstLineChars="100" w:firstLine="220"/>
      </w:pPr>
      <w:r w:rsidRPr="00287A0F">
        <w:rPr>
          <w:rFonts w:hint="eastAsia"/>
        </w:rPr>
        <w:t>図書館で</w:t>
      </w:r>
      <w:r w:rsidR="00B0339B">
        <w:rPr>
          <w:rFonts w:hint="eastAsia"/>
        </w:rPr>
        <w:t>図書を</w:t>
      </w:r>
      <w:r w:rsidRPr="00287A0F">
        <w:rPr>
          <w:rFonts w:hint="eastAsia"/>
        </w:rPr>
        <w:t>購入</w:t>
      </w:r>
      <w:r w:rsidR="00B0339B">
        <w:rPr>
          <w:rFonts w:hint="eastAsia"/>
        </w:rPr>
        <w:t>する</w:t>
      </w:r>
      <w:r w:rsidRPr="00287A0F">
        <w:rPr>
          <w:rFonts w:hint="eastAsia"/>
        </w:rPr>
        <w:t>場合、通常は書店に発注します。図書は再販制度（再販売価格維持制度）が適用され定価販売されることになっていますが、図書館のような大量購入者に</w:t>
      </w:r>
      <w:r w:rsidR="00733334">
        <w:rPr>
          <w:rFonts w:hint="eastAsia"/>
        </w:rPr>
        <w:t>対して</w:t>
      </w:r>
      <w:r w:rsidRPr="00287A0F">
        <w:rPr>
          <w:rFonts w:hint="eastAsia"/>
        </w:rPr>
        <w:t>は値引きを</w:t>
      </w:r>
      <w:r w:rsidR="00733334">
        <w:rPr>
          <w:rFonts w:hint="eastAsia"/>
        </w:rPr>
        <w:t>す</w:t>
      </w:r>
      <w:r w:rsidRPr="00287A0F">
        <w:rPr>
          <w:rFonts w:hint="eastAsia"/>
        </w:rPr>
        <w:t>る書店もあり、見積合わせ</w:t>
      </w:r>
      <w:r w:rsidR="00076D7C">
        <w:rPr>
          <w:rFonts w:hint="eastAsia"/>
        </w:rPr>
        <w:t>など</w:t>
      </w:r>
      <w:r w:rsidRPr="00287A0F">
        <w:rPr>
          <w:rFonts w:hint="eastAsia"/>
        </w:rPr>
        <w:t>の価格競争により書店を決定している図書館が多いようです。授業で使う教科書は</w:t>
      </w:r>
      <w:r w:rsidR="0068303A">
        <w:rPr>
          <w:rFonts w:hint="eastAsia"/>
        </w:rPr>
        <w:t>大学</w:t>
      </w:r>
      <w:r w:rsidRPr="00287A0F">
        <w:rPr>
          <w:rFonts w:hint="eastAsia"/>
        </w:rPr>
        <w:t>生協または特定の書店が扱っていることが多</w:t>
      </w:r>
      <w:r w:rsidR="0068303A">
        <w:rPr>
          <w:rFonts w:hint="eastAsia"/>
        </w:rPr>
        <w:t>いので、収集対象になっている場合はその書店を使えば入手し</w:t>
      </w:r>
      <w:r w:rsidR="003A4A03">
        <w:rPr>
          <w:rFonts w:hint="eastAsia"/>
        </w:rPr>
        <w:t>やす</w:t>
      </w:r>
      <w:r w:rsidR="0068303A">
        <w:rPr>
          <w:rFonts w:hint="eastAsia"/>
        </w:rPr>
        <w:t>いよう</w:t>
      </w:r>
      <w:r w:rsidRPr="00287A0F">
        <w:rPr>
          <w:rFonts w:hint="eastAsia"/>
        </w:rPr>
        <w:t>です。</w:t>
      </w:r>
    </w:p>
    <w:p w14:paraId="7F584DC6" w14:textId="0D17AF7B" w:rsidR="00D4278E" w:rsidRDefault="00D4278E" w:rsidP="000E22E2">
      <w:r w:rsidRPr="00287A0F">
        <w:rPr>
          <w:rFonts w:hint="eastAsia"/>
        </w:rPr>
        <w:t xml:space="preserve">　専門的な資料を扱う学</w:t>
      </w:r>
      <w:r w:rsidR="006D68C5">
        <w:rPr>
          <w:rFonts w:hint="eastAsia"/>
        </w:rPr>
        <w:t>協</w:t>
      </w:r>
      <w:r w:rsidRPr="00287A0F">
        <w:rPr>
          <w:rFonts w:hint="eastAsia"/>
        </w:rPr>
        <w:t>会</w:t>
      </w:r>
      <w:r w:rsidR="006D68C5">
        <w:rPr>
          <w:rFonts w:hint="eastAsia"/>
        </w:rPr>
        <w:t>の</w:t>
      </w:r>
      <w:r w:rsidRPr="00287A0F">
        <w:rPr>
          <w:rFonts w:hint="eastAsia"/>
        </w:rPr>
        <w:t>出版物</w:t>
      </w:r>
      <w:r w:rsidR="006D68C5">
        <w:rPr>
          <w:rFonts w:hint="eastAsia"/>
        </w:rPr>
        <w:t>の中に</w:t>
      </w:r>
      <w:r w:rsidRPr="00287A0F">
        <w:rPr>
          <w:rFonts w:hint="eastAsia"/>
        </w:rPr>
        <w:t>は</w:t>
      </w:r>
      <w:r w:rsidR="006D68C5">
        <w:rPr>
          <w:rFonts w:hint="eastAsia"/>
        </w:rPr>
        <w:t>、通常の流通ルートには乗らず、</w:t>
      </w:r>
      <w:r w:rsidRPr="00287A0F">
        <w:rPr>
          <w:rFonts w:hint="eastAsia"/>
        </w:rPr>
        <w:t>直販のみ</w:t>
      </w:r>
      <w:r w:rsidR="006D68C5">
        <w:rPr>
          <w:rFonts w:hint="eastAsia"/>
        </w:rPr>
        <w:t>で取引される資料もあります</w:t>
      </w:r>
      <w:r w:rsidRPr="00287A0F">
        <w:rPr>
          <w:rFonts w:hint="eastAsia"/>
        </w:rPr>
        <w:t>。その場合は</w:t>
      </w:r>
      <w:r w:rsidR="006D68C5">
        <w:rPr>
          <w:rFonts w:hint="eastAsia"/>
        </w:rPr>
        <w:t>書店を通さずに、各学協会から</w:t>
      </w:r>
      <w:r w:rsidRPr="00287A0F">
        <w:rPr>
          <w:rFonts w:hint="eastAsia"/>
        </w:rPr>
        <w:t>直接</w:t>
      </w:r>
      <w:r w:rsidR="006D68C5">
        <w:rPr>
          <w:rFonts w:hint="eastAsia"/>
        </w:rPr>
        <w:t>購入します</w:t>
      </w:r>
      <w:r w:rsidRPr="00287A0F">
        <w:rPr>
          <w:rFonts w:hint="eastAsia"/>
        </w:rPr>
        <w:t>。</w:t>
      </w:r>
    </w:p>
    <w:p w14:paraId="79AC8E5A" w14:textId="6BA3BBC2" w:rsidR="009000E8" w:rsidRDefault="00BE2C00" w:rsidP="00692CAC">
      <w:pPr>
        <w:ind w:firstLineChars="100" w:firstLine="220"/>
      </w:pPr>
      <w:r>
        <w:rPr>
          <w:rFonts w:hint="eastAsia"/>
        </w:rPr>
        <w:t>発注後、</w:t>
      </w:r>
      <w:r w:rsidR="009000E8" w:rsidRPr="00287A0F">
        <w:rPr>
          <w:rFonts w:hint="eastAsia"/>
        </w:rPr>
        <w:t>出版社で品切れ・絶版になっているという連絡が来た場合</w:t>
      </w:r>
      <w:r w:rsidR="006D68C5">
        <w:rPr>
          <w:rFonts w:hint="eastAsia"/>
        </w:rPr>
        <w:t>に</w:t>
      </w:r>
      <w:r w:rsidR="009000E8" w:rsidRPr="00287A0F">
        <w:rPr>
          <w:rFonts w:hint="eastAsia"/>
        </w:rPr>
        <w:t>は、在庫がある</w:t>
      </w:r>
      <w:r w:rsidR="0068303A">
        <w:rPr>
          <w:rFonts w:hint="eastAsia"/>
        </w:rPr>
        <w:t>ことを期待して</w:t>
      </w:r>
      <w:r>
        <w:rPr>
          <w:rFonts w:hint="eastAsia"/>
        </w:rPr>
        <w:t>他の書店にも</w:t>
      </w:r>
      <w:r w:rsidR="009000E8" w:rsidRPr="00287A0F">
        <w:rPr>
          <w:rFonts w:hint="eastAsia"/>
        </w:rPr>
        <w:t>発注してみます。あるいは古書店からの購入も検討します。複数書店の在庫が一括検索できるサイト</w:t>
      </w:r>
      <w:r w:rsidR="000F6865">
        <w:rPr>
          <w:rFonts w:hint="eastAsia"/>
          <w:sz w:val="18"/>
          <w:szCs w:val="18"/>
        </w:rPr>
        <w:t>［</w:t>
      </w:r>
      <w:r w:rsidR="009000E8" w:rsidRPr="00287A0F">
        <w:rPr>
          <w:rFonts w:hint="eastAsia"/>
          <w:sz w:val="18"/>
          <w:szCs w:val="18"/>
        </w:rPr>
        <w:t>2</w:t>
      </w:r>
      <w:r w:rsidR="000F6865">
        <w:rPr>
          <w:rFonts w:hint="eastAsia"/>
          <w:sz w:val="18"/>
          <w:szCs w:val="18"/>
        </w:rPr>
        <w:t>］</w:t>
      </w:r>
      <w:r w:rsidR="009000E8" w:rsidRPr="00287A0F">
        <w:rPr>
          <w:rFonts w:hint="eastAsia"/>
        </w:rPr>
        <w:t>もあります。</w:t>
      </w:r>
    </w:p>
    <w:p w14:paraId="58C6CE5A" w14:textId="32995851" w:rsidR="00365074" w:rsidRPr="00287A0F" w:rsidRDefault="006D68C5" w:rsidP="00365074">
      <w:pPr>
        <w:ind w:firstLineChars="100" w:firstLine="220"/>
      </w:pPr>
      <w:r>
        <w:rPr>
          <w:rFonts w:hint="eastAsia"/>
        </w:rPr>
        <w:t>国・公立大学では請求書類による後払が主です。普段取引をしている書店とは異なる学協会や</w:t>
      </w:r>
      <w:r w:rsidR="00365074">
        <w:rPr>
          <w:rFonts w:hint="eastAsia"/>
        </w:rPr>
        <w:t>ネット書店から購入する場合は、大学のルールに沿った支払が可能かどうか、発注前によく確認しましょう。</w:t>
      </w:r>
    </w:p>
    <w:p w14:paraId="6BDE0269" w14:textId="77777777" w:rsidR="009000E8" w:rsidRDefault="009000E8" w:rsidP="000E22E2"/>
    <w:p w14:paraId="3F0F6FC1" w14:textId="77777777" w:rsidR="009000E8" w:rsidRPr="009000E8" w:rsidRDefault="009000E8" w:rsidP="00594159">
      <w:pPr>
        <w:numPr>
          <w:ilvl w:val="0"/>
          <w:numId w:val="22"/>
        </w:numPr>
      </w:pPr>
      <w:r>
        <w:rPr>
          <w:rFonts w:hint="eastAsia"/>
        </w:rPr>
        <w:t>洋書</w:t>
      </w:r>
    </w:p>
    <w:p w14:paraId="4E3F1175" w14:textId="211A28FF" w:rsidR="00D4278E" w:rsidRPr="00287A0F" w:rsidRDefault="00D4278E" w:rsidP="00692CAC">
      <w:pPr>
        <w:ind w:firstLineChars="100" w:firstLine="220"/>
      </w:pPr>
      <w:r w:rsidRPr="00287A0F">
        <w:rPr>
          <w:rFonts w:hint="eastAsia"/>
        </w:rPr>
        <w:t>洋書は流通ルートが和書とは異なり、普通の書店では扱っていないか、取り寄せできても割高の場合があ</w:t>
      </w:r>
      <w:r w:rsidR="00365074">
        <w:rPr>
          <w:rFonts w:hint="eastAsia"/>
        </w:rPr>
        <w:t>ります。</w:t>
      </w:r>
      <w:r w:rsidRPr="00287A0F">
        <w:rPr>
          <w:rFonts w:hint="eastAsia"/>
        </w:rPr>
        <w:t>洋書専門店</w:t>
      </w:r>
      <w:r w:rsidR="00365074">
        <w:rPr>
          <w:rFonts w:hint="eastAsia"/>
        </w:rPr>
        <w:t>や洋書を取り扱っている書店から</w:t>
      </w:r>
      <w:r w:rsidR="00476A22">
        <w:rPr>
          <w:rFonts w:hint="eastAsia"/>
        </w:rPr>
        <w:t>見積書を取り寄せ</w:t>
      </w:r>
      <w:r w:rsidR="00365074">
        <w:rPr>
          <w:rFonts w:hint="eastAsia"/>
        </w:rPr>
        <w:t>、価格と納期を確認して発注先を決定するとよいでしょう。</w:t>
      </w:r>
      <w:r w:rsidRPr="00287A0F">
        <w:rPr>
          <w:rFonts w:hint="eastAsia"/>
        </w:rPr>
        <w:t>英語以外の図書はそれぞれの言語の専門書店でないと購入できないものも数多くあります</w:t>
      </w:r>
      <w:r w:rsidR="001B7189" w:rsidRPr="00287A0F">
        <w:rPr>
          <w:rFonts w:hint="eastAsia"/>
        </w:rPr>
        <w:t>。</w:t>
      </w:r>
      <w:r w:rsidR="0068303A">
        <w:rPr>
          <w:rFonts w:hint="eastAsia"/>
        </w:rPr>
        <w:t>洋書は</w:t>
      </w:r>
      <w:r w:rsidR="009000E8">
        <w:rPr>
          <w:rFonts w:hint="eastAsia"/>
        </w:rPr>
        <w:t>国内の在庫がない場合</w:t>
      </w:r>
      <w:r w:rsidR="0068303A">
        <w:rPr>
          <w:rFonts w:hint="eastAsia"/>
        </w:rPr>
        <w:t>、</w:t>
      </w:r>
      <w:r w:rsidR="009000E8">
        <w:rPr>
          <w:rFonts w:hint="eastAsia"/>
        </w:rPr>
        <w:t>納入までに1</w:t>
      </w:r>
      <w:r w:rsidR="0068303A">
        <w:rPr>
          <w:rFonts w:hint="eastAsia"/>
        </w:rPr>
        <w:t>～</w:t>
      </w:r>
      <w:r w:rsidR="0028736C">
        <w:t>2</w:t>
      </w:r>
      <w:r w:rsidR="009000E8">
        <w:rPr>
          <w:rFonts w:hint="eastAsia"/>
        </w:rPr>
        <w:t>ヶ月以上かかる</w:t>
      </w:r>
      <w:r w:rsidR="0068303A">
        <w:rPr>
          <w:rFonts w:hint="eastAsia"/>
        </w:rPr>
        <w:t>の</w:t>
      </w:r>
      <w:r w:rsidR="009000E8">
        <w:rPr>
          <w:rFonts w:hint="eastAsia"/>
        </w:rPr>
        <w:t>が</w:t>
      </w:r>
      <w:r w:rsidR="0068303A">
        <w:rPr>
          <w:rFonts w:hint="eastAsia"/>
        </w:rPr>
        <w:t>普通で</w:t>
      </w:r>
      <w:r w:rsidR="00237B2C">
        <w:rPr>
          <w:rFonts w:hint="eastAsia"/>
        </w:rPr>
        <w:t>す。</w:t>
      </w:r>
      <w:r w:rsidR="00BE2C00">
        <w:rPr>
          <w:rFonts w:hint="eastAsia"/>
        </w:rPr>
        <w:t>特に年度末には余裕をもって発注するようにしましょう。</w:t>
      </w:r>
    </w:p>
    <w:p w14:paraId="648DA73E" w14:textId="05B67B8C" w:rsidR="00D4278E" w:rsidRDefault="00D4278E" w:rsidP="000E22E2"/>
    <w:p w14:paraId="1751AFF2" w14:textId="77777777" w:rsidR="005A089B" w:rsidRDefault="005A089B" w:rsidP="00594159">
      <w:pPr>
        <w:numPr>
          <w:ilvl w:val="0"/>
          <w:numId w:val="8"/>
        </w:numPr>
      </w:pPr>
      <w:r>
        <w:rPr>
          <w:rFonts w:hint="eastAsia"/>
        </w:rPr>
        <w:lastRenderedPageBreak/>
        <w:t>電子ブック</w:t>
      </w:r>
    </w:p>
    <w:p w14:paraId="33D784D9" w14:textId="20AEE9A6" w:rsidR="005A089B" w:rsidRDefault="005A089B" w:rsidP="005A089B">
      <w:r>
        <w:rPr>
          <w:rFonts w:hint="eastAsia"/>
        </w:rPr>
        <w:t xml:space="preserve">　電子ブックは、</w:t>
      </w:r>
      <w:r>
        <w:t>1点ずつ購読できるもの、パッケージになっているもの、買い切りのもの、当該年のアクセスだけのものなど、様々な購読方法があります。当該年だけなど使用期間が限られているものは冊子版よりも安価</w:t>
      </w:r>
      <w:r w:rsidR="00DE2101">
        <w:rPr>
          <w:rFonts w:hint="eastAsia"/>
        </w:rPr>
        <w:t>な場合があります</w:t>
      </w:r>
      <w:r>
        <w:t>が、無期限のコンテンツは多くが冊子版よりも高価となっています。価格差はコンテンツによりまちまちで10倍以上するものもあります。</w:t>
      </w:r>
    </w:p>
    <w:p w14:paraId="1504C580" w14:textId="63475BAC" w:rsidR="00365074" w:rsidRPr="00287A0F" w:rsidRDefault="005A089B" w:rsidP="00E73EE9">
      <w:pPr>
        <w:ind w:firstLineChars="100" w:firstLine="220"/>
      </w:pPr>
      <w:r>
        <w:rPr>
          <w:rFonts w:hint="eastAsia"/>
        </w:rPr>
        <w:t>電子ブックを販売する書店や出版社は多くが独自のプラットフォームを整備してコンテンツを提供しています。そのため、同じ書籍でも契約先が異なればプラットフォームの違いにより価格や使い勝手が変わります。図書館で利用可能なプラットフォームが複数ある場合は、よく比較検討しましょう。また、他の契約データベースの中に同内容の資料が含まれていることもあるので注意が必要です。</w:t>
      </w:r>
    </w:p>
    <w:p w14:paraId="60E540D3" w14:textId="77777777" w:rsidR="00365074" w:rsidRPr="0068303A" w:rsidRDefault="00365074" w:rsidP="000E22E2"/>
    <w:p w14:paraId="2955EB63" w14:textId="77777777" w:rsidR="00D4278E" w:rsidRPr="00287A0F" w:rsidRDefault="00D4278E" w:rsidP="00594159">
      <w:pPr>
        <w:numPr>
          <w:ilvl w:val="0"/>
          <w:numId w:val="8"/>
        </w:numPr>
      </w:pPr>
      <w:r w:rsidRPr="00287A0F">
        <w:rPr>
          <w:rFonts w:hint="eastAsia"/>
        </w:rPr>
        <w:t>発注の際の注意点</w:t>
      </w:r>
    </w:p>
    <w:p w14:paraId="60340416" w14:textId="56FDA849" w:rsidR="00D4278E" w:rsidRDefault="00D4278E" w:rsidP="000E22E2">
      <w:r w:rsidRPr="00287A0F">
        <w:rPr>
          <w:rFonts w:hint="eastAsia"/>
        </w:rPr>
        <w:t xml:space="preserve">　発注する際には、選書された図書の書誌事項の確認が必要です。単行本か文庫本か、洋書ならハードカバーかペーパーバックか、出版国は</w:t>
      </w:r>
      <w:r w:rsidR="0068303A">
        <w:rPr>
          <w:rFonts w:hint="eastAsia"/>
        </w:rPr>
        <w:t>どこか</w:t>
      </w:r>
      <w:r w:rsidRPr="00287A0F">
        <w:rPr>
          <w:rFonts w:hint="eastAsia"/>
        </w:rPr>
        <w:t>、何版なのか、オンデマンド版</w:t>
      </w:r>
      <w:r w:rsidR="009B6CB1">
        <w:rPr>
          <w:rFonts w:hint="eastAsia"/>
        </w:rPr>
        <w:t>*</w:t>
      </w:r>
      <w:r w:rsidRPr="00287A0F">
        <w:rPr>
          <w:rFonts w:hint="eastAsia"/>
        </w:rPr>
        <w:t>や</w:t>
      </w:r>
      <w:r w:rsidR="0028736C" w:rsidRPr="00287A0F">
        <w:t>CD</w:t>
      </w:r>
      <w:r w:rsidRPr="00287A0F">
        <w:rPr>
          <w:rFonts w:hint="eastAsia"/>
        </w:rPr>
        <w:t>-</w:t>
      </w:r>
      <w:r w:rsidR="0028736C" w:rsidRPr="00287A0F">
        <w:t>ROM</w:t>
      </w:r>
      <w:r w:rsidRPr="00287A0F">
        <w:rPr>
          <w:rFonts w:hint="eastAsia"/>
        </w:rPr>
        <w:t>でも</w:t>
      </w:r>
      <w:r w:rsidR="00EE18DA">
        <w:rPr>
          <w:rFonts w:hint="eastAsia"/>
        </w:rPr>
        <w:t>よ</w:t>
      </w:r>
      <w:r w:rsidRPr="00287A0F">
        <w:rPr>
          <w:rFonts w:hint="eastAsia"/>
        </w:rPr>
        <w:t>いのか、</w:t>
      </w:r>
      <w:r w:rsidR="00076D7C">
        <w:rPr>
          <w:rFonts w:hint="eastAsia"/>
        </w:rPr>
        <w:t>など</w:t>
      </w:r>
      <w:r w:rsidRPr="00287A0F">
        <w:rPr>
          <w:rFonts w:hint="eastAsia"/>
        </w:rPr>
        <w:t>をしっかり確認しましょう。</w:t>
      </w:r>
    </w:p>
    <w:p w14:paraId="3FD9F9BC" w14:textId="3A3F6EEF" w:rsidR="00365074" w:rsidRPr="00287A0F" w:rsidRDefault="00365074" w:rsidP="000E22E2">
      <w:r>
        <w:rPr>
          <w:rFonts w:hint="eastAsia"/>
        </w:rPr>
        <w:t xml:space="preserve">　電子ブックの場合は、同時アクセス数をいくつに設定するかも確認が必要です。</w:t>
      </w:r>
    </w:p>
    <w:p w14:paraId="468DB900" w14:textId="77777777" w:rsidR="00D4278E" w:rsidRPr="00287A0F" w:rsidRDefault="00D4278E" w:rsidP="000E22E2"/>
    <w:p w14:paraId="45FF1C40" w14:textId="03108430" w:rsidR="00D4278E" w:rsidRPr="00287A0F" w:rsidRDefault="00365074" w:rsidP="00594159">
      <w:pPr>
        <w:numPr>
          <w:ilvl w:val="0"/>
          <w:numId w:val="8"/>
        </w:numPr>
      </w:pPr>
      <w:r w:rsidRPr="00287A0F">
        <w:rPr>
          <w:rFonts w:hint="eastAsia"/>
          <w:noProof/>
        </w:rPr>
        <mc:AlternateContent>
          <mc:Choice Requires="wps">
            <w:drawing>
              <wp:anchor distT="0" distB="0" distL="114300" distR="114300" simplePos="0" relativeHeight="251694080" behindDoc="0" locked="0" layoutInCell="1" allowOverlap="1" wp14:anchorId="7F72AFF9" wp14:editId="270EEB68">
                <wp:simplePos x="0" y="0"/>
                <wp:positionH relativeFrom="column">
                  <wp:posOffset>3615690</wp:posOffset>
                </wp:positionH>
                <wp:positionV relativeFrom="paragraph">
                  <wp:posOffset>63500</wp:posOffset>
                </wp:positionV>
                <wp:extent cx="1876425" cy="3324225"/>
                <wp:effectExtent l="0" t="0" r="28575" b="28575"/>
                <wp:wrapSquare wrapText="bothSides"/>
                <wp:docPr id="56" name="Rectangle 1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6425" cy="3324225"/>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4492E49" w14:textId="49B31AEB" w:rsidR="00C91943" w:rsidRPr="00ED6301" w:rsidRDefault="00C91943" w:rsidP="000E22E2">
                            <w:r w:rsidRPr="00ED6301">
                              <w:rPr>
                                <w:rFonts w:hint="eastAsia"/>
                              </w:rPr>
                              <w:t>＜業務</w:t>
                            </w:r>
                            <w:r>
                              <w:rPr>
                                <w:rFonts w:hint="eastAsia"/>
                              </w:rPr>
                              <w:t>フロー</w:t>
                            </w:r>
                            <w:r w:rsidRPr="00ED6301">
                              <w:rPr>
                                <w:rFonts w:hint="eastAsia"/>
                              </w:rPr>
                              <w:t>図＞</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72AFF9" id="Rectangle 199" o:spid="_x0000_s1100" style="position:absolute;left:0;text-align:left;margin-left:284.7pt;margin-top:5pt;width:147.75pt;height:261.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" filled="f">
                <v:textbox inset="5.85pt,.7pt,5.85pt,.7pt">
                  <w:txbxContent>
                    <w:p w14:paraId="24492E49" w14:textId="49B31AEB" w:rsidR="00C91943" w:rsidRPr="00ED6301" w:rsidRDefault="00C91943" w:rsidP="000E22E2">
                      <w:r w:rsidRPr="00ED6301">
                        <w:rPr>
                          <w:rFonts w:hint="eastAsia"/>
                        </w:rPr>
                        <w:t>＜業務</w:t>
                      </w:r>
                      <w:r>
                        <w:rPr>
                          <w:rFonts w:hint="eastAsia"/>
                        </w:rPr>
                        <w:t>フロー</w:t>
                      </w:r>
                      <w:r w:rsidRPr="00ED6301">
                        <w:rPr>
                          <w:rFonts w:hint="eastAsia"/>
                        </w:rPr>
                        <w:t>図＞</w:t>
                      </w:r>
                    </w:p>
                  </w:txbxContent>
                </v:textbox>
                <w10:wrap type="square"/>
              </v:rect>
            </w:pict>
          </mc:Fallback>
        </mc:AlternateContent>
      </w:r>
      <w:r w:rsidR="00D4278E" w:rsidRPr="00287A0F">
        <w:rPr>
          <w:rFonts w:hint="eastAsia"/>
        </w:rPr>
        <w:t>検収・受入</w:t>
      </w:r>
    </w:p>
    <w:p w14:paraId="66EBA8A0" w14:textId="5C2DEE3B" w:rsidR="00D4278E" w:rsidRPr="00287A0F" w:rsidRDefault="0000097C" w:rsidP="000E22E2">
      <w:r w:rsidRPr="00287A0F">
        <w:rPr>
          <w:rFonts w:hint="eastAsia"/>
          <w:noProof/>
        </w:rPr>
        <mc:AlternateContent>
          <mc:Choice Requires="wps">
            <w:drawing>
              <wp:anchor distT="0" distB="0" distL="114300" distR="114300" simplePos="0" relativeHeight="251699200" behindDoc="0" locked="0" layoutInCell="1" allowOverlap="1" wp14:anchorId="636FD6B4" wp14:editId="2949A096">
                <wp:simplePos x="0" y="0"/>
                <wp:positionH relativeFrom="column">
                  <wp:posOffset>4025265</wp:posOffset>
                </wp:positionH>
                <wp:positionV relativeFrom="paragraph">
                  <wp:posOffset>644525</wp:posOffset>
                </wp:positionV>
                <wp:extent cx="0" cy="285750"/>
                <wp:effectExtent l="76200" t="0" r="57150" b="57150"/>
                <wp:wrapSquare wrapText="bothSides"/>
                <wp:docPr id="51" name="Line 2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575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BF6421A" id="Line 208" o:spid="_x0000_s1026" style="position:absolute;left:0;text-align:lef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6.95pt,50.75pt" to="316.95pt,7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">
                <v:stroke endarrow="block"/>
                <w10:wrap type="square"/>
              </v:line>
            </w:pict>
          </mc:Fallback>
        </mc:AlternateContent>
      </w:r>
      <w:r w:rsidRPr="00287A0F">
        <w:rPr>
          <w:rFonts w:hint="eastAsia"/>
          <w:noProof/>
        </w:rPr>
        <mc:AlternateContent>
          <mc:Choice Requires="wps">
            <w:drawing>
              <wp:anchor distT="0" distB="0" distL="114300" distR="114300" simplePos="0" relativeHeight="251700224" behindDoc="0" locked="0" layoutInCell="1" allowOverlap="1" wp14:anchorId="2543A4A2" wp14:editId="08A250E5">
                <wp:simplePos x="0" y="0"/>
                <wp:positionH relativeFrom="column">
                  <wp:posOffset>4368165</wp:posOffset>
                </wp:positionH>
                <wp:positionV relativeFrom="paragraph">
                  <wp:posOffset>644525</wp:posOffset>
                </wp:positionV>
                <wp:extent cx="0" cy="285750"/>
                <wp:effectExtent l="76200" t="0" r="57150" b="57150"/>
                <wp:wrapSquare wrapText="bothSides"/>
                <wp:docPr id="54" name="Line 2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575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4F3CA60" id="Line 209" o:spid="_x0000_s1026" style="position:absolute;left:0;text-align:lef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3.95pt,50.75pt" to="343.95pt,7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">
                <v:stroke endarrow="block"/>
                <w10:wrap type="square"/>
              </v:line>
            </w:pict>
          </mc:Fallback>
        </mc:AlternateContent>
      </w:r>
      <w:r w:rsidRPr="00287A0F">
        <w:rPr>
          <w:rFonts w:hint="eastAsia"/>
          <w:noProof/>
        </w:rPr>
        <mc:AlternateContent>
          <mc:Choice Requires="wps">
            <w:drawing>
              <wp:anchor distT="0" distB="0" distL="114300" distR="114300" simplePos="0" relativeHeight="251696128" behindDoc="0" locked="0" layoutInCell="1" allowOverlap="1" wp14:anchorId="7E5C0B65" wp14:editId="6BF7DF5F">
                <wp:simplePos x="0" y="0"/>
                <wp:positionH relativeFrom="column">
                  <wp:posOffset>4253865</wp:posOffset>
                </wp:positionH>
                <wp:positionV relativeFrom="paragraph">
                  <wp:posOffset>177800</wp:posOffset>
                </wp:positionV>
                <wp:extent cx="933450" cy="457200"/>
                <wp:effectExtent l="0" t="0" r="19050" b="19050"/>
                <wp:wrapNone/>
                <wp:docPr id="57" name="Rectangle 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0" cy="45720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2CD0822" w14:textId="77777777" w:rsidR="00C91943" w:rsidRPr="00EA1E43" w:rsidRDefault="00C91943" w:rsidP="00925461">
                            <w:pPr>
                              <w:jc w:val="center"/>
                              <w:rPr>
                                <w:sz w:val="20"/>
                                <w:szCs w:val="20"/>
                              </w:rPr>
                            </w:pPr>
                            <w:r w:rsidRPr="00EA1E43">
                              <w:rPr>
                                <w:rFonts w:hint="eastAsia"/>
                                <w:sz w:val="20"/>
                                <w:szCs w:val="20"/>
                              </w:rPr>
                              <w:t>購入依頼</w:t>
                            </w:r>
                          </w:p>
                          <w:p w14:paraId="0EBDB1CF" w14:textId="77777777" w:rsidR="00C91943" w:rsidRPr="00EA1E43" w:rsidRDefault="00C91943" w:rsidP="00925461">
                            <w:pPr>
                              <w:jc w:val="center"/>
                              <w:rPr>
                                <w:sz w:val="20"/>
                                <w:szCs w:val="20"/>
                              </w:rPr>
                            </w:pPr>
                            <w:r w:rsidRPr="00EA1E43">
                              <w:rPr>
                                <w:rFonts w:hint="eastAsia"/>
                                <w:sz w:val="20"/>
                                <w:szCs w:val="20"/>
                              </w:rPr>
                              <w:t>（教員から）</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E5C0B65" id="Rectangle 203" o:spid="_x0000_s1101" style="position:absolute;left:0;text-align:left;margin-left:334.95pt;margin-top:14pt;width:73.5pt;height:36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" filled="f">
                <v:textbox inset="5.85pt,.7pt,5.85pt,.7pt">
                  <w:txbxContent>
                    <w:p w14:paraId="02CD0822" w14:textId="77777777" w:rsidR="00C91943" w:rsidRPr="00EA1E43" w:rsidRDefault="00C91943" w:rsidP="00925461">
                      <w:pPr>
                        <w:jc w:val="center"/>
                        <w:rPr>
                          <w:sz w:val="20"/>
                          <w:szCs w:val="20"/>
                        </w:rPr>
                      </w:pPr>
                      <w:r w:rsidRPr="00EA1E43">
                        <w:rPr>
                          <w:rFonts w:hint="eastAsia"/>
                          <w:sz w:val="20"/>
                          <w:szCs w:val="20"/>
                        </w:rPr>
                        <w:t>購入依頼</w:t>
                      </w:r>
                    </w:p>
                    <w:p w14:paraId="0EBDB1CF" w14:textId="77777777" w:rsidR="00C91943" w:rsidRPr="00EA1E43" w:rsidRDefault="00C91943" w:rsidP="00925461">
                      <w:pPr>
                        <w:jc w:val="center"/>
                        <w:rPr>
                          <w:sz w:val="20"/>
                          <w:szCs w:val="20"/>
                        </w:rPr>
                      </w:pPr>
                      <w:r w:rsidRPr="00EA1E43">
                        <w:rPr>
                          <w:rFonts w:hint="eastAsia"/>
                          <w:sz w:val="20"/>
                          <w:szCs w:val="20"/>
                        </w:rPr>
                        <w:t>（教員から）</w:t>
                      </w:r>
                    </w:p>
                  </w:txbxContent>
                </v:textbox>
              </v:rect>
            </w:pict>
          </mc:Fallback>
        </mc:AlternateContent>
      </w:r>
      <w:r w:rsidRPr="00287A0F">
        <w:rPr>
          <w:rFonts w:hint="eastAsia"/>
          <w:noProof/>
        </w:rPr>
        <mc:AlternateContent>
          <mc:Choice Requires="wps">
            <w:drawing>
              <wp:anchor distT="0" distB="0" distL="114300" distR="114300" simplePos="0" relativeHeight="251695104" behindDoc="0" locked="0" layoutInCell="1" allowOverlap="1" wp14:anchorId="3E9D5DF8" wp14:editId="77B58D8E">
                <wp:simplePos x="0" y="0"/>
                <wp:positionH relativeFrom="column">
                  <wp:posOffset>3682365</wp:posOffset>
                </wp:positionH>
                <wp:positionV relativeFrom="paragraph">
                  <wp:posOffset>177800</wp:posOffset>
                </wp:positionV>
                <wp:extent cx="457200" cy="466725"/>
                <wp:effectExtent l="0" t="0" r="19050" b="28575"/>
                <wp:wrapNone/>
                <wp:docPr id="55" name="Rectangle 2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66725"/>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C88B03F" w14:textId="77777777" w:rsidR="00C91943" w:rsidRPr="00EA1E43" w:rsidRDefault="00C91943" w:rsidP="00925461">
                            <w:pPr>
                              <w:jc w:val="center"/>
                              <w:rPr>
                                <w:sz w:val="20"/>
                                <w:szCs w:val="20"/>
                              </w:rPr>
                            </w:pPr>
                            <w:r w:rsidRPr="00EA1E43">
                              <w:rPr>
                                <w:rFonts w:hint="eastAsia"/>
                                <w:sz w:val="20"/>
                                <w:szCs w:val="20"/>
                              </w:rPr>
                              <w:t>選書</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E9D5DF8" id="Rectangle 202" o:spid="_x0000_s1102" style="position:absolute;left:0;text-align:left;margin-left:289.95pt;margin-top:14pt;width:36pt;height:36.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" filled="f">
                <v:textbox inset="5.85pt,.7pt,5.85pt,.7pt">
                  <w:txbxContent>
                    <w:p w14:paraId="4C88B03F" w14:textId="77777777" w:rsidR="00C91943" w:rsidRPr="00EA1E43" w:rsidRDefault="00C91943" w:rsidP="00925461">
                      <w:pPr>
                        <w:jc w:val="center"/>
                        <w:rPr>
                          <w:sz w:val="20"/>
                          <w:szCs w:val="20"/>
                        </w:rPr>
                      </w:pPr>
                      <w:r w:rsidRPr="00EA1E43">
                        <w:rPr>
                          <w:rFonts w:hint="eastAsia"/>
                          <w:sz w:val="20"/>
                          <w:szCs w:val="20"/>
                        </w:rPr>
                        <w:t>選書</w:t>
                      </w:r>
                    </w:p>
                  </w:txbxContent>
                </v:textbox>
              </v:rect>
            </w:pict>
          </mc:Fallback>
        </mc:AlternateContent>
      </w:r>
      <w:r w:rsidR="00D4278E" w:rsidRPr="00287A0F">
        <w:rPr>
          <w:rFonts w:hint="eastAsia"/>
        </w:rPr>
        <w:t xml:space="preserve">　図書が到着したら、検収を行い、発注したものと適合しているか、納品書の価格は見積と合っているか</w:t>
      </w:r>
      <w:r w:rsidR="001B7189" w:rsidRPr="00287A0F">
        <w:rPr>
          <w:rFonts w:hint="eastAsia"/>
        </w:rPr>
        <w:t>、付属物の有無、破損がないか</w:t>
      </w:r>
      <w:r w:rsidR="00076D7C">
        <w:rPr>
          <w:rFonts w:hint="eastAsia"/>
        </w:rPr>
        <w:t>など</w:t>
      </w:r>
      <w:r w:rsidR="00BE2C00">
        <w:rPr>
          <w:rFonts w:hint="eastAsia"/>
        </w:rPr>
        <w:t>を</w:t>
      </w:r>
      <w:r w:rsidR="00D4278E" w:rsidRPr="00287A0F">
        <w:rPr>
          <w:rFonts w:hint="eastAsia"/>
        </w:rPr>
        <w:t>確認します。</w:t>
      </w:r>
    </w:p>
    <w:p w14:paraId="257D2413" w14:textId="00EEEA61" w:rsidR="00365074" w:rsidRDefault="0000097C" w:rsidP="00692CAC">
      <w:pPr>
        <w:ind w:firstLineChars="100" w:firstLine="220"/>
      </w:pPr>
      <w:r w:rsidRPr="00287A0F">
        <w:rPr>
          <w:rFonts w:hint="eastAsia"/>
          <w:noProof/>
        </w:rPr>
        <mc:AlternateContent>
          <mc:Choice Requires="wps">
            <w:drawing>
              <wp:anchor distT="0" distB="0" distL="114300" distR="114300" simplePos="0" relativeHeight="251697152" behindDoc="0" locked="0" layoutInCell="1" allowOverlap="1" wp14:anchorId="05B99CD3" wp14:editId="1871565C">
                <wp:simplePos x="0" y="0"/>
                <wp:positionH relativeFrom="column">
                  <wp:posOffset>3910965</wp:posOffset>
                </wp:positionH>
                <wp:positionV relativeFrom="paragraph">
                  <wp:posOffset>273050</wp:posOffset>
                </wp:positionV>
                <wp:extent cx="571500" cy="238125"/>
                <wp:effectExtent l="0" t="0" r="19050" b="28575"/>
                <wp:wrapNone/>
                <wp:docPr id="53" name="Rectangle 2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238125"/>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34BDA10" w14:textId="77777777" w:rsidR="00C91943" w:rsidRPr="00EA1E43" w:rsidRDefault="00C91943" w:rsidP="00925461">
                            <w:pPr>
                              <w:jc w:val="center"/>
                              <w:rPr>
                                <w:sz w:val="20"/>
                                <w:szCs w:val="20"/>
                              </w:rPr>
                            </w:pPr>
                            <w:r w:rsidRPr="00EA1E43">
                              <w:rPr>
                                <w:rFonts w:hint="eastAsia"/>
                                <w:sz w:val="20"/>
                                <w:szCs w:val="20"/>
                              </w:rPr>
                              <w:t>発　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B99CD3" id="Rectangle 204" o:spid="_x0000_s1103" style="position:absolute;left:0;text-align:left;margin-left:307.95pt;margin-top:21.5pt;width:45pt;height:18.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" filled="f">
                <v:textbox inset="5.85pt,.7pt,5.85pt,.7pt">
                  <w:txbxContent>
                    <w:p w14:paraId="134BDA10" w14:textId="77777777" w:rsidR="00C91943" w:rsidRPr="00EA1E43" w:rsidRDefault="00C91943" w:rsidP="00925461">
                      <w:pPr>
                        <w:jc w:val="center"/>
                        <w:rPr>
                          <w:sz w:val="20"/>
                          <w:szCs w:val="20"/>
                        </w:rPr>
                      </w:pPr>
                      <w:r w:rsidRPr="00EA1E43">
                        <w:rPr>
                          <w:rFonts w:hint="eastAsia"/>
                          <w:sz w:val="20"/>
                          <w:szCs w:val="20"/>
                        </w:rPr>
                        <w:t>発　注</w:t>
                      </w:r>
                    </w:p>
                  </w:txbxContent>
                </v:textbox>
              </v:rect>
            </w:pict>
          </mc:Fallback>
        </mc:AlternateContent>
      </w:r>
      <w:r w:rsidR="00365074">
        <w:rPr>
          <w:rFonts w:hint="eastAsia"/>
        </w:rPr>
        <w:t>電子ブックの場合は、書店から設定完了の通知が来たら、実際にアクセスして印刷資料と同様に確認します。</w:t>
      </w:r>
    </w:p>
    <w:p w14:paraId="79B0F91C" w14:textId="6EF39A5B" w:rsidR="00D4278E" w:rsidRPr="00287A0F" w:rsidRDefault="0000097C" w:rsidP="00692CAC">
      <w:pPr>
        <w:ind w:firstLineChars="100" w:firstLine="220"/>
      </w:pPr>
      <w:r w:rsidRPr="00287A0F">
        <w:rPr>
          <w:rFonts w:hint="eastAsia"/>
          <w:noProof/>
        </w:rPr>
        <mc:AlternateContent>
          <mc:Choice Requires="wps">
            <w:drawing>
              <wp:anchor distT="0" distB="0" distL="114300" distR="114300" simplePos="0" relativeHeight="251698176" behindDoc="0" locked="0" layoutInCell="1" allowOverlap="1" wp14:anchorId="35357659" wp14:editId="4F0ABF05">
                <wp:simplePos x="0" y="0"/>
                <wp:positionH relativeFrom="column">
                  <wp:posOffset>3910965</wp:posOffset>
                </wp:positionH>
                <wp:positionV relativeFrom="paragraph">
                  <wp:posOffset>415925</wp:posOffset>
                </wp:positionV>
                <wp:extent cx="571500" cy="238125"/>
                <wp:effectExtent l="0" t="0" r="19050" b="28575"/>
                <wp:wrapNone/>
                <wp:docPr id="50" name="Rectangle 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238125"/>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BDDEFA0" w14:textId="77777777" w:rsidR="00C91943" w:rsidRPr="00EA1E43" w:rsidRDefault="00C91943" w:rsidP="00925461">
                            <w:pPr>
                              <w:jc w:val="center"/>
                              <w:rPr>
                                <w:rFonts w:ascii="Batang" w:eastAsia="Batang" w:hAnsi="Batang" w:cs="Batang"/>
                                <w:sz w:val="20"/>
                                <w:szCs w:val="20"/>
                              </w:rPr>
                            </w:pPr>
                            <w:r w:rsidRPr="00EA1E43">
                              <w:rPr>
                                <w:rFonts w:hint="eastAsia"/>
                                <w:sz w:val="20"/>
                                <w:szCs w:val="20"/>
                              </w:rPr>
                              <w:t>検　収</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357659" id="Rectangle 207" o:spid="_x0000_s1104" style="position:absolute;left:0;text-align:left;margin-left:307.95pt;margin-top:32.75pt;width:45pt;height:18.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" filled="f">
                <v:textbox inset="5.85pt,.7pt,5.85pt,.7pt">
                  <w:txbxContent>
                    <w:p w14:paraId="7BDDEFA0" w14:textId="77777777" w:rsidR="00C91943" w:rsidRPr="00EA1E43" w:rsidRDefault="00C91943" w:rsidP="00925461">
                      <w:pPr>
                        <w:jc w:val="center"/>
                        <w:rPr>
                          <w:rFonts w:ascii="Batang" w:eastAsia="Batang" w:hAnsi="Batang" w:cs="Batang"/>
                          <w:sz w:val="20"/>
                          <w:szCs w:val="20"/>
                        </w:rPr>
                      </w:pPr>
                      <w:r w:rsidRPr="00EA1E43">
                        <w:rPr>
                          <w:rFonts w:hint="eastAsia"/>
                          <w:sz w:val="20"/>
                          <w:szCs w:val="20"/>
                        </w:rPr>
                        <w:t>検　収</w:t>
                      </w:r>
                    </w:p>
                  </w:txbxContent>
                </v:textbox>
              </v:rect>
            </w:pict>
          </mc:Fallback>
        </mc:AlternateContent>
      </w:r>
      <w:r w:rsidRPr="00287A0F">
        <w:rPr>
          <w:rFonts w:hint="eastAsia"/>
          <w:noProof/>
        </w:rPr>
        <mc:AlternateContent>
          <mc:Choice Requires="wps">
            <w:drawing>
              <wp:anchor distT="0" distB="0" distL="114300" distR="114300" simplePos="0" relativeHeight="251705344" behindDoc="0" locked="0" layoutInCell="1" allowOverlap="1" wp14:anchorId="3E780A08" wp14:editId="6A4EF41D">
                <wp:simplePos x="0" y="0"/>
                <wp:positionH relativeFrom="column">
                  <wp:posOffset>4210050</wp:posOffset>
                </wp:positionH>
                <wp:positionV relativeFrom="paragraph">
                  <wp:posOffset>657225</wp:posOffset>
                </wp:positionV>
                <wp:extent cx="0" cy="342900"/>
                <wp:effectExtent l="76200" t="0" r="76200" b="57150"/>
                <wp:wrapSquare wrapText="bothSides"/>
                <wp:docPr id="45" name="Line 2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D84C942" id="Line 214" o:spid="_x0000_s1026" style="position:absolute;left:0;text-align:lef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1.5pt,51.75pt" to="331.5pt,7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">
                <v:stroke endarrow="block"/>
                <w10:wrap type="square"/>
              </v:line>
            </w:pict>
          </mc:Fallback>
        </mc:AlternateContent>
      </w:r>
      <w:r w:rsidRPr="00287A0F">
        <w:rPr>
          <w:rFonts w:hint="eastAsia"/>
          <w:noProof/>
        </w:rPr>
        <mc:AlternateContent>
          <mc:Choice Requires="wps">
            <w:drawing>
              <wp:anchor distT="0" distB="0" distL="114300" distR="114300" simplePos="0" relativeHeight="251701248" behindDoc="0" locked="0" layoutInCell="1" allowOverlap="1" wp14:anchorId="7AD1778D" wp14:editId="71F7D972">
                <wp:simplePos x="0" y="0"/>
                <wp:positionH relativeFrom="column">
                  <wp:posOffset>4200525</wp:posOffset>
                </wp:positionH>
                <wp:positionV relativeFrom="paragraph">
                  <wp:posOffset>57150</wp:posOffset>
                </wp:positionV>
                <wp:extent cx="0" cy="342900"/>
                <wp:effectExtent l="76200" t="0" r="76200" b="57150"/>
                <wp:wrapSquare wrapText="bothSides"/>
                <wp:docPr id="52" name="Line 2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CC5B36A" id="Line 210" o:spid="_x0000_s1026" style="position:absolute;left:0;text-align:lef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0.75pt,4.5pt" to="330.7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">
                <v:stroke endarrow="block"/>
                <w10:wrap type="square"/>
              </v:line>
            </w:pict>
          </mc:Fallback>
        </mc:AlternateContent>
      </w:r>
      <w:r w:rsidR="00D4278E" w:rsidRPr="00287A0F">
        <w:rPr>
          <w:rFonts w:hint="eastAsia"/>
        </w:rPr>
        <w:t>その後図書館の蔵書として登録するために受入を行います。現在では多くの図書館で図書館システムによる受入を行っており、</w:t>
      </w:r>
      <w:r w:rsidR="00BE2C00">
        <w:rPr>
          <w:rFonts w:hint="eastAsia"/>
        </w:rPr>
        <w:t>選定・</w:t>
      </w:r>
      <w:r w:rsidR="00D4278E" w:rsidRPr="00287A0F">
        <w:rPr>
          <w:rFonts w:hint="eastAsia"/>
        </w:rPr>
        <w:t>発注データ作成→受入→支払まで</w:t>
      </w:r>
      <w:r w:rsidR="00237B2C">
        <w:rPr>
          <w:rFonts w:hint="eastAsia"/>
        </w:rPr>
        <w:t>を</w:t>
      </w:r>
      <w:r w:rsidR="00D4278E" w:rsidRPr="00287A0F">
        <w:rPr>
          <w:rFonts w:hint="eastAsia"/>
        </w:rPr>
        <w:t>一連の作業で</w:t>
      </w:r>
      <w:r w:rsidR="00237B2C">
        <w:rPr>
          <w:rFonts w:hint="eastAsia"/>
        </w:rPr>
        <w:t>行うことができま</w:t>
      </w:r>
      <w:r w:rsidR="00D4278E" w:rsidRPr="00287A0F">
        <w:rPr>
          <w:rFonts w:hint="eastAsia"/>
        </w:rPr>
        <w:t>す。</w:t>
      </w:r>
    </w:p>
    <w:p w14:paraId="15519219" w14:textId="1BAA3675" w:rsidR="00D4278E" w:rsidRPr="00287A0F" w:rsidRDefault="0000097C" w:rsidP="000E22E2">
      <w:r w:rsidRPr="00287A0F">
        <w:rPr>
          <w:rFonts w:hint="eastAsia"/>
          <w:noProof/>
        </w:rPr>
        <mc:AlternateContent>
          <mc:Choice Requires="wps">
            <w:drawing>
              <wp:anchor distT="0" distB="0" distL="114300" distR="114300" simplePos="0" relativeHeight="251704320" behindDoc="0" locked="0" layoutInCell="1" allowOverlap="1" wp14:anchorId="23D667C8" wp14:editId="13D9A203">
                <wp:simplePos x="0" y="0"/>
                <wp:positionH relativeFrom="column">
                  <wp:posOffset>4844415</wp:posOffset>
                </wp:positionH>
                <wp:positionV relativeFrom="paragraph">
                  <wp:posOffset>92075</wp:posOffset>
                </wp:positionV>
                <wp:extent cx="571500" cy="238125"/>
                <wp:effectExtent l="0" t="0" r="19050" b="28575"/>
                <wp:wrapNone/>
                <wp:docPr id="44" name="Rectangle 2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238125"/>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234D5FC" w14:textId="77777777" w:rsidR="00C91943" w:rsidRPr="00ED6301" w:rsidRDefault="00C91943" w:rsidP="00925461">
                            <w:pPr>
                              <w:jc w:val="center"/>
                              <w:rPr>
                                <w:rFonts w:ascii="Batang" w:eastAsia="Batang" w:hAnsi="Batang" w:cs="Batang"/>
                              </w:rPr>
                            </w:pPr>
                            <w:r w:rsidRPr="00EA1E43">
                              <w:rPr>
                                <w:rFonts w:hint="eastAsia"/>
                                <w:sz w:val="20"/>
                                <w:szCs w:val="20"/>
                              </w:rPr>
                              <w:t>目録へ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D667C8" id="Rectangle 213" o:spid="_x0000_s1105" style="position:absolute;left:0;text-align:left;margin-left:381.45pt;margin-top:7.25pt;width:45pt;height:18.7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" filled="f">
                <v:textbox inset="5.85pt,.7pt,5.85pt,.7pt">
                  <w:txbxContent>
                    <w:p w14:paraId="7234D5FC" w14:textId="77777777" w:rsidR="00C91943" w:rsidRPr="00ED6301" w:rsidRDefault="00C91943" w:rsidP="00925461">
                      <w:pPr>
                        <w:jc w:val="center"/>
                        <w:rPr>
                          <w:rFonts w:ascii="Batang" w:eastAsia="Batang" w:hAnsi="Batang" w:cs="Batang"/>
                        </w:rPr>
                      </w:pPr>
                      <w:r w:rsidRPr="00EA1E43">
                        <w:rPr>
                          <w:rFonts w:hint="eastAsia"/>
                          <w:sz w:val="20"/>
                          <w:szCs w:val="20"/>
                        </w:rPr>
                        <w:t>目録へ</w:t>
                      </w:r>
                    </w:p>
                  </w:txbxContent>
                </v:textbox>
              </v:rect>
            </w:pict>
          </mc:Fallback>
        </mc:AlternateContent>
      </w:r>
      <w:r w:rsidRPr="00287A0F">
        <w:rPr>
          <w:rFonts w:hint="eastAsia"/>
          <w:noProof/>
        </w:rPr>
        <mc:AlternateContent>
          <mc:Choice Requires="wps">
            <w:drawing>
              <wp:anchor distT="0" distB="0" distL="114300" distR="114300" simplePos="0" relativeHeight="251707392" behindDoc="0" locked="0" layoutInCell="1" allowOverlap="1" wp14:anchorId="249AE0A5" wp14:editId="1654EE37">
                <wp:simplePos x="0" y="0"/>
                <wp:positionH relativeFrom="column">
                  <wp:posOffset>4495800</wp:posOffset>
                </wp:positionH>
                <wp:positionV relativeFrom="paragraph">
                  <wp:posOffset>219075</wp:posOffset>
                </wp:positionV>
                <wp:extent cx="342900" cy="0"/>
                <wp:effectExtent l="0" t="76200" r="19050" b="95250"/>
                <wp:wrapSquare wrapText="bothSides"/>
                <wp:docPr id="46" name="Line 2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7370F45" id="Line 216" o:spid="_x0000_s1026" style="position:absolute;left:0;text-align:lef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4pt,17.25pt" to="381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">
                <v:stroke endarrow="block"/>
                <w10:wrap type="square"/>
              </v:line>
            </w:pict>
          </mc:Fallback>
        </mc:AlternateContent>
      </w:r>
      <w:r w:rsidRPr="00287A0F">
        <w:rPr>
          <w:rFonts w:hint="eastAsia"/>
          <w:noProof/>
        </w:rPr>
        <mc:AlternateContent>
          <mc:Choice Requires="wps">
            <w:drawing>
              <wp:anchor distT="0" distB="0" distL="114300" distR="114300" simplePos="0" relativeHeight="251702272" behindDoc="0" locked="0" layoutInCell="1" allowOverlap="1" wp14:anchorId="47F94F7C" wp14:editId="62CE6DF7">
                <wp:simplePos x="0" y="0"/>
                <wp:positionH relativeFrom="column">
                  <wp:posOffset>3920490</wp:posOffset>
                </wp:positionH>
                <wp:positionV relativeFrom="paragraph">
                  <wp:posOffset>111125</wp:posOffset>
                </wp:positionV>
                <wp:extent cx="571500" cy="238125"/>
                <wp:effectExtent l="0" t="0" r="19050" b="28575"/>
                <wp:wrapNone/>
                <wp:docPr id="47" name="Rectangle 2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238125"/>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F302DFC" w14:textId="77777777" w:rsidR="00C91943" w:rsidRPr="00EA1E43" w:rsidRDefault="00C91943" w:rsidP="00925461">
                            <w:pPr>
                              <w:jc w:val="center"/>
                              <w:rPr>
                                <w:rFonts w:ascii="Batang" w:eastAsia="Batang" w:hAnsi="Batang" w:cs="Batang"/>
                                <w:sz w:val="20"/>
                                <w:szCs w:val="20"/>
                              </w:rPr>
                            </w:pPr>
                            <w:r w:rsidRPr="00EA1E43">
                              <w:rPr>
                                <w:rFonts w:hint="eastAsia"/>
                                <w:sz w:val="20"/>
                                <w:szCs w:val="20"/>
                              </w:rPr>
                              <w:t>受　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F94F7C" id="Rectangle 211" o:spid="_x0000_s1106" style="position:absolute;left:0;text-align:left;margin-left:308.7pt;margin-top:8.75pt;width:45pt;height:18.7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" filled="f">
                <v:textbox inset="5.85pt,.7pt,5.85pt,.7pt">
                  <w:txbxContent>
                    <w:p w14:paraId="6F302DFC" w14:textId="77777777" w:rsidR="00C91943" w:rsidRPr="00EA1E43" w:rsidRDefault="00C91943" w:rsidP="00925461">
                      <w:pPr>
                        <w:jc w:val="center"/>
                        <w:rPr>
                          <w:rFonts w:ascii="Batang" w:eastAsia="Batang" w:hAnsi="Batang" w:cs="Batang"/>
                          <w:sz w:val="20"/>
                          <w:szCs w:val="20"/>
                        </w:rPr>
                      </w:pPr>
                      <w:r w:rsidRPr="00EA1E43">
                        <w:rPr>
                          <w:rFonts w:hint="eastAsia"/>
                          <w:sz w:val="20"/>
                          <w:szCs w:val="20"/>
                        </w:rPr>
                        <w:t>受　入</w:t>
                      </w:r>
                    </w:p>
                  </w:txbxContent>
                </v:textbox>
              </v:rect>
            </w:pict>
          </mc:Fallback>
        </mc:AlternateContent>
      </w:r>
    </w:p>
    <w:p w14:paraId="755E8459" w14:textId="038B776E" w:rsidR="00D4278E" w:rsidRPr="00287A0F" w:rsidRDefault="0000097C" w:rsidP="00594159">
      <w:pPr>
        <w:numPr>
          <w:ilvl w:val="0"/>
          <w:numId w:val="8"/>
        </w:numPr>
      </w:pPr>
      <w:r w:rsidRPr="00287A0F">
        <w:rPr>
          <w:rFonts w:hint="eastAsia"/>
          <w:noProof/>
        </w:rPr>
        <mc:AlternateContent>
          <mc:Choice Requires="wps">
            <w:drawing>
              <wp:anchor distT="0" distB="0" distL="114300" distR="114300" simplePos="0" relativeHeight="251706368" behindDoc="0" locked="0" layoutInCell="1" allowOverlap="1" wp14:anchorId="7C2E957F" wp14:editId="0679D770">
                <wp:simplePos x="0" y="0"/>
                <wp:positionH relativeFrom="column">
                  <wp:posOffset>4219575</wp:posOffset>
                </wp:positionH>
                <wp:positionV relativeFrom="paragraph">
                  <wp:posOffset>133350</wp:posOffset>
                </wp:positionV>
                <wp:extent cx="0" cy="342900"/>
                <wp:effectExtent l="76200" t="0" r="76200" b="57150"/>
                <wp:wrapSquare wrapText="bothSides"/>
                <wp:docPr id="48" name="Line 2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DC0437B" id="Line 215" o:spid="_x0000_s1026" style="position:absolute;left:0;text-align:lef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2.25pt,10.5pt" to="332.2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">
                <v:stroke endarrow="block"/>
                <w10:wrap type="square"/>
              </v:line>
            </w:pict>
          </mc:Fallback>
        </mc:AlternateContent>
      </w:r>
      <w:r w:rsidR="00D4278E" w:rsidRPr="00287A0F">
        <w:rPr>
          <w:rFonts w:hint="eastAsia"/>
        </w:rPr>
        <w:t>支払</w:t>
      </w:r>
    </w:p>
    <w:p w14:paraId="46083E2C" w14:textId="5C7AA841" w:rsidR="00D4278E" w:rsidRPr="00287A0F" w:rsidRDefault="0000097C" w:rsidP="000E22E2">
      <w:r w:rsidRPr="00287A0F">
        <w:rPr>
          <w:rFonts w:hint="eastAsia"/>
          <w:noProof/>
        </w:rPr>
        <mc:AlternateContent>
          <mc:Choice Requires="wps">
            <w:drawing>
              <wp:anchor distT="0" distB="0" distL="114300" distR="114300" simplePos="0" relativeHeight="251703296" behindDoc="0" locked="0" layoutInCell="1" allowOverlap="1" wp14:anchorId="1FF99DB8" wp14:editId="6B9862FB">
                <wp:simplePos x="0" y="0"/>
                <wp:positionH relativeFrom="column">
                  <wp:posOffset>3930015</wp:posOffset>
                </wp:positionH>
                <wp:positionV relativeFrom="paragraph">
                  <wp:posOffset>263525</wp:posOffset>
                </wp:positionV>
                <wp:extent cx="571500" cy="238125"/>
                <wp:effectExtent l="0" t="0" r="19050" b="28575"/>
                <wp:wrapNone/>
                <wp:docPr id="49" name="Rectangle 2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238125"/>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10179B5" w14:textId="77777777" w:rsidR="00C91943" w:rsidRPr="00EA1E43" w:rsidRDefault="00C91943" w:rsidP="00925461">
                            <w:pPr>
                              <w:jc w:val="center"/>
                              <w:rPr>
                                <w:rFonts w:ascii="Batang" w:eastAsia="Batang" w:hAnsi="Batang" w:cs="Batang"/>
                                <w:sz w:val="20"/>
                                <w:szCs w:val="20"/>
                              </w:rPr>
                            </w:pPr>
                            <w:r w:rsidRPr="00EA1E43">
                              <w:rPr>
                                <w:rFonts w:hint="eastAsia"/>
                                <w:sz w:val="20"/>
                                <w:szCs w:val="20"/>
                              </w:rPr>
                              <w:t>支　払</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F99DB8" id="Rectangle 212" o:spid="_x0000_s1107" style="position:absolute;left:0;text-align:left;margin-left:309.45pt;margin-top:20.75pt;width:45pt;height:18.7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" filled="f">
                <v:textbox inset="5.85pt,.7pt,5.85pt,.7pt">
                  <w:txbxContent>
                    <w:p w14:paraId="610179B5" w14:textId="77777777" w:rsidR="00C91943" w:rsidRPr="00EA1E43" w:rsidRDefault="00C91943" w:rsidP="00925461">
                      <w:pPr>
                        <w:jc w:val="center"/>
                        <w:rPr>
                          <w:rFonts w:ascii="Batang" w:eastAsia="Batang" w:hAnsi="Batang" w:cs="Batang"/>
                          <w:sz w:val="20"/>
                          <w:szCs w:val="20"/>
                        </w:rPr>
                      </w:pPr>
                      <w:r w:rsidRPr="00EA1E43">
                        <w:rPr>
                          <w:rFonts w:hint="eastAsia"/>
                          <w:sz w:val="20"/>
                          <w:szCs w:val="20"/>
                        </w:rPr>
                        <w:t>支　払</w:t>
                      </w:r>
                    </w:p>
                  </w:txbxContent>
                </v:textbox>
              </v:rect>
            </w:pict>
          </mc:Fallback>
        </mc:AlternateContent>
      </w:r>
      <w:r w:rsidR="00D4278E" w:rsidRPr="00287A0F">
        <w:rPr>
          <w:rFonts w:hint="eastAsia"/>
        </w:rPr>
        <w:t xml:space="preserve">　</w:t>
      </w:r>
      <w:r w:rsidR="00365074">
        <w:rPr>
          <w:rFonts w:hint="eastAsia"/>
        </w:rPr>
        <w:t>大学の会計ルールに則って、</w:t>
      </w:r>
      <w:r w:rsidR="00D4278E" w:rsidRPr="00287A0F">
        <w:rPr>
          <w:rFonts w:hint="eastAsia"/>
        </w:rPr>
        <w:t>書店などの業者に支払</w:t>
      </w:r>
      <w:r w:rsidR="00365074">
        <w:rPr>
          <w:rFonts w:hint="eastAsia"/>
        </w:rPr>
        <w:t>を行います。</w:t>
      </w:r>
      <w:r w:rsidR="00D4278E" w:rsidRPr="00287A0F">
        <w:rPr>
          <w:rFonts w:hint="eastAsia"/>
        </w:rPr>
        <w:t>通常</w:t>
      </w:r>
      <w:r w:rsidR="00365074">
        <w:rPr>
          <w:rFonts w:hint="eastAsia"/>
        </w:rPr>
        <w:t>、</w:t>
      </w:r>
      <w:r w:rsidR="00D4278E" w:rsidRPr="00287A0F">
        <w:rPr>
          <w:rFonts w:hint="eastAsia"/>
        </w:rPr>
        <w:t>図書館システムとは別に</w:t>
      </w:r>
      <w:r w:rsidR="00365074">
        <w:rPr>
          <w:rFonts w:hint="eastAsia"/>
        </w:rPr>
        <w:t>大学</w:t>
      </w:r>
      <w:r w:rsidR="00D4278E" w:rsidRPr="00287A0F">
        <w:rPr>
          <w:rFonts w:hint="eastAsia"/>
        </w:rPr>
        <w:t>事務の財務会計システムが</w:t>
      </w:r>
      <w:r w:rsidR="00365074">
        <w:rPr>
          <w:rFonts w:hint="eastAsia"/>
        </w:rPr>
        <w:t>あります</w:t>
      </w:r>
      <w:r w:rsidR="00D4278E" w:rsidRPr="00287A0F">
        <w:rPr>
          <w:rFonts w:hint="eastAsia"/>
        </w:rPr>
        <w:t>。図書館では業者からの</w:t>
      </w:r>
      <w:r w:rsidR="00365074">
        <w:rPr>
          <w:rFonts w:hint="eastAsia"/>
        </w:rPr>
        <w:t>請求</w:t>
      </w:r>
      <w:r w:rsidR="00D4278E" w:rsidRPr="00287A0F">
        <w:rPr>
          <w:rFonts w:hint="eastAsia"/>
        </w:rPr>
        <w:t>書類</w:t>
      </w:r>
      <w:r w:rsidR="00365074">
        <w:rPr>
          <w:rFonts w:hint="eastAsia"/>
        </w:rPr>
        <w:t>の取り寄せや</w:t>
      </w:r>
      <w:r w:rsidR="00D4278E" w:rsidRPr="00287A0F">
        <w:rPr>
          <w:rFonts w:hint="eastAsia"/>
        </w:rPr>
        <w:t>、</w:t>
      </w:r>
      <w:r w:rsidR="00365074">
        <w:rPr>
          <w:rFonts w:hint="eastAsia"/>
        </w:rPr>
        <w:t>支払先</w:t>
      </w:r>
      <w:r w:rsidR="00D4278E" w:rsidRPr="00287A0F">
        <w:rPr>
          <w:rFonts w:hint="eastAsia"/>
        </w:rPr>
        <w:t>口座</w:t>
      </w:r>
      <w:r w:rsidR="00365074">
        <w:rPr>
          <w:rFonts w:hint="eastAsia"/>
        </w:rPr>
        <w:t>の</w:t>
      </w:r>
      <w:r w:rsidR="00D4278E" w:rsidRPr="00287A0F">
        <w:rPr>
          <w:rFonts w:hint="eastAsia"/>
        </w:rPr>
        <w:t>確認、会計書類</w:t>
      </w:r>
      <w:r w:rsidR="00365074">
        <w:rPr>
          <w:rFonts w:hint="eastAsia"/>
        </w:rPr>
        <w:t>の作成を行い、実際の支払は大学の会計部門が担当している場合が</w:t>
      </w:r>
      <w:r w:rsidR="00D4278E" w:rsidRPr="00287A0F">
        <w:rPr>
          <w:rFonts w:hint="eastAsia"/>
        </w:rPr>
        <w:t>多いようです。財務会計システムに図書館システムで作成したデータを流して作業の効率化を図っている</w:t>
      </w:r>
      <w:r w:rsidR="0068303A">
        <w:rPr>
          <w:rFonts w:hint="eastAsia"/>
        </w:rPr>
        <w:t>館</w:t>
      </w:r>
      <w:r w:rsidR="00D4278E" w:rsidRPr="00287A0F">
        <w:rPr>
          <w:rFonts w:hint="eastAsia"/>
        </w:rPr>
        <w:t>もあります。</w:t>
      </w:r>
    </w:p>
    <w:p w14:paraId="4545F0EE" w14:textId="77777777" w:rsidR="00ED6301" w:rsidRPr="00287A0F" w:rsidRDefault="00ED6301" w:rsidP="000E22E2"/>
    <w:p w14:paraId="2738B739" w14:textId="77777777" w:rsidR="00D4278E" w:rsidRPr="00287A0F" w:rsidRDefault="00427273" w:rsidP="000E22E2">
      <w:r w:rsidRPr="00287A0F">
        <w:rPr>
          <w:rFonts w:hint="eastAsia"/>
          <w:noProof/>
        </w:rPr>
        <mc:AlternateContent>
          <mc:Choice Requires="wps">
            <w:drawing>
              <wp:anchor distT="0" distB="0" distL="114300" distR="114300" simplePos="0" relativeHeight="251682816" behindDoc="0" locked="0" layoutInCell="1" allowOverlap="1" wp14:anchorId="16709A09" wp14:editId="3CF75250">
                <wp:simplePos x="0" y="0"/>
                <wp:positionH relativeFrom="column">
                  <wp:posOffset>-114300</wp:posOffset>
                </wp:positionH>
                <wp:positionV relativeFrom="paragraph">
                  <wp:posOffset>114300</wp:posOffset>
                </wp:positionV>
                <wp:extent cx="2000250" cy="228600"/>
                <wp:effectExtent l="19050" t="19050" r="123825" b="47625"/>
                <wp:wrapNone/>
                <wp:docPr id="43" name="AutoShape 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0" cy="228600"/>
                        </a:xfrm>
                        <a:prstGeom prst="homePlate">
                          <a:avLst>
                            <a:gd name="adj" fmla="val 218750"/>
                          </a:avLst>
                        </a:prstGeom>
                        <a:solidFill>
                          <a:srgbClr val="4BACC6"/>
                        </a:solidFill>
                        <a:ln w="38100">
                          <a:solidFill>
                            <a:srgbClr val="F2F2F2"/>
                          </a:solidFill>
                          <a:miter lim="800000"/>
                          <a:headEnd/>
                          <a:tailEnd/>
                        </a:ln>
                        <a:effectLst>
                          <a:outerShdw dist="28398" dir="3806097" algn="ctr" rotWithShape="0">
                            <a:srgbClr val="205867">
                              <a:alpha val="50000"/>
                            </a:srgbClr>
                          </a:outerShdw>
                        </a:effectLst>
                      </wps:spPr>
                      <wps:txbx>
                        <w:txbxContent>
                          <w:p w14:paraId="1D3A4C39" w14:textId="77777777" w:rsidR="00C91943" w:rsidRPr="00950239" w:rsidRDefault="00C91943" w:rsidP="000E22E2">
                            <w:pPr>
                              <w:rPr>
                                <w:rFonts w:ascii="HGS創英角ﾎﾟｯﾌﾟ体" w:eastAsia="HGS創英角ﾎﾟｯﾌﾟ体" w:hAnsi="HGS創英角ﾎﾟｯﾌﾟ体"/>
                              </w:rPr>
                            </w:pPr>
                            <w:r w:rsidRPr="00950239">
                              <w:rPr>
                                <w:rFonts w:ascii="HGS創英角ﾎﾟｯﾌﾟ体" w:eastAsia="HGS創英角ﾎﾟｯﾌﾟ体" w:hAnsi="HGS創英角ﾎﾟｯﾌﾟ体" w:hint="eastAsia"/>
                              </w:rPr>
                              <w:t>より詳しく知るために</w:t>
                            </w:r>
                          </w:p>
                          <w:p w14:paraId="608AD5FC" w14:textId="77777777" w:rsidR="00C91943" w:rsidRDefault="00C91943" w:rsidP="000E22E2"/>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709A09" id="AutoShape 180" o:spid="_x0000_s1108" type="#_x0000_t15" style="position:absolute;left:0;text-align:left;margin-left:-9pt;margin-top:9pt;width:157.5pt;height:1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" fillcolor="#4bacc6" strokecolor="#f2f2f2" strokeweight="3pt">
                <v:shadow on="t" color="#205867" opacity=".5" offset="1pt"/>
                <v:textbox inset="5.85pt,.7pt,5.85pt,.7pt">
                  <w:txbxContent>
                    <w:p w14:paraId="1D3A4C39" w14:textId="77777777" w:rsidR="00C91943" w:rsidRPr="00950239" w:rsidRDefault="00C91943" w:rsidP="000E22E2">
                      <w:pPr>
                        <w:rPr>
                          <w:rFonts w:ascii="HGS創英角ﾎﾟｯﾌﾟ体" w:eastAsia="HGS創英角ﾎﾟｯﾌﾟ体" w:hAnsi="HGS創英角ﾎﾟｯﾌﾟ体"/>
                        </w:rPr>
                      </w:pPr>
                      <w:r w:rsidRPr="00950239">
                        <w:rPr>
                          <w:rFonts w:ascii="HGS創英角ﾎﾟｯﾌﾟ体" w:eastAsia="HGS創英角ﾎﾟｯﾌﾟ体" w:hAnsi="HGS創英角ﾎﾟｯﾌﾟ体" w:hint="eastAsia"/>
                        </w:rPr>
                        <w:t>より詳しく知るために</w:t>
                      </w:r>
                    </w:p>
                    <w:p w14:paraId="608AD5FC" w14:textId="77777777" w:rsidR="00C91943" w:rsidRDefault="00C91943" w:rsidP="000E22E2"/>
                  </w:txbxContent>
                </v:textbox>
              </v:shape>
            </w:pict>
          </mc:Fallback>
        </mc:AlternateContent>
      </w:r>
    </w:p>
    <w:p w14:paraId="45D9DA9A" w14:textId="77777777" w:rsidR="00F57F46" w:rsidRPr="00287A0F" w:rsidRDefault="00F57F46" w:rsidP="000E22E2"/>
    <w:p w14:paraId="74F33426" w14:textId="7F89DC0E" w:rsidR="00B8563F" w:rsidRDefault="00727A15" w:rsidP="00594159">
      <w:pPr>
        <w:pStyle w:val="af5"/>
        <w:numPr>
          <w:ilvl w:val="0"/>
          <w:numId w:val="46"/>
        </w:numPr>
        <w:ind w:leftChars="0"/>
        <w:rPr>
          <w:lang w:eastAsia="zh-CN"/>
        </w:rPr>
      </w:pPr>
      <w:r w:rsidRPr="00BB0DF1">
        <w:rPr>
          <w:rFonts w:hint="eastAsia"/>
        </w:rPr>
        <w:t>公益社団法人</w:t>
      </w:r>
      <w:r w:rsidRPr="00BB0DF1">
        <w:t xml:space="preserve"> 全国出版協会出版科学研究所</w:t>
      </w:r>
      <w:r>
        <w:rPr>
          <w:rFonts w:hint="eastAsia"/>
        </w:rPr>
        <w:t xml:space="preserve"> 「日本の出版流通の</w:t>
      </w:r>
      <w:r w:rsidRPr="004960D1">
        <w:rPr>
          <w:rFonts w:hint="eastAsia"/>
        </w:rPr>
        <w:t>特徴と主な流通ルート</w:t>
      </w:r>
      <w:r>
        <w:rPr>
          <w:rFonts w:hint="eastAsia"/>
        </w:rPr>
        <w:t>」，</w:t>
      </w:r>
      <w:r w:rsidR="00476A22">
        <w:rPr>
          <w:rFonts w:hint="eastAsia"/>
        </w:rPr>
        <w:t>2</w:t>
      </w:r>
      <w:r w:rsidR="00476A22">
        <w:t>022</w:t>
      </w:r>
      <w:r w:rsidR="00476A22">
        <w:rPr>
          <w:rFonts w:hint="eastAsia"/>
        </w:rPr>
        <w:t>．</w:t>
      </w:r>
      <w:hyperlink r:id="rId50" w:history="1">
        <w:r w:rsidRPr="00BB0DF1">
          <w:rPr>
            <w:rStyle w:val="a5"/>
            <w:lang w:eastAsia="zh-CN"/>
          </w:rPr>
          <w:t>https://shuppankagaku.com/knowledge/market_route/</w:t>
        </w:r>
      </w:hyperlink>
      <w:r>
        <w:rPr>
          <w:rFonts w:hint="eastAsia"/>
          <w:lang w:eastAsia="zh-CN"/>
        </w:rPr>
        <w:t>， （</w:t>
      </w:r>
      <w:r w:rsidR="00EB4C3E">
        <w:rPr>
          <w:rFonts w:hint="eastAsia"/>
          <w:lang w:eastAsia="zh-CN"/>
        </w:rPr>
        <w:t>参照</w:t>
      </w:r>
      <w:r>
        <w:rPr>
          <w:lang w:eastAsia="zh-CN"/>
        </w:rPr>
        <w:t>2022</w:t>
      </w:r>
      <w:r w:rsidR="00EB4C3E">
        <w:rPr>
          <w:lang w:eastAsia="zh-CN"/>
        </w:rPr>
        <w:t>-</w:t>
      </w:r>
      <w:r>
        <w:rPr>
          <w:lang w:eastAsia="zh-CN"/>
        </w:rPr>
        <w:t>11</w:t>
      </w:r>
      <w:r w:rsidR="00EB4C3E">
        <w:rPr>
          <w:lang w:eastAsia="zh-CN"/>
        </w:rPr>
        <w:t>-</w:t>
      </w:r>
      <w:r>
        <w:rPr>
          <w:lang w:eastAsia="zh-CN"/>
        </w:rPr>
        <w:t>16</w:t>
      </w:r>
      <w:r>
        <w:rPr>
          <w:rFonts w:hint="eastAsia"/>
          <w:lang w:eastAsia="zh-CN"/>
        </w:rPr>
        <w:t>）．</w:t>
      </w:r>
    </w:p>
    <w:p w14:paraId="6F7FAFD9" w14:textId="205B5B32" w:rsidR="00727A15" w:rsidRDefault="00727A15" w:rsidP="00594159">
      <w:pPr>
        <w:pStyle w:val="af5"/>
        <w:numPr>
          <w:ilvl w:val="0"/>
          <w:numId w:val="46"/>
        </w:numPr>
        <w:ind w:leftChars="0"/>
      </w:pPr>
      <w:r>
        <w:rPr>
          <w:rFonts w:hint="eastAsia"/>
        </w:rPr>
        <w:t>例えば以下のようなツールがあ</w:t>
      </w:r>
      <w:r w:rsidR="00F96AC8">
        <w:rPr>
          <w:rFonts w:hint="eastAsia"/>
        </w:rPr>
        <w:t>る</w:t>
      </w:r>
      <w:r>
        <w:rPr>
          <w:rFonts w:hint="eastAsia"/>
        </w:rPr>
        <w:t>。</w:t>
      </w:r>
    </w:p>
    <w:p w14:paraId="2F0FA02F" w14:textId="691934FB" w:rsidR="00DC4117" w:rsidRPr="00DC4117" w:rsidRDefault="006154DC" w:rsidP="00594159">
      <w:pPr>
        <w:pStyle w:val="af5"/>
        <w:numPr>
          <w:ilvl w:val="1"/>
          <w:numId w:val="46"/>
        </w:numPr>
        <w:ind w:leftChars="0"/>
        <w:rPr>
          <w:rStyle w:val="a5"/>
          <w:color w:val="auto"/>
          <w:u w:val="none"/>
          <w:lang w:eastAsia="zh-CN"/>
        </w:rPr>
      </w:pPr>
      <w:r w:rsidRPr="006154DC">
        <w:rPr>
          <w:rFonts w:hint="eastAsia"/>
        </w:rPr>
        <w:t>東京都古書籍商業協同組合</w:t>
      </w:r>
      <w:r>
        <w:rPr>
          <w:rFonts w:hint="eastAsia"/>
        </w:rPr>
        <w:t>「</w:t>
      </w:r>
      <w:r w:rsidR="00B8563F" w:rsidRPr="00287A0F">
        <w:rPr>
          <w:rFonts w:hint="eastAsia"/>
        </w:rPr>
        <w:t>日本の古本屋</w:t>
      </w:r>
      <w:r>
        <w:rPr>
          <w:rFonts w:hint="eastAsia"/>
        </w:rPr>
        <w:t>」．</w:t>
      </w:r>
      <w:hyperlink r:id="rId51" w:history="1">
        <w:r w:rsidR="00B8563F" w:rsidRPr="00C71FCC">
          <w:rPr>
            <w:rStyle w:val="a5"/>
            <w:lang w:eastAsia="zh-CN"/>
          </w:rPr>
          <w:t>https://www.kosho.or.jp/</w:t>
        </w:r>
      </w:hyperlink>
      <w:r>
        <w:rPr>
          <w:rFonts w:hint="eastAsia"/>
          <w:lang w:eastAsia="zh-CN"/>
        </w:rPr>
        <w:t>， （参照</w:t>
      </w:r>
      <w:r>
        <w:rPr>
          <w:lang w:eastAsia="zh-CN"/>
        </w:rPr>
        <w:t>2023-02-13</w:t>
      </w:r>
      <w:r>
        <w:rPr>
          <w:rFonts w:hint="eastAsia"/>
          <w:lang w:eastAsia="zh-CN"/>
        </w:rPr>
        <w:t>）．</w:t>
      </w:r>
    </w:p>
    <w:p w14:paraId="5B0579CA" w14:textId="07128270" w:rsidR="001737BF" w:rsidRPr="00287A0F" w:rsidRDefault="0028736C" w:rsidP="00594159">
      <w:pPr>
        <w:pStyle w:val="af5"/>
        <w:numPr>
          <w:ilvl w:val="1"/>
          <w:numId w:val="46"/>
        </w:numPr>
        <w:ind w:leftChars="0"/>
        <w:rPr>
          <w:lang w:eastAsia="zh-CN"/>
        </w:rPr>
      </w:pPr>
      <w:r>
        <w:t>BOOK</w:t>
      </w:r>
      <w:r w:rsidR="00B8563F">
        <w:t xml:space="preserve"> </w:t>
      </w:r>
      <w:r>
        <w:t>TOWN</w:t>
      </w:r>
      <w:r w:rsidR="00B8563F">
        <w:rPr>
          <w:rFonts w:hint="eastAsia"/>
        </w:rPr>
        <w:t>じんぼう「古書を検索」</w:t>
      </w:r>
      <w:r w:rsidR="006154DC">
        <w:rPr>
          <w:rFonts w:hint="eastAsia"/>
        </w:rPr>
        <w:t>．</w:t>
      </w:r>
      <w:hyperlink r:id="rId52" w:history="1">
        <w:r w:rsidR="00B8563F" w:rsidRPr="00C71FCC">
          <w:rPr>
            <w:rStyle w:val="a5"/>
            <w:lang w:eastAsia="zh-CN"/>
          </w:rPr>
          <w:t>https://jimbou.info/booksearch/</w:t>
        </w:r>
      </w:hyperlink>
      <w:r w:rsidR="006154DC">
        <w:rPr>
          <w:rFonts w:hint="eastAsia"/>
          <w:lang w:eastAsia="zh-CN"/>
        </w:rPr>
        <w:t>， （参照</w:t>
      </w:r>
      <w:r w:rsidR="006154DC">
        <w:rPr>
          <w:lang w:eastAsia="zh-CN"/>
        </w:rPr>
        <w:t>2023-02-13</w:t>
      </w:r>
      <w:r w:rsidR="006154DC">
        <w:rPr>
          <w:rFonts w:hint="eastAsia"/>
          <w:lang w:eastAsia="zh-CN"/>
        </w:rPr>
        <w:t>）．</w:t>
      </w:r>
    </w:p>
    <w:p w14:paraId="7C1E12B8" w14:textId="77777777" w:rsidR="00F57F46" w:rsidRPr="00287A0F" w:rsidRDefault="00F57F46" w:rsidP="000E22E2">
      <w:pPr>
        <w:rPr>
          <w:lang w:eastAsia="zh-CN"/>
        </w:rPr>
      </w:pPr>
    </w:p>
    <w:p w14:paraId="28C122F8" w14:textId="77777777" w:rsidR="009B6CB1" w:rsidRDefault="00C91943" w:rsidP="000E22E2">
      <w:r>
        <w:pict w14:anchorId="2A57C05F">
          <v:rect id="_x0000_i1027" style="width:406.5pt;height:1pt" o:hrpct="988" o:hralign="center" o:hrstd="t" o:hr="t" fillcolor="gray" stroked="f">
            <v:textbox inset="5.85pt,.7pt,5.85pt,.7pt"/>
          </v:rect>
        </w:pict>
      </w:r>
    </w:p>
    <w:p w14:paraId="14673CF8" w14:textId="673EB58A" w:rsidR="00F57F46" w:rsidRPr="00884E80" w:rsidRDefault="009B6CB1" w:rsidP="000E22E2">
      <w:pPr>
        <w:rPr>
          <w:sz w:val="21"/>
          <w:szCs w:val="21"/>
        </w:rPr>
      </w:pPr>
      <w:r w:rsidRPr="00884E80">
        <w:rPr>
          <w:rFonts w:hint="eastAsia"/>
          <w:sz w:val="21"/>
          <w:szCs w:val="21"/>
        </w:rPr>
        <w:t>*オンデマンド版</w:t>
      </w:r>
      <w:r w:rsidR="007F28D5" w:rsidRPr="00884E80">
        <w:rPr>
          <w:rFonts w:hint="eastAsia"/>
          <w:sz w:val="21"/>
          <w:szCs w:val="21"/>
        </w:rPr>
        <w:t>（</w:t>
      </w:r>
      <w:r w:rsidR="0028736C" w:rsidRPr="00884E80">
        <w:rPr>
          <w:sz w:val="21"/>
          <w:szCs w:val="21"/>
        </w:rPr>
        <w:t>POD</w:t>
      </w:r>
      <w:r w:rsidR="007F28D5" w:rsidRPr="00884E80">
        <w:rPr>
          <w:rFonts w:hint="eastAsia"/>
          <w:sz w:val="21"/>
          <w:szCs w:val="21"/>
        </w:rPr>
        <w:t>版）</w:t>
      </w:r>
      <w:r w:rsidRPr="00884E80">
        <w:rPr>
          <w:rFonts w:hint="eastAsia"/>
          <w:sz w:val="21"/>
          <w:szCs w:val="21"/>
        </w:rPr>
        <w:t xml:space="preserve">　受注生産する方式で出版されるもの。</w:t>
      </w:r>
      <w:r w:rsidR="007F28D5" w:rsidRPr="00884E80">
        <w:rPr>
          <w:rFonts w:hint="eastAsia"/>
          <w:sz w:val="21"/>
          <w:szCs w:val="21"/>
        </w:rPr>
        <w:t>製本、印刷状態、付録資料等が原本と異なることがあるが、絶版の資料でも入手できるメリットがある。</w:t>
      </w:r>
    </w:p>
    <w:p w14:paraId="69359F3F" w14:textId="1EB3A843" w:rsidR="003C193D" w:rsidRPr="00364992" w:rsidRDefault="00D4278E" w:rsidP="003C193D">
      <w:pPr>
        <w:pStyle w:val="21"/>
      </w:pPr>
      <w:r w:rsidRPr="00287A0F">
        <w:rPr>
          <w:rFonts w:hint="eastAsia"/>
        </w:rPr>
        <w:br w:type="page"/>
      </w:r>
      <w:bookmarkStart w:id="48" w:name="_Toc287190062"/>
      <w:bookmarkStart w:id="49" w:name="_Toc127188281"/>
      <w:bookmarkStart w:id="50" w:name="_Toc287190064"/>
      <w:r w:rsidR="0028736C" w:rsidRPr="00364992">
        <w:lastRenderedPageBreak/>
        <w:t>3</w:t>
      </w:r>
      <w:r w:rsidR="003C193D" w:rsidRPr="00364992">
        <w:rPr>
          <w:rFonts w:hint="eastAsia"/>
        </w:rPr>
        <w:t>－</w:t>
      </w:r>
      <w:r w:rsidR="0028736C" w:rsidRPr="00364992">
        <w:t>4</w:t>
      </w:r>
      <w:r w:rsidR="003C193D" w:rsidRPr="00364992">
        <w:rPr>
          <w:rFonts w:hint="eastAsia"/>
        </w:rPr>
        <w:t xml:space="preserve">　雑誌</w:t>
      </w:r>
      <w:bookmarkEnd w:id="48"/>
      <w:bookmarkEnd w:id="49"/>
      <w:r w:rsidR="003C193D" w:rsidRPr="00364992">
        <w:rPr>
          <w:rFonts w:hint="eastAsia"/>
        </w:rPr>
        <w:t xml:space="preserve">　</w:t>
      </w:r>
    </w:p>
    <w:p w14:paraId="492B2B8C" w14:textId="77777777" w:rsidR="003C193D" w:rsidRPr="00287A0F" w:rsidRDefault="003C193D" w:rsidP="003C193D"/>
    <w:p w14:paraId="183276C6" w14:textId="66CC03B6" w:rsidR="003C193D" w:rsidRPr="00287A0F" w:rsidRDefault="003C193D" w:rsidP="003C193D">
      <w:r w:rsidRPr="00287A0F">
        <w:rPr>
          <w:rFonts w:hint="eastAsia"/>
        </w:rPr>
        <w:t xml:space="preserve">　</w:t>
      </w:r>
      <w:r>
        <w:rPr>
          <w:rFonts w:hint="eastAsia"/>
        </w:rPr>
        <w:t>雑誌は逐次刊行物、定期刊行物の一種で、</w:t>
      </w:r>
      <w:r w:rsidRPr="00287A0F">
        <w:rPr>
          <w:rFonts w:hint="eastAsia"/>
        </w:rPr>
        <w:t>同じタイトルの元に多くの巻号が発行されるのが特徴で</w:t>
      </w:r>
      <w:r>
        <w:rPr>
          <w:rFonts w:hint="eastAsia"/>
        </w:rPr>
        <w:t>す。</w:t>
      </w:r>
      <w:r w:rsidRPr="00287A0F">
        <w:rPr>
          <w:rFonts w:hint="eastAsia"/>
        </w:rPr>
        <w:t>刊行頻度は日刊から年刊まで、不定期刊もあり</w:t>
      </w:r>
      <w:r>
        <w:rPr>
          <w:rFonts w:hint="eastAsia"/>
        </w:rPr>
        <w:t>、</w:t>
      </w:r>
      <w:r w:rsidRPr="00287A0F">
        <w:rPr>
          <w:rFonts w:hint="eastAsia"/>
        </w:rPr>
        <w:t>増刊号や特別号が発行されることもあります。</w:t>
      </w:r>
      <w:r>
        <w:rPr>
          <w:rFonts w:hint="eastAsia"/>
        </w:rPr>
        <w:t>欠号が生じないよう、納品管理、所蔵管理に注意が必要です。また、冊子と比べ</w:t>
      </w:r>
      <w:r w:rsidRPr="00927735">
        <w:rPr>
          <w:rFonts w:hint="eastAsia"/>
        </w:rPr>
        <w:t>検索や閲覧</w:t>
      </w:r>
      <w:r>
        <w:rPr>
          <w:rFonts w:hint="eastAsia"/>
        </w:rPr>
        <w:t>が容易な</w:t>
      </w:r>
      <w:r w:rsidRPr="00927735">
        <w:rPr>
          <w:rFonts w:hint="eastAsia"/>
        </w:rPr>
        <w:t>電子ジャーナルの登場は、大学図書館の</w:t>
      </w:r>
      <w:r w:rsidR="008916A2">
        <w:rPr>
          <w:rFonts w:hint="eastAsia"/>
        </w:rPr>
        <w:t>蔵書</w:t>
      </w:r>
      <w:r w:rsidR="008916A2" w:rsidRPr="00927735">
        <w:rPr>
          <w:rFonts w:hint="eastAsia"/>
        </w:rPr>
        <w:t>構成</w:t>
      </w:r>
      <w:r w:rsidRPr="00927735">
        <w:rPr>
          <w:rFonts w:hint="eastAsia"/>
        </w:rPr>
        <w:t>を大きく変えました。</w:t>
      </w:r>
    </w:p>
    <w:p w14:paraId="63034665" w14:textId="77777777" w:rsidR="003C193D" w:rsidRPr="00287A0F" w:rsidRDefault="003C193D" w:rsidP="003C193D"/>
    <w:p w14:paraId="0FB080F0" w14:textId="77777777" w:rsidR="003C193D" w:rsidRPr="00287A0F" w:rsidRDefault="003C193D" w:rsidP="00594159">
      <w:pPr>
        <w:numPr>
          <w:ilvl w:val="0"/>
          <w:numId w:val="8"/>
        </w:numPr>
      </w:pPr>
      <w:r w:rsidRPr="00287A0F">
        <w:rPr>
          <w:rFonts w:hint="eastAsia"/>
        </w:rPr>
        <w:t>雑誌の種別</w:t>
      </w:r>
    </w:p>
    <w:p w14:paraId="014F2E6A" w14:textId="77777777" w:rsidR="003C193D" w:rsidRDefault="003C193D" w:rsidP="003C193D">
      <w:r w:rsidRPr="00287A0F">
        <w:rPr>
          <w:rFonts w:hint="eastAsia"/>
        </w:rPr>
        <w:t xml:space="preserve">　</w:t>
      </w:r>
      <w:r>
        <w:rPr>
          <w:rFonts w:hint="eastAsia"/>
        </w:rPr>
        <w:t>雑誌は、大きく分けて「一般雑誌」と「学術雑誌」に分類されます。</w:t>
      </w:r>
      <w:r w:rsidRPr="00287A0F">
        <w:rPr>
          <w:rFonts w:hint="eastAsia"/>
        </w:rPr>
        <w:t>大学図書館で</w:t>
      </w:r>
      <w:r>
        <w:rPr>
          <w:rFonts w:hint="eastAsia"/>
        </w:rPr>
        <w:t>は「一般雑誌」の取り扱いもありますが、研究成果をまとめた論文が掲載される「学術雑誌」の割合が多いでしょう。雑誌はそれぞれの図書館で、発行国や本文言語により区別して管理されています。</w:t>
      </w:r>
    </w:p>
    <w:p w14:paraId="55B446F6" w14:textId="77777777" w:rsidR="003C193D" w:rsidRPr="00AB4D25" w:rsidRDefault="003C193D" w:rsidP="003C193D"/>
    <w:p w14:paraId="00133CE4" w14:textId="77777777" w:rsidR="003C193D" w:rsidRPr="00287A0F" w:rsidRDefault="003C193D" w:rsidP="00594159">
      <w:pPr>
        <w:numPr>
          <w:ilvl w:val="0"/>
          <w:numId w:val="8"/>
        </w:numPr>
      </w:pPr>
      <w:r w:rsidRPr="00287A0F">
        <w:rPr>
          <w:rFonts w:hint="eastAsia"/>
        </w:rPr>
        <w:t>学術雑誌の状況</w:t>
      </w:r>
    </w:p>
    <w:p w14:paraId="4C48326C" w14:textId="1DCD2125" w:rsidR="003C193D" w:rsidRDefault="003C193D" w:rsidP="003C193D">
      <w:pPr>
        <w:ind w:firstLineChars="100" w:firstLine="220"/>
      </w:pPr>
      <w:r w:rsidRPr="00287A0F">
        <w:rPr>
          <w:rFonts w:hint="eastAsia"/>
        </w:rPr>
        <w:t>外国雑誌は</w:t>
      </w:r>
      <w:r>
        <w:rPr>
          <w:rFonts w:hint="eastAsia"/>
        </w:rPr>
        <w:t>電子ジャーナルの普及により包括（パッケージ）契約が主流となり、</w:t>
      </w:r>
      <w:r w:rsidRPr="008D50CA">
        <w:rPr>
          <w:rFonts w:hint="eastAsia"/>
        </w:rPr>
        <w:t>購読誌が増えて便利になる半面、価格は非常に高額になり毎年の上昇が常態化しています。</w:t>
      </w:r>
      <w:r>
        <w:rPr>
          <w:rFonts w:hint="eastAsia"/>
        </w:rPr>
        <w:t>そのため従来どおりの購入タイトル数維持が難しくなっていることから、</w:t>
      </w:r>
      <w:r w:rsidRPr="00E62363">
        <w:rPr>
          <w:rFonts w:hint="eastAsia"/>
        </w:rPr>
        <w:t>どの程度まで購読するのか、経費を学内でどういった形で負担するのか</w:t>
      </w:r>
      <w:r>
        <w:rPr>
          <w:rFonts w:hint="eastAsia"/>
        </w:rPr>
        <w:t>を検討し</w:t>
      </w:r>
      <w:r w:rsidRPr="00E62363">
        <w:rPr>
          <w:rFonts w:hint="eastAsia"/>
        </w:rPr>
        <w:t>、</w:t>
      </w:r>
      <w:r>
        <w:rPr>
          <w:rFonts w:hint="eastAsia"/>
        </w:rPr>
        <w:t>その内容を学内において理解を得るために説明をするのが重大な業務となっている図書館も少なくありません。</w:t>
      </w:r>
    </w:p>
    <w:p w14:paraId="4223E1BD" w14:textId="27936592" w:rsidR="003C193D" w:rsidRPr="00287A0F" w:rsidRDefault="003C193D" w:rsidP="003C193D">
      <w:pPr>
        <w:ind w:firstLineChars="100" w:firstLine="220"/>
      </w:pPr>
      <w:r w:rsidRPr="00D52D1D">
        <w:rPr>
          <w:rFonts w:hint="eastAsia"/>
        </w:rPr>
        <w:t>さらに外貨建ての雑誌は、為替レートの変動により支払額が増減します。</w:t>
      </w:r>
      <w:r w:rsidRPr="00D52D1D">
        <w:t>2022年には大幅な円安</w:t>
      </w:r>
      <w:r w:rsidR="00F0394F">
        <w:t>（</w:t>
      </w:r>
      <w:r w:rsidRPr="00D52D1D">
        <w:t>一時1ドル=150円台</w:t>
      </w:r>
      <w:r w:rsidR="00F0394F">
        <w:t>）</w:t>
      </w:r>
      <w:r w:rsidRPr="00D52D1D">
        <w:t>となり、購読料が更に高騰</w:t>
      </w:r>
      <w:r>
        <w:rPr>
          <w:rFonts w:hint="eastAsia"/>
        </w:rPr>
        <w:t>しました</w:t>
      </w:r>
      <w:r w:rsidRPr="00D52D1D">
        <w:t>。</w:t>
      </w:r>
      <w:r>
        <w:rPr>
          <w:rFonts w:hint="eastAsia"/>
        </w:rPr>
        <w:t>このように購読料が年々値上がりし、購読を中止せざるを得ない、研究者が必要な論文を入手できないといった状況は、シリアルズ・クライシス（雑誌の危機）と呼ばれます。</w:t>
      </w:r>
      <w:r w:rsidRPr="00D52D1D">
        <w:rPr>
          <w:rFonts w:hint="eastAsia"/>
        </w:rPr>
        <w:t>これは</w:t>
      </w:r>
      <w:r w:rsidR="0028736C" w:rsidRPr="00D52D1D">
        <w:t>1</w:t>
      </w:r>
      <w:r w:rsidRPr="00D52D1D">
        <w:rPr>
          <w:rFonts w:hint="eastAsia"/>
        </w:rPr>
        <w:t>館だけの問題ではなく、大学全体、そして学術流通における世界的な大問題として解決策が模索されています。大学図書館では、コンソーシアム</w:t>
      </w:r>
      <w:r w:rsidR="000F6865">
        <w:rPr>
          <w:sz w:val="18"/>
        </w:rPr>
        <w:t>［</w:t>
      </w:r>
      <w:r w:rsidRPr="00502AA0">
        <w:rPr>
          <w:sz w:val="18"/>
        </w:rPr>
        <w:t>1</w:t>
      </w:r>
      <w:r w:rsidR="000F6865">
        <w:rPr>
          <w:sz w:val="18"/>
        </w:rPr>
        <w:t>］</w:t>
      </w:r>
      <w:r w:rsidRPr="00D52D1D">
        <w:t>による出版者側との価格・利用条件の交渉、オープンアクセスの推進（機関リポジトリでの論文公開（</w:t>
      </w:r>
      <w:r w:rsidR="000E7BB5" w:rsidRPr="000E7BB5">
        <w:rPr>
          <w:rFonts w:hint="eastAsia"/>
          <w:color w:val="FF0000"/>
        </w:rPr>
        <w:t>⇒</w:t>
      </w:r>
      <w:r w:rsidR="0028736C" w:rsidRPr="00D52D1D">
        <w:t>3</w:t>
      </w:r>
      <w:r w:rsidRPr="00D52D1D">
        <w:t>-</w:t>
      </w:r>
      <w:r w:rsidR="0028736C" w:rsidRPr="00D52D1D">
        <w:t>1</w:t>
      </w:r>
      <w:r w:rsidR="0028736C">
        <w:t>0</w:t>
      </w:r>
      <w:r w:rsidRPr="00D52D1D">
        <w:t>）や購読モデルからオープンアクセスモデルへの転換を目的とした契約を結ぶなど）といった打開策をとっています。</w:t>
      </w:r>
    </w:p>
    <w:p w14:paraId="54689CCA" w14:textId="77777777" w:rsidR="003C193D" w:rsidRPr="003C193D" w:rsidRDefault="003C193D" w:rsidP="003C193D">
      <w:pPr>
        <w:ind w:left="420"/>
      </w:pPr>
    </w:p>
    <w:p w14:paraId="4C53D6FC" w14:textId="77777777" w:rsidR="003C193D" w:rsidRPr="00287A0F" w:rsidRDefault="003C193D" w:rsidP="00594159">
      <w:pPr>
        <w:numPr>
          <w:ilvl w:val="0"/>
          <w:numId w:val="8"/>
        </w:numPr>
      </w:pPr>
      <w:r w:rsidRPr="00287A0F">
        <w:rPr>
          <w:rFonts w:hint="eastAsia"/>
        </w:rPr>
        <w:t>選定方法</w:t>
      </w:r>
    </w:p>
    <w:p w14:paraId="7C5CEB8B" w14:textId="6C22C2D3" w:rsidR="003C193D" w:rsidRDefault="003C193D" w:rsidP="003C193D">
      <w:pPr>
        <w:ind w:firstLineChars="100" w:firstLine="220"/>
      </w:pPr>
      <w:r w:rsidRPr="00287A0F">
        <w:rPr>
          <w:rFonts w:hint="eastAsia"/>
        </w:rPr>
        <w:t>学術雑誌の</w:t>
      </w:r>
      <w:r w:rsidR="008916A2" w:rsidRPr="00287A0F">
        <w:rPr>
          <w:rFonts w:hint="eastAsia"/>
        </w:rPr>
        <w:t>選定は</w:t>
      </w:r>
      <w:r w:rsidR="008916A2">
        <w:rPr>
          <w:rFonts w:hint="eastAsia"/>
        </w:rPr>
        <w:t>多くの場合、</w:t>
      </w:r>
      <w:r w:rsidRPr="00287A0F">
        <w:rPr>
          <w:rFonts w:hint="eastAsia"/>
        </w:rPr>
        <w:t>教員</w:t>
      </w:r>
      <w:r>
        <w:rPr>
          <w:rFonts w:hint="eastAsia"/>
        </w:rPr>
        <w:t>を</w:t>
      </w:r>
      <w:r w:rsidRPr="00287A0F">
        <w:rPr>
          <w:rFonts w:hint="eastAsia"/>
        </w:rPr>
        <w:t>主体</w:t>
      </w:r>
      <w:r>
        <w:rPr>
          <w:rFonts w:hint="eastAsia"/>
        </w:rPr>
        <w:t>とした会議等において各図書館の</w:t>
      </w:r>
      <w:r w:rsidRPr="00287A0F">
        <w:rPr>
          <w:rFonts w:hint="eastAsia"/>
        </w:rPr>
        <w:t>資料選定基準に則り</w:t>
      </w:r>
      <w:r w:rsidR="008916A2">
        <w:rPr>
          <w:rFonts w:hint="eastAsia"/>
        </w:rPr>
        <w:t>審議されています</w:t>
      </w:r>
      <w:r w:rsidRPr="00287A0F">
        <w:rPr>
          <w:rFonts w:hint="eastAsia"/>
        </w:rPr>
        <w:t>。</w:t>
      </w:r>
      <w:r>
        <w:rPr>
          <w:rFonts w:hint="eastAsia"/>
        </w:rPr>
        <w:t>また、タイトル選定以外にも、電子版か冊子版</w:t>
      </w:r>
      <w:r w:rsidRPr="00287A0F">
        <w:rPr>
          <w:rFonts w:hint="eastAsia"/>
        </w:rPr>
        <w:t>かとい</w:t>
      </w:r>
      <w:r>
        <w:rPr>
          <w:rFonts w:hint="eastAsia"/>
        </w:rPr>
        <w:t>った購入形態についても、適宜見直しを行います。利用統計</w:t>
      </w:r>
      <w:r w:rsidR="00076D7C">
        <w:rPr>
          <w:rFonts w:hint="eastAsia"/>
        </w:rPr>
        <w:t>など</w:t>
      </w:r>
      <w:r>
        <w:rPr>
          <w:rFonts w:hint="eastAsia"/>
        </w:rPr>
        <w:t>、状況を分析し、各大学の規模、利用方法に適した契約方法</w:t>
      </w:r>
      <w:r w:rsidR="00F0394F">
        <w:rPr>
          <w:rFonts w:hint="eastAsia"/>
        </w:rPr>
        <w:t>（</w:t>
      </w:r>
      <w:r w:rsidR="0028736C">
        <w:t>PPV</w:t>
      </w:r>
      <w:r>
        <w:rPr>
          <w:rFonts w:hint="eastAsia"/>
        </w:rPr>
        <w:t>,アグリゲータ等</w:t>
      </w:r>
      <w:r w:rsidR="00F0394F">
        <w:rPr>
          <w:rFonts w:hint="eastAsia"/>
        </w:rPr>
        <w:t>）</w:t>
      </w:r>
      <w:r>
        <w:rPr>
          <w:rFonts w:hint="eastAsia"/>
        </w:rPr>
        <w:t>へ変更を検討することも、</w:t>
      </w:r>
      <w:r>
        <w:rPr>
          <w:rFonts w:hint="eastAsia"/>
        </w:rPr>
        <w:lastRenderedPageBreak/>
        <w:t>限られた予算内でタイトルを維持する方法として有効でしょう。</w:t>
      </w:r>
    </w:p>
    <w:p w14:paraId="13C53C3E" w14:textId="77777777" w:rsidR="003C193D" w:rsidRDefault="003C193D" w:rsidP="003C193D">
      <w:pPr>
        <w:ind w:firstLineChars="100" w:firstLine="220"/>
      </w:pPr>
    </w:p>
    <w:p w14:paraId="10A4DD09" w14:textId="21398C70" w:rsidR="003C193D" w:rsidRDefault="0028736C" w:rsidP="00594159">
      <w:pPr>
        <w:pStyle w:val="af5"/>
        <w:numPr>
          <w:ilvl w:val="0"/>
          <w:numId w:val="61"/>
        </w:numPr>
        <w:ind w:leftChars="0"/>
      </w:pPr>
      <w:r w:rsidRPr="00DC4117">
        <w:t>PPV</w:t>
      </w:r>
      <w:r w:rsidR="00F0394F">
        <w:rPr>
          <w:rFonts w:hint="eastAsia"/>
        </w:rPr>
        <w:t>（</w:t>
      </w:r>
      <w:r w:rsidR="003C193D" w:rsidRPr="00DC4117">
        <w:rPr>
          <w:rFonts w:hint="eastAsia"/>
        </w:rPr>
        <w:t>ペイ・パー・ビュー</w:t>
      </w:r>
      <w:r w:rsidR="00F0394F">
        <w:rPr>
          <w:rFonts w:hint="eastAsia"/>
        </w:rPr>
        <w:t>）</w:t>
      </w:r>
    </w:p>
    <w:p w14:paraId="3036371B" w14:textId="5B496437" w:rsidR="003C193D" w:rsidRDefault="00CF1367" w:rsidP="00DC4117">
      <w:pPr>
        <w:ind w:firstLineChars="100" w:firstLine="220"/>
      </w:pPr>
      <w:r>
        <w:t>PPV</w:t>
      </w:r>
      <w:r>
        <w:rPr>
          <w:rFonts w:hint="eastAsia"/>
        </w:rPr>
        <w:t>とは電子ジャーナル1論文ごとに料金を支払って利用する方法です。</w:t>
      </w:r>
      <w:r w:rsidRPr="00FE1A35">
        <w:t>利用者個人によるクレジットカード払いが主流ですが、一部の出版社では機関向けのPPVを提供しています。機関向けのPPVの場合、あらかじめ図書館が一定数の論文利用券を購入し、利用者はその回数まで論文を利用することができます。</w:t>
      </w:r>
      <w:r w:rsidR="003C193D">
        <w:rPr>
          <w:rFonts w:hint="eastAsia"/>
        </w:rPr>
        <w:t>パッケージ契約と</w:t>
      </w:r>
      <w:r w:rsidR="0028736C">
        <w:t>PPV</w:t>
      </w:r>
      <w:r w:rsidR="003C193D">
        <w:rPr>
          <w:rFonts w:hint="eastAsia"/>
        </w:rPr>
        <w:t>方式にはそれぞれメリットがあるため、条件や支払内容等を比較・検討することで、より経済的な契約方法を選択しましょう。</w:t>
      </w:r>
    </w:p>
    <w:p w14:paraId="2AECC11B" w14:textId="77777777" w:rsidR="003C193D" w:rsidRDefault="003C193D" w:rsidP="003C193D">
      <w:pPr>
        <w:ind w:firstLineChars="100" w:firstLine="220"/>
      </w:pPr>
      <w:r>
        <w:rPr>
          <w:rFonts w:hint="eastAsia"/>
        </w:rPr>
        <w:t>従来の契約方法から切り替えた場合、利用方法について学内で研修会を開催するなどし、利用者に周知することで、より効果が期待できます。</w:t>
      </w:r>
    </w:p>
    <w:p w14:paraId="57B8E86C" w14:textId="77777777" w:rsidR="003C193D" w:rsidRDefault="003C193D" w:rsidP="003C193D">
      <w:pPr>
        <w:ind w:firstLineChars="100" w:firstLine="220"/>
      </w:pPr>
    </w:p>
    <w:p w14:paraId="6BB9593D" w14:textId="03E72E4C" w:rsidR="003C193D" w:rsidRDefault="003C193D" w:rsidP="00594159">
      <w:pPr>
        <w:pStyle w:val="af5"/>
        <w:numPr>
          <w:ilvl w:val="0"/>
          <w:numId w:val="61"/>
        </w:numPr>
        <w:ind w:leftChars="0"/>
      </w:pPr>
      <w:r>
        <w:rPr>
          <w:rFonts w:hint="eastAsia"/>
        </w:rPr>
        <w:t>アグリゲータ</w:t>
      </w:r>
    </w:p>
    <w:p w14:paraId="0B5851F4" w14:textId="5C9524F0" w:rsidR="003C193D" w:rsidRDefault="003C193D" w:rsidP="00DC4117">
      <w:pPr>
        <w:ind w:firstLineChars="100" w:firstLine="220"/>
      </w:pPr>
      <w:r w:rsidRPr="00547DB3">
        <w:t>複数の出版社の電子ジャーナルを分野別などにまとめて提供するサービス、もしくはそれ</w:t>
      </w:r>
      <w:r>
        <w:t>を行う事業者</w:t>
      </w:r>
      <w:r>
        <w:rPr>
          <w:rFonts w:hint="eastAsia"/>
        </w:rPr>
        <w:t>のことを指します</w:t>
      </w:r>
      <w:r w:rsidRPr="00547DB3">
        <w:t>。「刊行後一定期間は閲覧できない」「契約期間終了後のアクセス権がない」など、閲覧に何らかの制約があることが多い</w:t>
      </w:r>
      <w:r>
        <w:rPr>
          <w:rFonts w:hint="eastAsia"/>
        </w:rPr>
        <w:t>ので、契約の際は確認が必要です</w:t>
      </w:r>
      <w:r w:rsidRPr="00547DB3">
        <w:t>。</w:t>
      </w:r>
    </w:p>
    <w:p w14:paraId="564CAEF1" w14:textId="77777777" w:rsidR="003C193D" w:rsidRPr="00845FE9" w:rsidRDefault="003C193D" w:rsidP="003C193D">
      <w:pPr>
        <w:ind w:firstLineChars="100" w:firstLine="220"/>
      </w:pPr>
    </w:p>
    <w:p w14:paraId="56E04152" w14:textId="77777777" w:rsidR="003C193D" w:rsidRDefault="003C193D" w:rsidP="00594159">
      <w:pPr>
        <w:pStyle w:val="af5"/>
        <w:numPr>
          <w:ilvl w:val="0"/>
          <w:numId w:val="48"/>
        </w:numPr>
        <w:ind w:leftChars="0"/>
      </w:pPr>
      <w:r>
        <w:t>電子ジャーナルの選定</w:t>
      </w:r>
    </w:p>
    <w:p w14:paraId="7436C499" w14:textId="1C0B080F" w:rsidR="003C193D" w:rsidRPr="00287A0F" w:rsidRDefault="003C193D" w:rsidP="003C193D">
      <w:r>
        <w:rPr>
          <w:rFonts w:hint="eastAsia"/>
        </w:rPr>
        <w:t xml:space="preserve">　電子ジャーナルは高額かつ分野が多岐にわたり、購読の有無が研究者の研究活動に直接影響を与えるものであるため、</w:t>
      </w:r>
      <w:r w:rsidR="003979D0">
        <w:rPr>
          <w:rFonts w:hint="eastAsia"/>
        </w:rPr>
        <w:t>教員が主体となった選定になります</w:t>
      </w:r>
      <w:r>
        <w:rPr>
          <w:rFonts w:hint="eastAsia"/>
        </w:rPr>
        <w:t>。その際、無料トライアルで利用頻度、接続状況、使い勝手を確認するなどし、導入の判断材料にするとよいでしょう。</w:t>
      </w:r>
    </w:p>
    <w:p w14:paraId="74210B4E" w14:textId="77777777" w:rsidR="003C193D" w:rsidRPr="00287A0F" w:rsidRDefault="003C193D" w:rsidP="003C193D"/>
    <w:p w14:paraId="32BB9491" w14:textId="77777777" w:rsidR="003C193D" w:rsidRPr="00287A0F" w:rsidRDefault="003C193D" w:rsidP="00594159">
      <w:pPr>
        <w:numPr>
          <w:ilvl w:val="0"/>
          <w:numId w:val="8"/>
        </w:numPr>
      </w:pPr>
      <w:r w:rsidRPr="00287A0F">
        <w:rPr>
          <w:rFonts w:hint="eastAsia"/>
        </w:rPr>
        <w:t>ツール</w:t>
      </w:r>
    </w:p>
    <w:p w14:paraId="613F416F" w14:textId="5CCBB8B5" w:rsidR="003C193D" w:rsidRPr="00287A0F" w:rsidRDefault="003C193D" w:rsidP="003C193D">
      <w:r w:rsidRPr="00287A0F">
        <w:rPr>
          <w:rFonts w:hint="eastAsia"/>
        </w:rPr>
        <w:t xml:space="preserve">　</w:t>
      </w:r>
      <w:r>
        <w:rPr>
          <w:rFonts w:hint="eastAsia"/>
        </w:rPr>
        <w:t>雑誌の選定に係るツールは、出版社・代理店のw</w:t>
      </w:r>
      <w:r>
        <w:t>eb</w:t>
      </w:r>
      <w:r>
        <w:rPr>
          <w:rFonts w:hint="eastAsia"/>
        </w:rPr>
        <w:t>サイトやカタログ、雑誌本体など様々あります。オンラインで無料で利用できる総合目録データベース</w:t>
      </w:r>
      <w:r w:rsidR="00F0394F">
        <w:rPr>
          <w:rFonts w:hint="eastAsia"/>
        </w:rPr>
        <w:t>（</w:t>
      </w:r>
      <w:r w:rsidR="0028736C">
        <w:t>3</w:t>
      </w:r>
      <w:r>
        <w:rPr>
          <w:rFonts w:hint="eastAsia"/>
        </w:rPr>
        <w:t>－</w:t>
      </w:r>
      <w:r w:rsidR="0028736C">
        <w:t>6</w:t>
      </w:r>
      <w:r>
        <w:rPr>
          <w:rFonts w:hint="eastAsia"/>
        </w:rPr>
        <w:t>参照</w:t>
      </w:r>
      <w:r w:rsidR="00F0394F">
        <w:rPr>
          <w:rFonts w:hint="eastAsia"/>
        </w:rPr>
        <w:t>）</w:t>
      </w:r>
      <w:r>
        <w:rPr>
          <w:rFonts w:hint="eastAsia"/>
        </w:rPr>
        <w:t>を活用すると、国内外の図書館が所蔵している雑誌の情報へ迅速にたどり着くことができます</w:t>
      </w:r>
      <w:r w:rsidRPr="00287A0F">
        <w:rPr>
          <w:rFonts w:hint="eastAsia"/>
        </w:rPr>
        <w:t>。</w:t>
      </w:r>
    </w:p>
    <w:p w14:paraId="52BE3975" w14:textId="77777777" w:rsidR="003C193D" w:rsidRPr="00287A0F" w:rsidRDefault="003C193D" w:rsidP="003C193D"/>
    <w:p w14:paraId="66AF1A30" w14:textId="77777777" w:rsidR="003C193D" w:rsidRPr="00287A0F" w:rsidRDefault="003C193D" w:rsidP="00594159">
      <w:pPr>
        <w:numPr>
          <w:ilvl w:val="0"/>
          <w:numId w:val="8"/>
        </w:numPr>
      </w:pPr>
      <w:r w:rsidRPr="00287A0F">
        <w:rPr>
          <w:rFonts w:hint="eastAsia"/>
        </w:rPr>
        <w:t>雑誌の年間スケジュール</w:t>
      </w:r>
    </w:p>
    <w:p w14:paraId="668C97B9" w14:textId="447A057C" w:rsidR="003C193D" w:rsidRDefault="003C193D" w:rsidP="003C193D">
      <w:r w:rsidRPr="00287A0F">
        <w:rPr>
          <w:rFonts w:hint="eastAsia"/>
        </w:rPr>
        <w:t xml:space="preserve">　</w:t>
      </w:r>
      <w:r>
        <w:rPr>
          <w:rFonts w:hint="eastAsia"/>
        </w:rPr>
        <w:t>雑誌の支払方法は雑誌の種別や契約方法により、後払・前払</w:t>
      </w:r>
      <w:r w:rsidRPr="00287A0F">
        <w:rPr>
          <w:rFonts w:hint="eastAsia"/>
        </w:rPr>
        <w:t>（前金）</w:t>
      </w:r>
      <w:r>
        <w:rPr>
          <w:rFonts w:hint="eastAsia"/>
        </w:rPr>
        <w:t>など異なり</w:t>
      </w:r>
      <w:r w:rsidRPr="00287A0F">
        <w:rPr>
          <w:rFonts w:hint="eastAsia"/>
        </w:rPr>
        <w:t>、予約・支払・精算のサイクルに合わせて業務を行います。</w:t>
      </w:r>
      <w:r>
        <w:rPr>
          <w:rFonts w:hint="eastAsia"/>
        </w:rPr>
        <w:t>支払条件については購入する業者と詳細を必ず確認すると共に、各大学の会計規程等も確認しましょう。</w:t>
      </w:r>
    </w:p>
    <w:p w14:paraId="65D2F450" w14:textId="65647D72" w:rsidR="00DC4117" w:rsidRPr="00287A0F" w:rsidRDefault="003C193D" w:rsidP="008247BB">
      <w:pPr>
        <w:ind w:firstLineChars="100" w:firstLine="220"/>
      </w:pPr>
      <w:r w:rsidRPr="00287A0F">
        <w:rPr>
          <w:rFonts w:hint="eastAsia"/>
        </w:rPr>
        <w:t>外国雑誌の年間購読期間は1月-12月の暦年が多</w:t>
      </w:r>
      <w:r>
        <w:rPr>
          <w:rFonts w:hint="eastAsia"/>
        </w:rPr>
        <w:t>いため</w:t>
      </w:r>
      <w:r w:rsidRPr="00287A0F">
        <w:rPr>
          <w:rFonts w:hint="eastAsia"/>
        </w:rPr>
        <w:t>、4月-3月という大学の</w:t>
      </w:r>
      <w:r>
        <w:rPr>
          <w:rFonts w:hint="eastAsia"/>
        </w:rPr>
        <w:t>会計</w:t>
      </w:r>
      <w:r w:rsidRPr="00287A0F">
        <w:rPr>
          <w:rFonts w:hint="eastAsia"/>
        </w:rPr>
        <w:t>年度とずれ</w:t>
      </w:r>
      <w:r>
        <w:rPr>
          <w:rFonts w:hint="eastAsia"/>
        </w:rPr>
        <w:t>が生じます</w:t>
      </w:r>
      <w:r w:rsidRPr="00287A0F">
        <w:rPr>
          <w:rFonts w:hint="eastAsia"/>
        </w:rPr>
        <w:t>。</w:t>
      </w:r>
      <w:r>
        <w:rPr>
          <w:rFonts w:hint="eastAsia"/>
        </w:rPr>
        <w:t>当該年度の予算執行や管理には注意が必要です。</w:t>
      </w:r>
    </w:p>
    <w:p w14:paraId="73E63709" w14:textId="77777777" w:rsidR="005A5971" w:rsidRPr="00287A0F" w:rsidRDefault="005A5971" w:rsidP="00594159">
      <w:pPr>
        <w:numPr>
          <w:ilvl w:val="0"/>
          <w:numId w:val="8"/>
        </w:numPr>
      </w:pPr>
      <w:r w:rsidRPr="00287A0F">
        <w:rPr>
          <w:rFonts w:hint="eastAsia"/>
        </w:rPr>
        <w:lastRenderedPageBreak/>
        <w:t>予約・契約</w:t>
      </w:r>
    </w:p>
    <w:p w14:paraId="61DA4256" w14:textId="77777777" w:rsidR="005A5971" w:rsidRDefault="005A5971" w:rsidP="005A5971">
      <w:r w:rsidRPr="00287A0F">
        <w:rPr>
          <w:rFonts w:hint="eastAsia"/>
        </w:rPr>
        <w:t xml:space="preserve">　外国雑誌は、通常</w:t>
      </w:r>
      <w:r>
        <w:rPr>
          <w:rFonts w:hint="eastAsia"/>
        </w:rPr>
        <w:t>、</w:t>
      </w:r>
      <w:r w:rsidRPr="00287A0F">
        <w:rPr>
          <w:rFonts w:hint="eastAsia"/>
        </w:rPr>
        <w:t>代理店</w:t>
      </w:r>
      <w:r>
        <w:rPr>
          <w:rFonts w:hint="eastAsia"/>
        </w:rPr>
        <w:t>から購入し</w:t>
      </w:r>
      <w:r w:rsidRPr="00287A0F">
        <w:rPr>
          <w:rFonts w:hint="eastAsia"/>
        </w:rPr>
        <w:t>、代理店に手数料を含めた支払いをします。競争入札や見積合わせの後、契約書を</w:t>
      </w:r>
      <w:r>
        <w:rPr>
          <w:rFonts w:hint="eastAsia"/>
        </w:rPr>
        <w:t>締結し</w:t>
      </w:r>
      <w:r w:rsidRPr="00287A0F">
        <w:rPr>
          <w:rFonts w:hint="eastAsia"/>
        </w:rPr>
        <w:t>、欠号なく確実に納入してもらいます。</w:t>
      </w:r>
      <w:r>
        <w:rPr>
          <w:rFonts w:hint="eastAsia"/>
        </w:rPr>
        <w:t>発行元から</w:t>
      </w:r>
      <w:r w:rsidRPr="00287A0F">
        <w:rPr>
          <w:rFonts w:hint="eastAsia"/>
        </w:rPr>
        <w:t>直接購入</w:t>
      </w:r>
      <w:r>
        <w:rPr>
          <w:rFonts w:hint="eastAsia"/>
        </w:rPr>
        <w:t>すること</w:t>
      </w:r>
      <w:r w:rsidRPr="00287A0F">
        <w:rPr>
          <w:rFonts w:hint="eastAsia"/>
        </w:rPr>
        <w:t>も可能ですが、トラブルの際には直接対応が必要</w:t>
      </w:r>
      <w:r>
        <w:rPr>
          <w:rFonts w:hint="eastAsia"/>
        </w:rPr>
        <w:t>です</w:t>
      </w:r>
      <w:r w:rsidRPr="00287A0F">
        <w:rPr>
          <w:rFonts w:hint="eastAsia"/>
        </w:rPr>
        <w:t>。</w:t>
      </w:r>
    </w:p>
    <w:p w14:paraId="7F57FB34" w14:textId="18314C2D" w:rsidR="005A5971" w:rsidRPr="00287A0F" w:rsidRDefault="005A5971" w:rsidP="005A5971">
      <w:pPr>
        <w:ind w:firstLineChars="100" w:firstLine="220"/>
      </w:pPr>
      <w:r w:rsidRPr="00287A0F">
        <w:rPr>
          <w:rFonts w:hint="eastAsia"/>
        </w:rPr>
        <w:t>国内雑誌は、前払い</w:t>
      </w:r>
      <w:r>
        <w:rPr>
          <w:rFonts w:hint="eastAsia"/>
        </w:rPr>
        <w:t>の</w:t>
      </w:r>
      <w:r w:rsidRPr="00287A0F">
        <w:rPr>
          <w:rFonts w:hint="eastAsia"/>
        </w:rPr>
        <w:t>学会誌等以外は特に年間契約は必要でないことが多いようです</w:t>
      </w:r>
      <w:r>
        <w:rPr>
          <w:rFonts w:hint="eastAsia"/>
        </w:rPr>
        <w:t>が、年間契約と都度購入では価格が異なる場合があるため、適宜確認するとよいでしょう。</w:t>
      </w:r>
    </w:p>
    <w:p w14:paraId="3E70AD77" w14:textId="2E32CCFC" w:rsidR="005A5971" w:rsidRPr="003C193D" w:rsidRDefault="00E73EE9" w:rsidP="005A5971">
      <w:pPr>
        <w:rPr>
          <w:color w:val="000000" w:themeColor="text1"/>
        </w:rPr>
      </w:pPr>
      <w:r w:rsidRPr="00287A0F">
        <w:rPr>
          <w:rFonts w:hint="eastAsia"/>
          <w:noProof/>
        </w:rPr>
        <mc:AlternateContent>
          <mc:Choice Requires="wps">
            <w:drawing>
              <wp:anchor distT="0" distB="0" distL="114300" distR="114300" simplePos="0" relativeHeight="252063744" behindDoc="0" locked="0" layoutInCell="1" allowOverlap="1" wp14:anchorId="40D2181B" wp14:editId="12A60D59">
                <wp:simplePos x="0" y="0"/>
                <wp:positionH relativeFrom="margin">
                  <wp:align>right</wp:align>
                </wp:positionH>
                <wp:positionV relativeFrom="paragraph">
                  <wp:posOffset>396875</wp:posOffset>
                </wp:positionV>
                <wp:extent cx="5486400" cy="4953000"/>
                <wp:effectExtent l="0" t="0" r="19050" b="19050"/>
                <wp:wrapSquare wrapText="bothSides"/>
                <wp:docPr id="8" name="Rectangle 1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495300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B593F2C" w14:textId="771C7EDC" w:rsidR="00C91943" w:rsidRPr="0027189A" w:rsidRDefault="00C91943" w:rsidP="005A5971">
                            <w:r w:rsidRPr="0027189A">
                              <w:rPr>
                                <w:rFonts w:hint="eastAsia"/>
                              </w:rPr>
                              <w:t>＜</w:t>
                            </w:r>
                            <w:r w:rsidRPr="00AA32F5">
                              <w:rPr>
                                <w:rFonts w:hint="eastAsia"/>
                              </w:rPr>
                              <w:t>外国雑誌の業務フローの一例（館により異なります）</w:t>
                            </w:r>
                            <w:r w:rsidRPr="0027189A">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D2181B" id="_x0000_s1109" style="position:absolute;left:0;text-align:left;margin-left:380.8pt;margin-top:31.25pt;width:6in;height:390pt;z-index:2520637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" filled="f">
                <v:textbox inset="5.85pt,.7pt,5.85pt,.7pt">
                  <w:txbxContent>
                    <w:p w14:paraId="7B593F2C" w14:textId="771C7EDC" w:rsidR="00C91943" w:rsidRPr="0027189A" w:rsidRDefault="00C91943" w:rsidP="005A5971">
                      <w:r w:rsidRPr="0027189A">
                        <w:rPr>
                          <w:rFonts w:hint="eastAsia"/>
                        </w:rPr>
                        <w:t>＜</w:t>
                      </w:r>
                      <w:r w:rsidRPr="00AA32F5">
                        <w:rPr>
                          <w:rFonts w:hint="eastAsia"/>
                        </w:rPr>
                        <w:t>外国雑誌の業務フローの一例（館により異なります）</w:t>
                      </w:r>
                      <w:r w:rsidRPr="0027189A">
                        <w:rPr>
                          <w:rFonts w:hint="eastAsia"/>
                        </w:rPr>
                        <w:t>＞</w:t>
                      </w:r>
                    </w:p>
                  </w:txbxContent>
                </v:textbox>
                <w10:wrap type="square" anchorx="margin"/>
              </v:rect>
            </w:pict>
          </mc:Fallback>
        </mc:AlternateContent>
      </w:r>
      <w:r w:rsidR="005A5971">
        <w:rPr>
          <w:rFonts w:hint="eastAsia"/>
          <w:noProof/>
        </w:rPr>
        <mc:AlternateContent>
          <mc:Choice Requires="wps">
            <w:drawing>
              <wp:anchor distT="0" distB="0" distL="114300" distR="114300" simplePos="0" relativeHeight="252077056" behindDoc="0" locked="0" layoutInCell="1" allowOverlap="1" wp14:anchorId="492F9589" wp14:editId="4188757F">
                <wp:simplePos x="0" y="0"/>
                <wp:positionH relativeFrom="column">
                  <wp:posOffset>2409825</wp:posOffset>
                </wp:positionH>
                <wp:positionV relativeFrom="paragraph">
                  <wp:posOffset>835025</wp:posOffset>
                </wp:positionV>
                <wp:extent cx="2369820" cy="754380"/>
                <wp:effectExtent l="0" t="0" r="0" b="0"/>
                <wp:wrapNone/>
                <wp:docPr id="195" name="正方形/長方形 195"/>
                <wp:cNvGraphicFramePr/>
                <a:graphic xmlns:a="http://schemas.openxmlformats.org/drawingml/2006/main">
                  <a:graphicData uri="http://schemas.microsoft.com/office/word/2010/wordprocessingShape">
                    <wps:wsp>
                      <wps:cNvSpPr/>
                      <wps:spPr>
                        <a:xfrm>
                          <a:off x="0" y="0"/>
                          <a:ext cx="2369820" cy="7543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85D5AEE" w14:textId="77777777" w:rsidR="00C91943" w:rsidRPr="00AA32F5" w:rsidRDefault="00C91943" w:rsidP="005A5971">
                            <w:pPr>
                              <w:jc w:val="center"/>
                              <w:rPr>
                                <w:color w:val="000000" w:themeColor="text1"/>
                              </w:rPr>
                            </w:pPr>
                            <w:r>
                              <w:rPr>
                                <w:rFonts w:hint="eastAsia"/>
                                <w:color w:val="000000" w:themeColor="text1"/>
                              </w:rPr>
                              <w:t>学内購入希望調査の後、組織内の調整・承認を経て決定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2F9589" id="正方形/長方形 195" o:spid="_x0000_s1110" style="position:absolute;left:0;text-align:left;margin-left:189.75pt;margin-top:65.75pt;width:186.6pt;height:59.4pt;z-index:25207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" filled="f" stroked="f" strokeweight="1pt">
                <v:textbox>
                  <w:txbxContent>
                    <w:p w14:paraId="585D5AEE" w14:textId="77777777" w:rsidR="00C91943" w:rsidRPr="00AA32F5" w:rsidRDefault="00C91943" w:rsidP="005A5971">
                      <w:pPr>
                        <w:jc w:val="center"/>
                        <w:rPr>
                          <w:color w:val="000000" w:themeColor="text1"/>
                        </w:rPr>
                      </w:pPr>
                      <w:r>
                        <w:rPr>
                          <w:rFonts w:hint="eastAsia"/>
                          <w:color w:val="000000" w:themeColor="text1"/>
                        </w:rPr>
                        <w:t>学内購入希望調査の後、組織内の調整・承認を経て決定</w:t>
                      </w:r>
                    </w:p>
                  </w:txbxContent>
                </v:textbox>
              </v:rect>
            </w:pict>
          </mc:Fallback>
        </mc:AlternateContent>
      </w:r>
      <w:r w:rsidR="005A5971">
        <w:rPr>
          <w:rFonts w:hint="eastAsia"/>
          <w:noProof/>
        </w:rPr>
        <mc:AlternateContent>
          <mc:Choice Requires="wps">
            <w:drawing>
              <wp:anchor distT="0" distB="0" distL="114300" distR="114300" simplePos="0" relativeHeight="252087296" behindDoc="0" locked="0" layoutInCell="1" allowOverlap="1" wp14:anchorId="2B1062FA" wp14:editId="2EB1E27E">
                <wp:simplePos x="0" y="0"/>
                <wp:positionH relativeFrom="column">
                  <wp:posOffset>1215390</wp:posOffset>
                </wp:positionH>
                <wp:positionV relativeFrom="paragraph">
                  <wp:posOffset>4206875</wp:posOffset>
                </wp:positionV>
                <wp:extent cx="0" cy="514350"/>
                <wp:effectExtent l="76200" t="0" r="57150" b="57150"/>
                <wp:wrapNone/>
                <wp:docPr id="215" name="直線矢印コネクタ 215"/>
                <wp:cNvGraphicFramePr/>
                <a:graphic xmlns:a="http://schemas.openxmlformats.org/drawingml/2006/main">
                  <a:graphicData uri="http://schemas.microsoft.com/office/word/2010/wordprocessingShape">
                    <wps:wsp>
                      <wps:cNvCnPr/>
                      <wps:spPr>
                        <a:xfrm>
                          <a:off x="0" y="0"/>
                          <a:ext cx="0" cy="5143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3FD8029" id="_x0000_t32" coordsize="21600,21600" o:spt="32" o:oned="t" path="m,l21600,21600e" filled="f">
                <v:path arrowok="t" fillok="f" o:connecttype="none"/>
                <o:lock v:ext="edit" shapetype="t"/>
              </v:shapetype>
              <v:shape id="直線矢印コネクタ 215" o:spid="_x0000_s1026" type="#_x0000_t32" style="position:absolute;left:0;text-align:left;margin-left:95.7pt;margin-top:331.25pt;width:0;height:40.5pt;z-index:2520872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" strokecolor="black [3200]" strokeweight=".5pt">
                <v:stroke endarrow="block" joinstyle="miter"/>
              </v:shape>
            </w:pict>
          </mc:Fallback>
        </mc:AlternateContent>
      </w:r>
      <w:r w:rsidR="005A5971">
        <w:rPr>
          <w:rFonts w:hint="eastAsia"/>
          <w:noProof/>
        </w:rPr>
        <mc:AlternateContent>
          <mc:Choice Requires="wps">
            <w:drawing>
              <wp:anchor distT="0" distB="0" distL="114300" distR="114300" simplePos="0" relativeHeight="252080128" behindDoc="0" locked="0" layoutInCell="1" allowOverlap="1" wp14:anchorId="794AD529" wp14:editId="46E07A7C">
                <wp:simplePos x="0" y="0"/>
                <wp:positionH relativeFrom="margin">
                  <wp:posOffset>2406015</wp:posOffset>
                </wp:positionH>
                <wp:positionV relativeFrom="paragraph">
                  <wp:posOffset>3206750</wp:posOffset>
                </wp:positionV>
                <wp:extent cx="2752725" cy="742950"/>
                <wp:effectExtent l="0" t="0" r="0" b="0"/>
                <wp:wrapNone/>
                <wp:docPr id="199" name="正方形/長方形 199"/>
                <wp:cNvGraphicFramePr/>
                <a:graphic xmlns:a="http://schemas.openxmlformats.org/drawingml/2006/main">
                  <a:graphicData uri="http://schemas.microsoft.com/office/word/2010/wordprocessingShape">
                    <wps:wsp>
                      <wps:cNvSpPr/>
                      <wps:spPr>
                        <a:xfrm>
                          <a:off x="0" y="0"/>
                          <a:ext cx="2752725" cy="742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0763182" w14:textId="77777777" w:rsidR="00C91943" w:rsidRPr="00AA32F5" w:rsidRDefault="00C91943" w:rsidP="005A5971">
                            <w:pPr>
                              <w:jc w:val="center"/>
                              <w:rPr>
                                <w:color w:val="000000" w:themeColor="text1"/>
                              </w:rPr>
                            </w:pPr>
                            <w:r w:rsidRPr="00AA32F5">
                              <w:rPr>
                                <w:rFonts w:hint="eastAsia"/>
                                <w:color w:val="000000" w:themeColor="text1"/>
                              </w:rPr>
                              <w:t>契約方法によっては前払の時期が</w:t>
                            </w:r>
                          </w:p>
                          <w:p w14:paraId="215601EC" w14:textId="77777777" w:rsidR="00C91943" w:rsidRPr="00AA32F5" w:rsidRDefault="00C91943" w:rsidP="005A5971">
                            <w:pPr>
                              <w:jc w:val="center"/>
                              <w:rPr>
                                <w:color w:val="000000" w:themeColor="text1"/>
                              </w:rPr>
                            </w:pPr>
                            <w:r w:rsidRPr="00AA32F5">
                              <w:rPr>
                                <w:rFonts w:hint="eastAsia"/>
                                <w:color w:val="000000" w:themeColor="text1"/>
                              </w:rPr>
                              <w:t>納入開始後になる場合もある</w:t>
                            </w:r>
                          </w:p>
                          <w:p w14:paraId="7B948F53" w14:textId="748B1A94" w:rsidR="00C91943" w:rsidRPr="00AA32F5" w:rsidRDefault="00C91943" w:rsidP="005A5971">
                            <w:pPr>
                              <w:jc w:val="center"/>
                              <w:rPr>
                                <w:color w:val="000000" w:themeColor="text1"/>
                              </w:rPr>
                            </w:pPr>
                            <w:r>
                              <w:rPr>
                                <w:color w:val="000000" w:themeColor="text1"/>
                              </w:rPr>
                              <w:t>（</w:t>
                            </w:r>
                            <w:r w:rsidRPr="00AA32F5">
                              <w:rPr>
                                <w:color w:val="000000" w:themeColor="text1"/>
                              </w:rPr>
                              <w:t>ex.1月から納入開始4月支払</w:t>
                            </w:r>
                            <w:r>
                              <w:rPr>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4AD529" id="正方形/長方形 199" o:spid="_x0000_s1111" style="position:absolute;left:0;text-align:left;margin-left:189.45pt;margin-top:252.5pt;width:216.75pt;height:58.5pt;z-index:252080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" filled="f" stroked="f" strokeweight="1pt">
                <v:textbox>
                  <w:txbxContent>
                    <w:p w14:paraId="10763182" w14:textId="77777777" w:rsidR="00C91943" w:rsidRPr="00AA32F5" w:rsidRDefault="00C91943" w:rsidP="005A5971">
                      <w:pPr>
                        <w:jc w:val="center"/>
                        <w:rPr>
                          <w:color w:val="000000" w:themeColor="text1"/>
                        </w:rPr>
                      </w:pPr>
                      <w:r w:rsidRPr="00AA32F5">
                        <w:rPr>
                          <w:rFonts w:hint="eastAsia"/>
                          <w:color w:val="000000" w:themeColor="text1"/>
                        </w:rPr>
                        <w:t>契約方法によっては前払の時期が</w:t>
                      </w:r>
                    </w:p>
                    <w:p w14:paraId="215601EC" w14:textId="77777777" w:rsidR="00C91943" w:rsidRPr="00AA32F5" w:rsidRDefault="00C91943" w:rsidP="005A5971">
                      <w:pPr>
                        <w:jc w:val="center"/>
                        <w:rPr>
                          <w:color w:val="000000" w:themeColor="text1"/>
                        </w:rPr>
                      </w:pPr>
                      <w:r w:rsidRPr="00AA32F5">
                        <w:rPr>
                          <w:rFonts w:hint="eastAsia"/>
                          <w:color w:val="000000" w:themeColor="text1"/>
                        </w:rPr>
                        <w:t>納入開始後になる場合もある</w:t>
                      </w:r>
                    </w:p>
                    <w:p w14:paraId="7B948F53" w14:textId="748B1A94" w:rsidR="00C91943" w:rsidRPr="00AA32F5" w:rsidRDefault="00C91943" w:rsidP="005A5971">
                      <w:pPr>
                        <w:jc w:val="center"/>
                        <w:rPr>
                          <w:color w:val="000000" w:themeColor="text1"/>
                        </w:rPr>
                      </w:pPr>
                      <w:r>
                        <w:rPr>
                          <w:color w:val="000000" w:themeColor="text1"/>
                        </w:rPr>
                        <w:t>（</w:t>
                      </w:r>
                      <w:r w:rsidRPr="00AA32F5">
                        <w:rPr>
                          <w:color w:val="000000" w:themeColor="text1"/>
                        </w:rPr>
                        <w:t>ex.1月から納入開始4月支払</w:t>
                      </w:r>
                      <w:r>
                        <w:rPr>
                          <w:color w:val="000000" w:themeColor="text1"/>
                        </w:rPr>
                        <w:t>）</w:t>
                      </w:r>
                    </w:p>
                  </w:txbxContent>
                </v:textbox>
                <w10:wrap anchorx="margin"/>
              </v:rect>
            </w:pict>
          </mc:Fallback>
        </mc:AlternateContent>
      </w:r>
      <w:r w:rsidR="005A5971">
        <w:rPr>
          <w:rFonts w:hint="eastAsia"/>
          <w:noProof/>
        </w:rPr>
        <mc:AlternateContent>
          <mc:Choice Requires="wps">
            <w:drawing>
              <wp:anchor distT="0" distB="0" distL="114300" distR="114300" simplePos="0" relativeHeight="252081152" behindDoc="0" locked="0" layoutInCell="1" allowOverlap="1" wp14:anchorId="2CC7B2CD" wp14:editId="04232E74">
                <wp:simplePos x="0" y="0"/>
                <wp:positionH relativeFrom="column">
                  <wp:posOffset>2920365</wp:posOffset>
                </wp:positionH>
                <wp:positionV relativeFrom="paragraph">
                  <wp:posOffset>4140200</wp:posOffset>
                </wp:positionV>
                <wp:extent cx="1514475" cy="390525"/>
                <wp:effectExtent l="0" t="0" r="0" b="0"/>
                <wp:wrapNone/>
                <wp:docPr id="200" name="正方形/長方形 200"/>
                <wp:cNvGraphicFramePr/>
                <a:graphic xmlns:a="http://schemas.openxmlformats.org/drawingml/2006/main">
                  <a:graphicData uri="http://schemas.microsoft.com/office/word/2010/wordprocessingShape">
                    <wps:wsp>
                      <wps:cNvSpPr/>
                      <wps:spPr>
                        <a:xfrm>
                          <a:off x="0" y="0"/>
                          <a:ext cx="1514475" cy="3905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D4B6621" w14:textId="77777777" w:rsidR="00C91943" w:rsidRPr="00AA32F5" w:rsidRDefault="00C91943" w:rsidP="005A5971">
                            <w:pPr>
                              <w:jc w:val="center"/>
                              <w:rPr>
                                <w:color w:val="000000" w:themeColor="text1"/>
                              </w:rPr>
                            </w:pPr>
                            <w:r w:rsidRPr="00AA32F5">
                              <w:rPr>
                                <w:rFonts w:hint="eastAsia"/>
                                <w:color w:val="000000" w:themeColor="text1"/>
                              </w:rPr>
                              <w:t>検収</w:t>
                            </w:r>
                            <w:r w:rsidRPr="00AA32F5">
                              <w:rPr>
                                <w:color w:val="000000" w:themeColor="text1"/>
                              </w:rPr>
                              <w:t>・チェックイン</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CC7B2CD" id="正方形/長方形 200" o:spid="_x0000_s1112" style="position:absolute;left:0;text-align:left;margin-left:229.95pt;margin-top:326pt;width:119.25pt;height:30.75pt;z-index:252081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" filled="f" stroked="f" strokeweight="1pt">
                <v:textbox>
                  <w:txbxContent>
                    <w:p w14:paraId="0D4B6621" w14:textId="77777777" w:rsidR="00C91943" w:rsidRPr="00AA32F5" w:rsidRDefault="00C91943" w:rsidP="005A5971">
                      <w:pPr>
                        <w:jc w:val="center"/>
                        <w:rPr>
                          <w:color w:val="000000" w:themeColor="text1"/>
                        </w:rPr>
                      </w:pPr>
                      <w:r w:rsidRPr="00AA32F5">
                        <w:rPr>
                          <w:rFonts w:hint="eastAsia"/>
                          <w:color w:val="000000" w:themeColor="text1"/>
                        </w:rPr>
                        <w:t>検収</w:t>
                      </w:r>
                      <w:r w:rsidRPr="00AA32F5">
                        <w:rPr>
                          <w:color w:val="000000" w:themeColor="text1"/>
                        </w:rPr>
                        <w:t>・チェックイン</w:t>
                      </w:r>
                    </w:p>
                  </w:txbxContent>
                </v:textbox>
              </v:rect>
            </w:pict>
          </mc:Fallback>
        </mc:AlternateContent>
      </w:r>
      <w:r w:rsidR="005A5971">
        <w:rPr>
          <w:rFonts w:hint="eastAsia"/>
          <w:noProof/>
        </w:rPr>
        <mc:AlternateContent>
          <mc:Choice Requires="wps">
            <w:drawing>
              <wp:anchor distT="0" distB="0" distL="114300" distR="114300" simplePos="0" relativeHeight="252071936" behindDoc="0" locked="0" layoutInCell="1" allowOverlap="1" wp14:anchorId="54B9D2A9" wp14:editId="77D371E9">
                <wp:simplePos x="0" y="0"/>
                <wp:positionH relativeFrom="column">
                  <wp:posOffset>672465</wp:posOffset>
                </wp:positionH>
                <wp:positionV relativeFrom="paragraph">
                  <wp:posOffset>4730750</wp:posOffset>
                </wp:positionV>
                <wp:extent cx="1123950" cy="314325"/>
                <wp:effectExtent l="0" t="0" r="19050" b="28575"/>
                <wp:wrapNone/>
                <wp:docPr id="175" name="正方形/長方形 175"/>
                <wp:cNvGraphicFramePr/>
                <a:graphic xmlns:a="http://schemas.openxmlformats.org/drawingml/2006/main">
                  <a:graphicData uri="http://schemas.microsoft.com/office/word/2010/wordprocessingShape">
                    <wps:wsp>
                      <wps:cNvSpPr/>
                      <wps:spPr>
                        <a:xfrm>
                          <a:off x="0" y="0"/>
                          <a:ext cx="1123950" cy="31432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099C6F3" w14:textId="476751FB" w:rsidR="00C91943" w:rsidRPr="00AA32F5" w:rsidRDefault="00C91943" w:rsidP="005A5971">
                            <w:pPr>
                              <w:jc w:val="center"/>
                              <w:rPr>
                                <w:color w:val="000000" w:themeColor="text1"/>
                              </w:rPr>
                            </w:pPr>
                            <w:r w:rsidRPr="00AA32F5">
                              <w:rPr>
                                <w:rFonts w:hint="eastAsia"/>
                                <w:color w:val="000000" w:themeColor="text1"/>
                              </w:rPr>
                              <w:t>精算</w:t>
                            </w:r>
                            <w:r>
                              <w:rPr>
                                <w:color w:val="000000" w:themeColor="text1"/>
                              </w:rPr>
                              <w:t>（</w:t>
                            </w:r>
                            <w:r w:rsidRPr="00AA32F5">
                              <w:rPr>
                                <w:rFonts w:hint="eastAsia"/>
                                <w:color w:val="000000" w:themeColor="text1"/>
                              </w:rPr>
                              <w:t>戻入</w:t>
                            </w:r>
                            <w:r>
                              <w:rPr>
                                <w:color w:val="000000" w:themeColor="text1"/>
                              </w:rPr>
                              <w:t>）</w:t>
                            </w:r>
                          </w:p>
                          <w:p w14:paraId="46720C47" w14:textId="77777777" w:rsidR="00C91943" w:rsidRPr="00AA32F5" w:rsidRDefault="00C91943" w:rsidP="005A5971">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B9D2A9" id="正方形/長方形 175" o:spid="_x0000_s1113" style="position:absolute;left:0;text-align:left;margin-left:52.95pt;margin-top:372.5pt;width:88.5pt;height:24.75pt;z-index:25207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" fillcolor="white [3212]" strokecolor="black [3213]" strokeweight="1pt">
                <v:textbox>
                  <w:txbxContent>
                    <w:p w14:paraId="2099C6F3" w14:textId="476751FB" w:rsidR="00C91943" w:rsidRPr="00AA32F5" w:rsidRDefault="00C91943" w:rsidP="005A5971">
                      <w:pPr>
                        <w:jc w:val="center"/>
                        <w:rPr>
                          <w:color w:val="000000" w:themeColor="text1"/>
                        </w:rPr>
                      </w:pPr>
                      <w:r w:rsidRPr="00AA32F5">
                        <w:rPr>
                          <w:rFonts w:hint="eastAsia"/>
                          <w:color w:val="000000" w:themeColor="text1"/>
                        </w:rPr>
                        <w:t>精算</w:t>
                      </w:r>
                      <w:r>
                        <w:rPr>
                          <w:color w:val="000000" w:themeColor="text1"/>
                        </w:rPr>
                        <w:t>（</w:t>
                      </w:r>
                      <w:r w:rsidRPr="00AA32F5">
                        <w:rPr>
                          <w:rFonts w:hint="eastAsia"/>
                          <w:color w:val="000000" w:themeColor="text1"/>
                        </w:rPr>
                        <w:t>戻入</w:t>
                      </w:r>
                      <w:r>
                        <w:rPr>
                          <w:color w:val="000000" w:themeColor="text1"/>
                        </w:rPr>
                        <w:t>）</w:t>
                      </w:r>
                    </w:p>
                    <w:p w14:paraId="46720C47" w14:textId="77777777" w:rsidR="00C91943" w:rsidRPr="00AA32F5" w:rsidRDefault="00C91943" w:rsidP="005A5971">
                      <w:pPr>
                        <w:jc w:val="center"/>
                        <w:rPr>
                          <w:color w:val="000000" w:themeColor="text1"/>
                        </w:rPr>
                      </w:pPr>
                    </w:p>
                  </w:txbxContent>
                </v:textbox>
              </v:rect>
            </w:pict>
          </mc:Fallback>
        </mc:AlternateContent>
      </w:r>
      <w:r w:rsidR="005A5971" w:rsidRPr="00AA32F5">
        <w:rPr>
          <w:noProof/>
        </w:rPr>
        <mc:AlternateContent>
          <mc:Choice Requires="wps">
            <w:drawing>
              <wp:anchor distT="0" distB="0" distL="114300" distR="114300" simplePos="0" relativeHeight="252086272" behindDoc="0" locked="0" layoutInCell="1" allowOverlap="1" wp14:anchorId="05C5F3A8" wp14:editId="162118D3">
                <wp:simplePos x="0" y="0"/>
                <wp:positionH relativeFrom="column">
                  <wp:posOffset>558165</wp:posOffset>
                </wp:positionH>
                <wp:positionV relativeFrom="paragraph">
                  <wp:posOffset>3616325</wp:posOffset>
                </wp:positionV>
                <wp:extent cx="0" cy="238125"/>
                <wp:effectExtent l="76200" t="0" r="57150" b="47625"/>
                <wp:wrapNone/>
                <wp:docPr id="211" name="直線矢印コネクタ 211"/>
                <wp:cNvGraphicFramePr/>
                <a:graphic xmlns:a="http://schemas.openxmlformats.org/drawingml/2006/main">
                  <a:graphicData uri="http://schemas.microsoft.com/office/word/2010/wordprocessingShape">
                    <wps:wsp>
                      <wps:cNvCnPr/>
                      <wps:spPr>
                        <a:xfrm>
                          <a:off x="0" y="0"/>
                          <a:ext cx="0" cy="2381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08CDB09" id="直線矢印コネクタ 211" o:spid="_x0000_s1026" type="#_x0000_t32" style="position:absolute;left:0;text-align:left;margin-left:43.95pt;margin-top:284.75pt;width:0;height:18.75pt;z-index:2520862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" strokecolor="black [3200]" strokeweight=".5pt">
                <v:stroke endarrow="block" joinstyle="miter"/>
              </v:shape>
            </w:pict>
          </mc:Fallback>
        </mc:AlternateContent>
      </w:r>
      <w:r w:rsidR="005A5971">
        <w:rPr>
          <w:rFonts w:hint="eastAsia"/>
          <w:noProof/>
        </w:rPr>
        <mc:AlternateContent>
          <mc:Choice Requires="wps">
            <w:drawing>
              <wp:anchor distT="0" distB="0" distL="114300" distR="114300" simplePos="0" relativeHeight="252085248" behindDoc="0" locked="0" layoutInCell="1" allowOverlap="1" wp14:anchorId="0EC21140" wp14:editId="461C7960">
                <wp:simplePos x="0" y="0"/>
                <wp:positionH relativeFrom="column">
                  <wp:posOffset>1986915</wp:posOffset>
                </wp:positionH>
                <wp:positionV relativeFrom="paragraph">
                  <wp:posOffset>3597275</wp:posOffset>
                </wp:positionV>
                <wp:extent cx="0" cy="257175"/>
                <wp:effectExtent l="76200" t="0" r="57150" b="47625"/>
                <wp:wrapNone/>
                <wp:docPr id="207" name="直線矢印コネクタ 207"/>
                <wp:cNvGraphicFramePr/>
                <a:graphic xmlns:a="http://schemas.openxmlformats.org/drawingml/2006/main">
                  <a:graphicData uri="http://schemas.microsoft.com/office/word/2010/wordprocessingShape">
                    <wps:wsp>
                      <wps:cNvCnPr/>
                      <wps:spPr>
                        <a:xfrm>
                          <a:off x="0" y="0"/>
                          <a:ext cx="0" cy="2571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559A4BA" id="直線矢印コネクタ 207" o:spid="_x0000_s1026" type="#_x0000_t32" style="position:absolute;left:0;text-align:left;margin-left:156.45pt;margin-top:283.25pt;width:0;height:20.25pt;z-index:2520852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" strokecolor="black [3200]" strokeweight=".5pt">
                <v:stroke endarrow="block" joinstyle="miter"/>
              </v:shape>
            </w:pict>
          </mc:Fallback>
        </mc:AlternateContent>
      </w:r>
      <w:r w:rsidR="005A5971">
        <w:rPr>
          <w:rFonts w:hint="eastAsia"/>
          <w:noProof/>
        </w:rPr>
        <mc:AlternateContent>
          <mc:Choice Requires="wps">
            <w:drawing>
              <wp:anchor distT="0" distB="0" distL="114300" distR="114300" simplePos="0" relativeHeight="252069888" behindDoc="0" locked="0" layoutInCell="1" allowOverlap="1" wp14:anchorId="4D692966" wp14:editId="5665F982">
                <wp:simplePos x="0" y="0"/>
                <wp:positionH relativeFrom="column">
                  <wp:posOffset>1405890</wp:posOffset>
                </wp:positionH>
                <wp:positionV relativeFrom="paragraph">
                  <wp:posOffset>3844925</wp:posOffset>
                </wp:positionV>
                <wp:extent cx="1143000" cy="342900"/>
                <wp:effectExtent l="0" t="0" r="19050" b="19050"/>
                <wp:wrapNone/>
                <wp:docPr id="124" name="正方形/長方形 124"/>
                <wp:cNvGraphicFramePr/>
                <a:graphic xmlns:a="http://schemas.openxmlformats.org/drawingml/2006/main">
                  <a:graphicData uri="http://schemas.microsoft.com/office/word/2010/wordprocessingShape">
                    <wps:wsp>
                      <wps:cNvSpPr/>
                      <wps:spPr>
                        <a:xfrm>
                          <a:off x="0" y="0"/>
                          <a:ext cx="1143000" cy="3429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04DDBE2" w14:textId="77777777" w:rsidR="00C91943" w:rsidRPr="00AA32F5" w:rsidRDefault="00C91943" w:rsidP="005A5971">
                            <w:pPr>
                              <w:jc w:val="center"/>
                              <w:rPr>
                                <w:color w:val="000000" w:themeColor="text1"/>
                              </w:rPr>
                            </w:pPr>
                            <w:r w:rsidRPr="00AA32F5">
                              <w:rPr>
                                <w:rFonts w:hint="eastAsia"/>
                                <w:color w:val="000000" w:themeColor="text1"/>
                              </w:rPr>
                              <w:t>納品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692966" id="正方形/長方形 124" o:spid="_x0000_s1114" style="position:absolute;left:0;text-align:left;margin-left:110.7pt;margin-top:302.75pt;width:90pt;height:27pt;z-index:25206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" fillcolor="white [3212]" strokecolor="black [3213]" strokeweight="1pt">
                <v:textbox>
                  <w:txbxContent>
                    <w:p w14:paraId="204DDBE2" w14:textId="77777777" w:rsidR="00C91943" w:rsidRPr="00AA32F5" w:rsidRDefault="00C91943" w:rsidP="005A5971">
                      <w:pPr>
                        <w:jc w:val="center"/>
                        <w:rPr>
                          <w:color w:val="000000" w:themeColor="text1"/>
                        </w:rPr>
                      </w:pPr>
                      <w:r w:rsidRPr="00AA32F5">
                        <w:rPr>
                          <w:rFonts w:hint="eastAsia"/>
                          <w:color w:val="000000" w:themeColor="text1"/>
                        </w:rPr>
                        <w:t>納品</w:t>
                      </w:r>
                    </w:p>
                  </w:txbxContent>
                </v:textbox>
              </v:rect>
            </w:pict>
          </mc:Fallback>
        </mc:AlternateContent>
      </w:r>
      <w:r w:rsidR="005A5971">
        <w:rPr>
          <w:rFonts w:hint="eastAsia"/>
          <w:noProof/>
        </w:rPr>
        <mc:AlternateContent>
          <mc:Choice Requires="wps">
            <w:drawing>
              <wp:anchor distT="0" distB="0" distL="114300" distR="114300" simplePos="0" relativeHeight="252084224" behindDoc="0" locked="0" layoutInCell="1" allowOverlap="1" wp14:anchorId="2121C6B2" wp14:editId="27D065AB">
                <wp:simplePos x="0" y="0"/>
                <wp:positionH relativeFrom="column">
                  <wp:posOffset>15240</wp:posOffset>
                </wp:positionH>
                <wp:positionV relativeFrom="paragraph">
                  <wp:posOffset>3254375</wp:posOffset>
                </wp:positionV>
                <wp:extent cx="1104900" cy="352425"/>
                <wp:effectExtent l="0" t="0" r="19050" b="28575"/>
                <wp:wrapNone/>
                <wp:docPr id="204" name="正方形/長方形 204"/>
                <wp:cNvGraphicFramePr/>
                <a:graphic xmlns:a="http://schemas.openxmlformats.org/drawingml/2006/main">
                  <a:graphicData uri="http://schemas.microsoft.com/office/word/2010/wordprocessingShape">
                    <wps:wsp>
                      <wps:cNvSpPr/>
                      <wps:spPr>
                        <a:xfrm>
                          <a:off x="0" y="0"/>
                          <a:ext cx="1104900" cy="3524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5F929A4" w14:textId="77777777" w:rsidR="00C91943" w:rsidRPr="00AA32F5" w:rsidRDefault="00C91943" w:rsidP="005A5971">
                            <w:pPr>
                              <w:jc w:val="center"/>
                              <w:rPr>
                                <w:color w:val="000000" w:themeColor="text1"/>
                              </w:rPr>
                            </w:pPr>
                            <w:r w:rsidRPr="00AA32F5">
                              <w:rPr>
                                <w:rFonts w:hint="eastAsia"/>
                                <w:color w:val="000000" w:themeColor="text1"/>
                              </w:rPr>
                              <w:t>納品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21C6B2" id="正方形/長方形 204" o:spid="_x0000_s1115" style="position:absolute;left:0;text-align:left;margin-left:1.2pt;margin-top:256.25pt;width:87pt;height:27.75pt;z-index:25208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" filled="f" strokecolor="black [3213]" strokeweight="1pt">
                <v:textbox>
                  <w:txbxContent>
                    <w:p w14:paraId="65F929A4" w14:textId="77777777" w:rsidR="00C91943" w:rsidRPr="00AA32F5" w:rsidRDefault="00C91943" w:rsidP="005A5971">
                      <w:pPr>
                        <w:jc w:val="center"/>
                        <w:rPr>
                          <w:color w:val="000000" w:themeColor="text1"/>
                        </w:rPr>
                      </w:pPr>
                      <w:r w:rsidRPr="00AA32F5">
                        <w:rPr>
                          <w:rFonts w:hint="eastAsia"/>
                          <w:color w:val="000000" w:themeColor="text1"/>
                        </w:rPr>
                        <w:t>納品</w:t>
                      </w:r>
                    </w:p>
                  </w:txbxContent>
                </v:textbox>
              </v:rect>
            </w:pict>
          </mc:Fallback>
        </mc:AlternateContent>
      </w:r>
      <w:r w:rsidR="005A5971">
        <w:rPr>
          <w:rFonts w:hint="eastAsia"/>
          <w:noProof/>
        </w:rPr>
        <mc:AlternateContent>
          <mc:Choice Requires="wps">
            <w:drawing>
              <wp:anchor distT="0" distB="0" distL="114300" distR="114300" simplePos="0" relativeHeight="252070912" behindDoc="0" locked="0" layoutInCell="1" allowOverlap="1" wp14:anchorId="00D92425" wp14:editId="254C5CCF">
                <wp:simplePos x="0" y="0"/>
                <wp:positionH relativeFrom="margin">
                  <wp:align>left</wp:align>
                </wp:positionH>
                <wp:positionV relativeFrom="paragraph">
                  <wp:posOffset>3825875</wp:posOffset>
                </wp:positionV>
                <wp:extent cx="1123950" cy="361950"/>
                <wp:effectExtent l="0" t="0" r="19050" b="19050"/>
                <wp:wrapNone/>
                <wp:docPr id="125" name="正方形/長方形 125"/>
                <wp:cNvGraphicFramePr/>
                <a:graphic xmlns:a="http://schemas.openxmlformats.org/drawingml/2006/main">
                  <a:graphicData uri="http://schemas.microsoft.com/office/word/2010/wordprocessingShape">
                    <wps:wsp>
                      <wps:cNvSpPr/>
                      <wps:spPr>
                        <a:xfrm>
                          <a:off x="0" y="0"/>
                          <a:ext cx="1123950" cy="3619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2BF6FCB" w14:textId="405D2753" w:rsidR="00C91943" w:rsidRPr="00AA32F5" w:rsidRDefault="00C91943" w:rsidP="005A5971">
                            <w:pPr>
                              <w:jc w:val="center"/>
                              <w:rPr>
                                <w:color w:val="000000" w:themeColor="text1"/>
                              </w:rPr>
                            </w:pPr>
                            <w:r w:rsidRPr="00AA32F5">
                              <w:rPr>
                                <w:rFonts w:hint="eastAsia"/>
                                <w:color w:val="000000" w:themeColor="text1"/>
                              </w:rPr>
                              <w:t>支払</w:t>
                            </w:r>
                            <w:r>
                              <w:rPr>
                                <w:color w:val="000000" w:themeColor="text1"/>
                              </w:rPr>
                              <w:t>（</w:t>
                            </w:r>
                            <w:r w:rsidRPr="00AA32F5">
                              <w:rPr>
                                <w:rFonts w:hint="eastAsia"/>
                                <w:color w:val="000000" w:themeColor="text1"/>
                              </w:rPr>
                              <w:t>後払</w:t>
                            </w:r>
                            <w:r>
                              <w:rPr>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D92425" id="正方形/長方形 125" o:spid="_x0000_s1116" style="position:absolute;left:0;text-align:left;margin-left:0;margin-top:301.25pt;width:88.5pt;height:28.5pt;z-index:2520709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" fillcolor="white [3212]" strokecolor="black [3213]" strokeweight="1pt">
                <v:textbox>
                  <w:txbxContent>
                    <w:p w14:paraId="22BF6FCB" w14:textId="405D2753" w:rsidR="00C91943" w:rsidRPr="00AA32F5" w:rsidRDefault="00C91943" w:rsidP="005A5971">
                      <w:pPr>
                        <w:jc w:val="center"/>
                        <w:rPr>
                          <w:color w:val="000000" w:themeColor="text1"/>
                        </w:rPr>
                      </w:pPr>
                      <w:r w:rsidRPr="00AA32F5">
                        <w:rPr>
                          <w:rFonts w:hint="eastAsia"/>
                          <w:color w:val="000000" w:themeColor="text1"/>
                        </w:rPr>
                        <w:t>支払</w:t>
                      </w:r>
                      <w:r>
                        <w:rPr>
                          <w:color w:val="000000" w:themeColor="text1"/>
                        </w:rPr>
                        <w:t>（</w:t>
                      </w:r>
                      <w:r w:rsidRPr="00AA32F5">
                        <w:rPr>
                          <w:rFonts w:hint="eastAsia"/>
                          <w:color w:val="000000" w:themeColor="text1"/>
                        </w:rPr>
                        <w:t>後払</w:t>
                      </w:r>
                      <w:r>
                        <w:rPr>
                          <w:color w:val="000000" w:themeColor="text1"/>
                        </w:rPr>
                        <w:t>）</w:t>
                      </w:r>
                    </w:p>
                  </w:txbxContent>
                </v:textbox>
                <w10:wrap anchorx="margin"/>
              </v:rect>
            </w:pict>
          </mc:Fallback>
        </mc:AlternateContent>
      </w:r>
      <w:r w:rsidR="005A5971">
        <w:rPr>
          <w:rFonts w:hint="eastAsia"/>
          <w:noProof/>
        </w:rPr>
        <mc:AlternateContent>
          <mc:Choice Requires="wps">
            <w:drawing>
              <wp:anchor distT="0" distB="0" distL="114300" distR="114300" simplePos="0" relativeHeight="252076032" behindDoc="0" locked="0" layoutInCell="1" allowOverlap="1" wp14:anchorId="7D9141F8" wp14:editId="489CCB74">
                <wp:simplePos x="0" y="0"/>
                <wp:positionH relativeFrom="column">
                  <wp:posOffset>1186816</wp:posOffset>
                </wp:positionH>
                <wp:positionV relativeFrom="paragraph">
                  <wp:posOffset>2787650</wp:posOffset>
                </wp:positionV>
                <wp:extent cx="723900" cy="457200"/>
                <wp:effectExtent l="0" t="0" r="76200" b="57150"/>
                <wp:wrapNone/>
                <wp:docPr id="188" name="直線矢印コネクタ 188"/>
                <wp:cNvGraphicFramePr/>
                <a:graphic xmlns:a="http://schemas.openxmlformats.org/drawingml/2006/main">
                  <a:graphicData uri="http://schemas.microsoft.com/office/word/2010/wordprocessingShape">
                    <wps:wsp>
                      <wps:cNvCnPr/>
                      <wps:spPr>
                        <a:xfrm>
                          <a:off x="0" y="0"/>
                          <a:ext cx="723900" cy="4572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E3F0850" id="直線矢印コネクタ 188" o:spid="_x0000_s1026" type="#_x0000_t32" style="position:absolute;left:0;text-align:left;margin-left:93.45pt;margin-top:219.5pt;width:57pt;height:36pt;z-index:25207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" strokecolor="black [3200]" strokeweight=".5pt">
                <v:stroke endarrow="block" joinstyle="miter"/>
              </v:shape>
            </w:pict>
          </mc:Fallback>
        </mc:AlternateContent>
      </w:r>
      <w:r w:rsidR="005A5971">
        <w:rPr>
          <w:rFonts w:hint="eastAsia"/>
          <w:noProof/>
        </w:rPr>
        <mc:AlternateContent>
          <mc:Choice Requires="wps">
            <w:drawing>
              <wp:anchor distT="0" distB="0" distL="114300" distR="114300" simplePos="0" relativeHeight="252068864" behindDoc="0" locked="0" layoutInCell="1" allowOverlap="1" wp14:anchorId="42360937" wp14:editId="2E0C6849">
                <wp:simplePos x="0" y="0"/>
                <wp:positionH relativeFrom="column">
                  <wp:posOffset>1386840</wp:posOffset>
                </wp:positionH>
                <wp:positionV relativeFrom="paragraph">
                  <wp:posOffset>3254375</wp:posOffset>
                </wp:positionV>
                <wp:extent cx="1143000" cy="342900"/>
                <wp:effectExtent l="0" t="0" r="19050" b="19050"/>
                <wp:wrapNone/>
                <wp:docPr id="122" name="正方形/長方形 122"/>
                <wp:cNvGraphicFramePr/>
                <a:graphic xmlns:a="http://schemas.openxmlformats.org/drawingml/2006/main">
                  <a:graphicData uri="http://schemas.microsoft.com/office/word/2010/wordprocessingShape">
                    <wps:wsp>
                      <wps:cNvSpPr/>
                      <wps:spPr>
                        <a:xfrm>
                          <a:off x="0" y="0"/>
                          <a:ext cx="1143000" cy="3429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53071D9" w14:textId="1D7756D1" w:rsidR="00C91943" w:rsidRPr="00AA32F5" w:rsidRDefault="00C91943" w:rsidP="005A5971">
                            <w:pPr>
                              <w:jc w:val="center"/>
                              <w:rPr>
                                <w:color w:val="000000" w:themeColor="text1"/>
                              </w:rPr>
                            </w:pPr>
                            <w:r w:rsidRPr="00AA32F5">
                              <w:rPr>
                                <w:rFonts w:hint="eastAsia"/>
                                <w:color w:val="000000" w:themeColor="text1"/>
                              </w:rPr>
                              <w:t>支払</w:t>
                            </w:r>
                            <w:r>
                              <w:rPr>
                                <w:color w:val="000000" w:themeColor="text1"/>
                              </w:rPr>
                              <w:t>（</w:t>
                            </w:r>
                            <w:r w:rsidRPr="00AA32F5">
                              <w:rPr>
                                <w:rFonts w:hint="eastAsia"/>
                                <w:color w:val="000000" w:themeColor="text1"/>
                              </w:rPr>
                              <w:t>前払</w:t>
                            </w:r>
                            <w:r>
                              <w:rPr>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360937" id="正方形/長方形 122" o:spid="_x0000_s1117" style="position:absolute;left:0;text-align:left;margin-left:109.2pt;margin-top:256.25pt;width:90pt;height:27pt;z-index:25206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" fillcolor="white [3212]" strokecolor="black [3213]" strokeweight="1pt">
                <v:textbox>
                  <w:txbxContent>
                    <w:p w14:paraId="253071D9" w14:textId="1D7756D1" w:rsidR="00C91943" w:rsidRPr="00AA32F5" w:rsidRDefault="00C91943" w:rsidP="005A5971">
                      <w:pPr>
                        <w:jc w:val="center"/>
                        <w:rPr>
                          <w:color w:val="000000" w:themeColor="text1"/>
                        </w:rPr>
                      </w:pPr>
                      <w:r w:rsidRPr="00AA32F5">
                        <w:rPr>
                          <w:rFonts w:hint="eastAsia"/>
                          <w:color w:val="000000" w:themeColor="text1"/>
                        </w:rPr>
                        <w:t>支払</w:t>
                      </w:r>
                      <w:r>
                        <w:rPr>
                          <w:color w:val="000000" w:themeColor="text1"/>
                        </w:rPr>
                        <w:t>（</w:t>
                      </w:r>
                      <w:r w:rsidRPr="00AA32F5">
                        <w:rPr>
                          <w:rFonts w:hint="eastAsia"/>
                          <w:color w:val="000000" w:themeColor="text1"/>
                        </w:rPr>
                        <w:t>前払</w:t>
                      </w:r>
                      <w:r>
                        <w:rPr>
                          <w:color w:val="000000" w:themeColor="text1"/>
                        </w:rPr>
                        <w:t>）</w:t>
                      </w:r>
                    </w:p>
                  </w:txbxContent>
                </v:textbox>
              </v:rect>
            </w:pict>
          </mc:Fallback>
        </mc:AlternateContent>
      </w:r>
      <w:r w:rsidR="005A5971">
        <w:rPr>
          <w:rFonts w:hint="eastAsia"/>
          <w:noProof/>
        </w:rPr>
        <mc:AlternateContent>
          <mc:Choice Requires="wps">
            <w:drawing>
              <wp:anchor distT="0" distB="0" distL="114300" distR="114300" simplePos="0" relativeHeight="252083200" behindDoc="0" locked="0" layoutInCell="1" allowOverlap="1" wp14:anchorId="2D09822D" wp14:editId="60D3C107">
                <wp:simplePos x="0" y="0"/>
                <wp:positionH relativeFrom="column">
                  <wp:posOffset>462914</wp:posOffset>
                </wp:positionH>
                <wp:positionV relativeFrom="paragraph">
                  <wp:posOffset>2778125</wp:posOffset>
                </wp:positionV>
                <wp:extent cx="733425" cy="466725"/>
                <wp:effectExtent l="38100" t="0" r="28575" b="47625"/>
                <wp:wrapNone/>
                <wp:docPr id="203" name="直線矢印コネクタ 203"/>
                <wp:cNvGraphicFramePr/>
                <a:graphic xmlns:a="http://schemas.openxmlformats.org/drawingml/2006/main">
                  <a:graphicData uri="http://schemas.microsoft.com/office/word/2010/wordprocessingShape">
                    <wps:wsp>
                      <wps:cNvCnPr/>
                      <wps:spPr>
                        <a:xfrm flipH="1">
                          <a:off x="0" y="0"/>
                          <a:ext cx="733425" cy="4667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309C242" id="直線矢印コネクタ 203" o:spid="_x0000_s1026" type="#_x0000_t32" style="position:absolute;left:0;text-align:left;margin-left:36.45pt;margin-top:218.75pt;width:57.75pt;height:36.75pt;flip:x;z-index:25208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" strokecolor="black [3200]" strokeweight=".5pt">
                <v:stroke endarrow="block" joinstyle="miter"/>
              </v:shape>
            </w:pict>
          </mc:Fallback>
        </mc:AlternateContent>
      </w:r>
      <w:r w:rsidR="005A5971">
        <w:rPr>
          <w:rFonts w:hint="eastAsia"/>
          <w:noProof/>
        </w:rPr>
        <mc:AlternateContent>
          <mc:Choice Requires="wps">
            <w:drawing>
              <wp:anchor distT="0" distB="0" distL="114300" distR="114300" simplePos="0" relativeHeight="252082176" behindDoc="0" locked="0" layoutInCell="1" allowOverlap="1" wp14:anchorId="36A10ABA" wp14:editId="0CD0936E">
                <wp:simplePos x="0" y="0"/>
                <wp:positionH relativeFrom="column">
                  <wp:posOffset>2186940</wp:posOffset>
                </wp:positionH>
                <wp:positionV relativeFrom="paragraph">
                  <wp:posOffset>4578350</wp:posOffset>
                </wp:positionV>
                <wp:extent cx="2914650" cy="609600"/>
                <wp:effectExtent l="0" t="0" r="0" b="0"/>
                <wp:wrapNone/>
                <wp:docPr id="202" name="正方形/長方形 202"/>
                <wp:cNvGraphicFramePr/>
                <a:graphic xmlns:a="http://schemas.openxmlformats.org/drawingml/2006/main">
                  <a:graphicData uri="http://schemas.microsoft.com/office/word/2010/wordprocessingShape">
                    <wps:wsp>
                      <wps:cNvSpPr/>
                      <wps:spPr>
                        <a:xfrm>
                          <a:off x="0" y="0"/>
                          <a:ext cx="2914650" cy="6096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E8C6706" w14:textId="77777777" w:rsidR="00C91943" w:rsidRPr="00AA32F5" w:rsidRDefault="00C91943" w:rsidP="005A5971">
                            <w:pPr>
                              <w:jc w:val="center"/>
                              <w:rPr>
                                <w:color w:val="000000" w:themeColor="text1"/>
                              </w:rPr>
                            </w:pPr>
                            <w:r w:rsidRPr="00AA32F5">
                              <w:rPr>
                                <w:rFonts w:hint="eastAsia"/>
                                <w:color w:val="000000" w:themeColor="text1"/>
                              </w:rPr>
                              <w:t>未着・</w:t>
                            </w:r>
                            <w:r w:rsidRPr="00AA32F5">
                              <w:rPr>
                                <w:color w:val="000000" w:themeColor="text1"/>
                              </w:rPr>
                              <w:t>欠号</w:t>
                            </w:r>
                            <w:r w:rsidRPr="00AA32F5">
                              <w:rPr>
                                <w:rFonts w:hint="eastAsia"/>
                                <w:color w:val="000000" w:themeColor="text1"/>
                              </w:rPr>
                              <w:t>についての精算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6A10ABA" id="正方形/長方形 202" o:spid="_x0000_s1118" style="position:absolute;left:0;text-align:left;margin-left:172.2pt;margin-top:360.5pt;width:229.5pt;height:48pt;z-index:252082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" filled="f" stroked="f" strokeweight="1pt">
                <v:textbox>
                  <w:txbxContent>
                    <w:p w14:paraId="4E8C6706" w14:textId="77777777" w:rsidR="00C91943" w:rsidRPr="00AA32F5" w:rsidRDefault="00C91943" w:rsidP="005A5971">
                      <w:pPr>
                        <w:jc w:val="center"/>
                        <w:rPr>
                          <w:color w:val="000000" w:themeColor="text1"/>
                        </w:rPr>
                      </w:pPr>
                      <w:r w:rsidRPr="00AA32F5">
                        <w:rPr>
                          <w:rFonts w:hint="eastAsia"/>
                          <w:color w:val="000000" w:themeColor="text1"/>
                        </w:rPr>
                        <w:t>未着・</w:t>
                      </w:r>
                      <w:r w:rsidRPr="00AA32F5">
                        <w:rPr>
                          <w:color w:val="000000" w:themeColor="text1"/>
                        </w:rPr>
                        <w:t>欠号</w:t>
                      </w:r>
                      <w:r w:rsidRPr="00AA32F5">
                        <w:rPr>
                          <w:rFonts w:hint="eastAsia"/>
                          <w:color w:val="000000" w:themeColor="text1"/>
                        </w:rPr>
                        <w:t>についての精算</w:t>
                      </w:r>
                    </w:p>
                  </w:txbxContent>
                </v:textbox>
              </v:rect>
            </w:pict>
          </mc:Fallback>
        </mc:AlternateContent>
      </w:r>
      <w:r w:rsidR="005A5971">
        <w:rPr>
          <w:rFonts w:hint="eastAsia"/>
          <w:noProof/>
        </w:rPr>
        <mc:AlternateContent>
          <mc:Choice Requires="wps">
            <w:drawing>
              <wp:anchor distT="0" distB="0" distL="114300" distR="114300" simplePos="0" relativeHeight="252079104" behindDoc="0" locked="0" layoutInCell="1" allowOverlap="1" wp14:anchorId="58F6F1DE" wp14:editId="14A9AB91">
                <wp:simplePos x="0" y="0"/>
                <wp:positionH relativeFrom="column">
                  <wp:posOffset>2863215</wp:posOffset>
                </wp:positionH>
                <wp:positionV relativeFrom="paragraph">
                  <wp:posOffset>2416175</wp:posOffset>
                </wp:positionV>
                <wp:extent cx="1466850" cy="381000"/>
                <wp:effectExtent l="0" t="0" r="0" b="0"/>
                <wp:wrapNone/>
                <wp:docPr id="198" name="正方形/長方形 198"/>
                <wp:cNvGraphicFramePr/>
                <a:graphic xmlns:a="http://schemas.openxmlformats.org/drawingml/2006/main">
                  <a:graphicData uri="http://schemas.microsoft.com/office/word/2010/wordprocessingShape">
                    <wps:wsp>
                      <wps:cNvSpPr/>
                      <wps:spPr>
                        <a:xfrm>
                          <a:off x="0" y="0"/>
                          <a:ext cx="1466850" cy="381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9D96DB4" w14:textId="77777777" w:rsidR="00C91943" w:rsidRPr="00AA32F5" w:rsidRDefault="00C91943" w:rsidP="005A5971">
                            <w:pPr>
                              <w:jc w:val="center"/>
                              <w:rPr>
                                <w:color w:val="000000" w:themeColor="text1"/>
                              </w:rPr>
                            </w:pPr>
                            <w:r w:rsidRPr="00AA32F5">
                              <w:rPr>
                                <w:rFonts w:hint="eastAsia"/>
                                <w:color w:val="000000" w:themeColor="text1"/>
                              </w:rPr>
                              <w:t>発注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8F6F1DE" id="正方形/長方形 198" o:spid="_x0000_s1119" style="position:absolute;left:0;text-align:left;margin-left:225.45pt;margin-top:190.25pt;width:115.5pt;height:30pt;z-index:252079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" filled="f" stroked="f" strokeweight="1pt">
                <v:textbox>
                  <w:txbxContent>
                    <w:p w14:paraId="29D96DB4" w14:textId="77777777" w:rsidR="00C91943" w:rsidRPr="00AA32F5" w:rsidRDefault="00C91943" w:rsidP="005A5971">
                      <w:pPr>
                        <w:jc w:val="center"/>
                        <w:rPr>
                          <w:color w:val="000000" w:themeColor="text1"/>
                        </w:rPr>
                      </w:pPr>
                      <w:r w:rsidRPr="00AA32F5">
                        <w:rPr>
                          <w:rFonts w:hint="eastAsia"/>
                          <w:color w:val="000000" w:themeColor="text1"/>
                        </w:rPr>
                        <w:t>発注</w:t>
                      </w:r>
                    </w:p>
                  </w:txbxContent>
                </v:textbox>
              </v:rect>
            </w:pict>
          </mc:Fallback>
        </mc:AlternateContent>
      </w:r>
      <w:r w:rsidR="005A5971">
        <w:rPr>
          <w:rFonts w:hint="eastAsia"/>
          <w:noProof/>
        </w:rPr>
        <mc:AlternateContent>
          <mc:Choice Requires="wps">
            <w:drawing>
              <wp:anchor distT="0" distB="0" distL="114300" distR="114300" simplePos="0" relativeHeight="252078080" behindDoc="0" locked="0" layoutInCell="1" allowOverlap="1" wp14:anchorId="4C278BF4" wp14:editId="2430E4E9">
                <wp:simplePos x="0" y="0"/>
                <wp:positionH relativeFrom="column">
                  <wp:posOffset>2805430</wp:posOffset>
                </wp:positionH>
                <wp:positionV relativeFrom="paragraph">
                  <wp:posOffset>1898015</wp:posOffset>
                </wp:positionV>
                <wp:extent cx="1495425" cy="327660"/>
                <wp:effectExtent l="0" t="0" r="0" b="0"/>
                <wp:wrapNone/>
                <wp:docPr id="197" name="正方形/長方形 197"/>
                <wp:cNvGraphicFramePr/>
                <a:graphic xmlns:a="http://schemas.openxmlformats.org/drawingml/2006/main">
                  <a:graphicData uri="http://schemas.microsoft.com/office/word/2010/wordprocessingShape">
                    <wps:wsp>
                      <wps:cNvSpPr/>
                      <wps:spPr>
                        <a:xfrm>
                          <a:off x="0" y="0"/>
                          <a:ext cx="1495425" cy="32766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5524977" w14:textId="77777777" w:rsidR="00C91943" w:rsidRPr="00AA32F5" w:rsidRDefault="00C91943" w:rsidP="005A5971">
                            <w:pPr>
                              <w:jc w:val="center"/>
                              <w:rPr>
                                <w:color w:val="000000" w:themeColor="text1"/>
                              </w:rPr>
                            </w:pPr>
                            <w:r w:rsidRPr="00AA32F5">
                              <w:rPr>
                                <w:rFonts w:hint="eastAsia"/>
                                <w:color w:val="000000" w:themeColor="text1"/>
                              </w:rPr>
                              <w:t>業者</w:t>
                            </w:r>
                            <w:r w:rsidRPr="00AA32F5">
                              <w:rPr>
                                <w:color w:val="000000" w:themeColor="text1"/>
                              </w:rPr>
                              <w:t>・</w:t>
                            </w:r>
                            <w:r w:rsidRPr="00AA32F5">
                              <w:rPr>
                                <w:rFonts w:hint="eastAsia"/>
                                <w:color w:val="000000" w:themeColor="text1"/>
                              </w:rPr>
                              <w:t>金額の決定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C278BF4" id="正方形/長方形 197" o:spid="_x0000_s1120" style="position:absolute;left:0;text-align:left;margin-left:220.9pt;margin-top:149.45pt;width:117.75pt;height:25.8pt;z-index:252078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" filled="f" stroked="f" strokeweight="1pt">
                <v:textbox>
                  <w:txbxContent>
                    <w:p w14:paraId="15524977" w14:textId="77777777" w:rsidR="00C91943" w:rsidRPr="00AA32F5" w:rsidRDefault="00C91943" w:rsidP="005A5971">
                      <w:pPr>
                        <w:jc w:val="center"/>
                        <w:rPr>
                          <w:color w:val="000000" w:themeColor="text1"/>
                        </w:rPr>
                      </w:pPr>
                      <w:r w:rsidRPr="00AA32F5">
                        <w:rPr>
                          <w:rFonts w:hint="eastAsia"/>
                          <w:color w:val="000000" w:themeColor="text1"/>
                        </w:rPr>
                        <w:t>業者</w:t>
                      </w:r>
                      <w:r w:rsidRPr="00AA32F5">
                        <w:rPr>
                          <w:color w:val="000000" w:themeColor="text1"/>
                        </w:rPr>
                        <w:t>・</w:t>
                      </w:r>
                      <w:r w:rsidRPr="00AA32F5">
                        <w:rPr>
                          <w:rFonts w:hint="eastAsia"/>
                          <w:color w:val="000000" w:themeColor="text1"/>
                        </w:rPr>
                        <w:t>金額の決定</w:t>
                      </w:r>
                    </w:p>
                  </w:txbxContent>
                </v:textbox>
              </v:rect>
            </w:pict>
          </mc:Fallback>
        </mc:AlternateContent>
      </w:r>
      <w:r w:rsidR="005A5971">
        <w:rPr>
          <w:rFonts w:hint="eastAsia"/>
          <w:noProof/>
        </w:rPr>
        <mc:AlternateContent>
          <mc:Choice Requires="wps">
            <w:drawing>
              <wp:anchor distT="0" distB="0" distL="114300" distR="114300" simplePos="0" relativeHeight="252075008" behindDoc="0" locked="0" layoutInCell="1" allowOverlap="1" wp14:anchorId="02CA8D40" wp14:editId="2F99721E">
                <wp:simplePos x="0" y="0"/>
                <wp:positionH relativeFrom="column">
                  <wp:posOffset>1193938</wp:posOffset>
                </wp:positionH>
                <wp:positionV relativeFrom="paragraph">
                  <wp:posOffset>2257729</wp:posOffset>
                </wp:positionV>
                <wp:extent cx="0" cy="208970"/>
                <wp:effectExtent l="76200" t="0" r="57150" b="57785"/>
                <wp:wrapNone/>
                <wp:docPr id="186" name="直線矢印コネクタ 186"/>
                <wp:cNvGraphicFramePr/>
                <a:graphic xmlns:a="http://schemas.openxmlformats.org/drawingml/2006/main">
                  <a:graphicData uri="http://schemas.microsoft.com/office/word/2010/wordprocessingShape">
                    <wps:wsp>
                      <wps:cNvCnPr/>
                      <wps:spPr>
                        <a:xfrm>
                          <a:off x="0" y="0"/>
                          <a:ext cx="0" cy="20897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F4EE9CF" id="直線矢印コネクタ 186" o:spid="_x0000_s1026" type="#_x0000_t32" style="position:absolute;left:0;text-align:left;margin-left:94pt;margin-top:177.75pt;width:0;height:16.45pt;z-index:2520750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" strokecolor="black [3200]" strokeweight=".5pt">
                <v:stroke endarrow="block" joinstyle="miter"/>
              </v:shape>
            </w:pict>
          </mc:Fallback>
        </mc:AlternateContent>
      </w:r>
      <w:r w:rsidR="005A5971">
        <w:rPr>
          <w:rFonts w:hint="eastAsia"/>
          <w:noProof/>
        </w:rPr>
        <mc:AlternateContent>
          <mc:Choice Requires="wps">
            <w:drawing>
              <wp:anchor distT="0" distB="0" distL="114300" distR="114300" simplePos="0" relativeHeight="252073984" behindDoc="0" locked="0" layoutInCell="1" allowOverlap="1" wp14:anchorId="2CBBC6A3" wp14:editId="3AC02E9C">
                <wp:simplePos x="0" y="0"/>
                <wp:positionH relativeFrom="column">
                  <wp:posOffset>1185987</wp:posOffset>
                </wp:positionH>
                <wp:positionV relativeFrom="paragraph">
                  <wp:posOffset>1707515</wp:posOffset>
                </wp:positionV>
                <wp:extent cx="0" cy="186690"/>
                <wp:effectExtent l="76200" t="0" r="57150" b="60960"/>
                <wp:wrapNone/>
                <wp:docPr id="185" name="直線矢印コネクタ 185"/>
                <wp:cNvGraphicFramePr/>
                <a:graphic xmlns:a="http://schemas.openxmlformats.org/drawingml/2006/main">
                  <a:graphicData uri="http://schemas.microsoft.com/office/word/2010/wordprocessingShape">
                    <wps:wsp>
                      <wps:cNvCnPr/>
                      <wps:spPr>
                        <a:xfrm>
                          <a:off x="0" y="0"/>
                          <a:ext cx="0" cy="18669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298CBC2" id="直線矢印コネクタ 185" o:spid="_x0000_s1026" type="#_x0000_t32" style="position:absolute;left:0;text-align:left;margin-left:93.4pt;margin-top:134.45pt;width:0;height:14.7pt;z-index:2520739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" strokecolor="black [3200]" strokeweight=".5pt">
                <v:stroke endarrow="block" joinstyle="miter"/>
              </v:shape>
            </w:pict>
          </mc:Fallback>
        </mc:AlternateContent>
      </w:r>
      <w:r w:rsidR="005A5971">
        <w:rPr>
          <w:rFonts w:hint="eastAsia"/>
          <w:noProof/>
        </w:rPr>
        <mc:AlternateContent>
          <mc:Choice Requires="wps">
            <w:drawing>
              <wp:anchor distT="0" distB="0" distL="114300" distR="114300" simplePos="0" relativeHeight="252072960" behindDoc="0" locked="0" layoutInCell="1" allowOverlap="1" wp14:anchorId="79C8F6E0" wp14:editId="2DB3F845">
                <wp:simplePos x="0" y="0"/>
                <wp:positionH relativeFrom="column">
                  <wp:posOffset>1176351</wp:posOffset>
                </wp:positionH>
                <wp:positionV relativeFrom="paragraph">
                  <wp:posOffset>1169670</wp:posOffset>
                </wp:positionV>
                <wp:extent cx="0" cy="175508"/>
                <wp:effectExtent l="76200" t="0" r="57150" b="53340"/>
                <wp:wrapNone/>
                <wp:docPr id="182" name="直線矢印コネクタ 182"/>
                <wp:cNvGraphicFramePr/>
                <a:graphic xmlns:a="http://schemas.openxmlformats.org/drawingml/2006/main">
                  <a:graphicData uri="http://schemas.microsoft.com/office/word/2010/wordprocessingShape">
                    <wps:wsp>
                      <wps:cNvCnPr/>
                      <wps:spPr>
                        <a:xfrm>
                          <a:off x="0" y="0"/>
                          <a:ext cx="0" cy="17550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D7A03D4" id="直線矢印コネクタ 182" o:spid="_x0000_s1026" type="#_x0000_t32" style="position:absolute;left:0;text-align:left;margin-left:92.65pt;margin-top:92.1pt;width:0;height:13.8pt;z-index:252072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" strokecolor="black [3200]" strokeweight=".5pt">
                <v:stroke endarrow="block" joinstyle="miter"/>
              </v:shape>
            </w:pict>
          </mc:Fallback>
        </mc:AlternateContent>
      </w:r>
      <w:r w:rsidR="005A5971">
        <w:rPr>
          <w:rFonts w:hint="eastAsia"/>
          <w:noProof/>
        </w:rPr>
        <mc:AlternateContent>
          <mc:Choice Requires="wps">
            <w:drawing>
              <wp:anchor distT="0" distB="0" distL="114300" distR="114300" simplePos="0" relativeHeight="252067840" behindDoc="0" locked="0" layoutInCell="1" allowOverlap="1" wp14:anchorId="6C484382" wp14:editId="2B52C744">
                <wp:simplePos x="0" y="0"/>
                <wp:positionH relativeFrom="column">
                  <wp:posOffset>605790</wp:posOffset>
                </wp:positionH>
                <wp:positionV relativeFrom="paragraph">
                  <wp:posOffset>2463800</wp:posOffset>
                </wp:positionV>
                <wp:extent cx="1143000" cy="314325"/>
                <wp:effectExtent l="0" t="0" r="19050" b="28575"/>
                <wp:wrapNone/>
                <wp:docPr id="120" name="正方形/長方形 120"/>
                <wp:cNvGraphicFramePr/>
                <a:graphic xmlns:a="http://schemas.openxmlformats.org/drawingml/2006/main">
                  <a:graphicData uri="http://schemas.microsoft.com/office/word/2010/wordprocessingShape">
                    <wps:wsp>
                      <wps:cNvSpPr/>
                      <wps:spPr>
                        <a:xfrm>
                          <a:off x="0" y="0"/>
                          <a:ext cx="1143000" cy="31432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0D9211E" w14:textId="77777777" w:rsidR="00C91943" w:rsidRPr="00AA32F5" w:rsidRDefault="00C91943" w:rsidP="005A5971">
                            <w:pPr>
                              <w:jc w:val="center"/>
                              <w:rPr>
                                <w:color w:val="000000" w:themeColor="text1"/>
                              </w:rPr>
                            </w:pPr>
                            <w:r w:rsidRPr="00AA32F5">
                              <w:rPr>
                                <w:rFonts w:hint="eastAsia"/>
                                <w:color w:val="000000" w:themeColor="text1"/>
                              </w:rPr>
                              <w:t>契約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484382" id="正方形/長方形 120" o:spid="_x0000_s1121" style="position:absolute;left:0;text-align:left;margin-left:47.7pt;margin-top:194pt;width:90pt;height:24.75pt;z-index:25206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" fillcolor="white [3212]" strokecolor="black [3213]" strokeweight="1pt">
                <v:textbox>
                  <w:txbxContent>
                    <w:p w14:paraId="10D9211E" w14:textId="77777777" w:rsidR="00C91943" w:rsidRPr="00AA32F5" w:rsidRDefault="00C91943" w:rsidP="005A5971">
                      <w:pPr>
                        <w:jc w:val="center"/>
                        <w:rPr>
                          <w:color w:val="000000" w:themeColor="text1"/>
                        </w:rPr>
                      </w:pPr>
                      <w:r w:rsidRPr="00AA32F5">
                        <w:rPr>
                          <w:rFonts w:hint="eastAsia"/>
                          <w:color w:val="000000" w:themeColor="text1"/>
                        </w:rPr>
                        <w:t>契約</w:t>
                      </w:r>
                    </w:p>
                  </w:txbxContent>
                </v:textbox>
              </v:rect>
            </w:pict>
          </mc:Fallback>
        </mc:AlternateContent>
      </w:r>
      <w:r w:rsidR="005A5971">
        <w:rPr>
          <w:rFonts w:hint="eastAsia"/>
          <w:noProof/>
        </w:rPr>
        <mc:AlternateContent>
          <mc:Choice Requires="wps">
            <w:drawing>
              <wp:anchor distT="0" distB="0" distL="114300" distR="114300" simplePos="0" relativeHeight="252066816" behindDoc="0" locked="0" layoutInCell="1" allowOverlap="1" wp14:anchorId="21B34B0E" wp14:editId="76531945">
                <wp:simplePos x="0" y="0"/>
                <wp:positionH relativeFrom="column">
                  <wp:posOffset>605790</wp:posOffset>
                </wp:positionH>
                <wp:positionV relativeFrom="paragraph">
                  <wp:posOffset>1882775</wp:posOffset>
                </wp:positionV>
                <wp:extent cx="1495425" cy="371475"/>
                <wp:effectExtent l="0" t="0" r="28575" b="28575"/>
                <wp:wrapNone/>
                <wp:docPr id="119" name="正方形/長方形 119"/>
                <wp:cNvGraphicFramePr/>
                <a:graphic xmlns:a="http://schemas.openxmlformats.org/drawingml/2006/main">
                  <a:graphicData uri="http://schemas.microsoft.com/office/word/2010/wordprocessingShape">
                    <wps:wsp>
                      <wps:cNvSpPr/>
                      <wps:spPr>
                        <a:xfrm>
                          <a:off x="0" y="0"/>
                          <a:ext cx="1495425" cy="3714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4D828ED" w14:textId="77777777" w:rsidR="00C91943" w:rsidRPr="00AA32F5" w:rsidRDefault="00C91943" w:rsidP="005A5971">
                            <w:pPr>
                              <w:jc w:val="center"/>
                              <w:rPr>
                                <w:color w:val="000000" w:themeColor="text1"/>
                              </w:rPr>
                            </w:pPr>
                            <w:r w:rsidRPr="00AA32F5">
                              <w:rPr>
                                <w:rFonts w:hint="eastAsia"/>
                                <w:color w:val="000000" w:themeColor="text1"/>
                              </w:rPr>
                              <w:t>見積合わせ・入札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B34B0E" id="正方形/長方形 119" o:spid="_x0000_s1122" style="position:absolute;left:0;text-align:left;margin-left:47.7pt;margin-top:148.25pt;width:117.75pt;height:29.25pt;z-index:25206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" fillcolor="white [3212]" strokecolor="black [3213]" strokeweight="1pt">
                <v:textbox>
                  <w:txbxContent>
                    <w:p w14:paraId="74D828ED" w14:textId="77777777" w:rsidR="00C91943" w:rsidRPr="00AA32F5" w:rsidRDefault="00C91943" w:rsidP="005A5971">
                      <w:pPr>
                        <w:jc w:val="center"/>
                        <w:rPr>
                          <w:color w:val="000000" w:themeColor="text1"/>
                        </w:rPr>
                      </w:pPr>
                      <w:r w:rsidRPr="00AA32F5">
                        <w:rPr>
                          <w:rFonts w:hint="eastAsia"/>
                          <w:color w:val="000000" w:themeColor="text1"/>
                        </w:rPr>
                        <w:t>見積合わせ・入札</w:t>
                      </w:r>
                    </w:p>
                  </w:txbxContent>
                </v:textbox>
              </v:rect>
            </w:pict>
          </mc:Fallback>
        </mc:AlternateContent>
      </w:r>
      <w:r w:rsidR="005A5971">
        <w:rPr>
          <w:rFonts w:hint="eastAsia"/>
          <w:noProof/>
        </w:rPr>
        <mc:AlternateContent>
          <mc:Choice Requires="wps">
            <w:drawing>
              <wp:anchor distT="0" distB="0" distL="114300" distR="114300" simplePos="0" relativeHeight="252065792" behindDoc="0" locked="0" layoutInCell="1" allowOverlap="1" wp14:anchorId="6CFD6D51" wp14:editId="5157A300">
                <wp:simplePos x="0" y="0"/>
                <wp:positionH relativeFrom="column">
                  <wp:posOffset>614680</wp:posOffset>
                </wp:positionH>
                <wp:positionV relativeFrom="paragraph">
                  <wp:posOffset>1349375</wp:posOffset>
                </wp:positionV>
                <wp:extent cx="1133475" cy="361950"/>
                <wp:effectExtent l="0" t="0" r="28575" b="19050"/>
                <wp:wrapNone/>
                <wp:docPr id="118" name="正方形/長方形 118"/>
                <wp:cNvGraphicFramePr/>
                <a:graphic xmlns:a="http://schemas.openxmlformats.org/drawingml/2006/main">
                  <a:graphicData uri="http://schemas.microsoft.com/office/word/2010/wordprocessingShape">
                    <wps:wsp>
                      <wps:cNvSpPr/>
                      <wps:spPr>
                        <a:xfrm>
                          <a:off x="0" y="0"/>
                          <a:ext cx="1133475" cy="3619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3A712AC" w14:textId="77777777" w:rsidR="00C91943" w:rsidRPr="00AA32F5" w:rsidRDefault="00C91943" w:rsidP="005A5971">
                            <w:pPr>
                              <w:jc w:val="center"/>
                              <w:rPr>
                                <w:color w:val="000000" w:themeColor="text1"/>
                              </w:rPr>
                            </w:pPr>
                            <w:r w:rsidRPr="00AA32F5">
                              <w:rPr>
                                <w:rFonts w:hint="eastAsia"/>
                                <w:color w:val="000000" w:themeColor="text1"/>
                              </w:rPr>
                              <w:t>代理店の選定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FD6D51" id="正方形/長方形 118" o:spid="_x0000_s1123" style="position:absolute;left:0;text-align:left;margin-left:48.4pt;margin-top:106.25pt;width:89.25pt;height:28.5pt;z-index:25206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" fillcolor="white [3212]" strokecolor="black [3213]" strokeweight="1pt">
                <v:textbox>
                  <w:txbxContent>
                    <w:p w14:paraId="23A712AC" w14:textId="77777777" w:rsidR="00C91943" w:rsidRPr="00AA32F5" w:rsidRDefault="00C91943" w:rsidP="005A5971">
                      <w:pPr>
                        <w:jc w:val="center"/>
                        <w:rPr>
                          <w:color w:val="000000" w:themeColor="text1"/>
                        </w:rPr>
                      </w:pPr>
                      <w:r w:rsidRPr="00AA32F5">
                        <w:rPr>
                          <w:rFonts w:hint="eastAsia"/>
                          <w:color w:val="000000" w:themeColor="text1"/>
                        </w:rPr>
                        <w:t>代理店の選定</w:t>
                      </w:r>
                    </w:p>
                  </w:txbxContent>
                </v:textbox>
              </v:rect>
            </w:pict>
          </mc:Fallback>
        </mc:AlternateContent>
      </w:r>
      <w:r w:rsidR="005A5971">
        <w:rPr>
          <w:rFonts w:hint="eastAsia"/>
          <w:noProof/>
        </w:rPr>
        <mc:AlternateContent>
          <mc:Choice Requires="wps">
            <w:drawing>
              <wp:anchor distT="0" distB="0" distL="114300" distR="114300" simplePos="0" relativeHeight="252064768" behindDoc="0" locked="0" layoutInCell="1" allowOverlap="1" wp14:anchorId="2A152A77" wp14:editId="090AED8D">
                <wp:simplePos x="0" y="0"/>
                <wp:positionH relativeFrom="column">
                  <wp:posOffset>615315</wp:posOffset>
                </wp:positionH>
                <wp:positionV relativeFrom="paragraph">
                  <wp:posOffset>835025</wp:posOffset>
                </wp:positionV>
                <wp:extent cx="1143000" cy="333375"/>
                <wp:effectExtent l="0" t="0" r="19050" b="28575"/>
                <wp:wrapNone/>
                <wp:docPr id="117" name="正方形/長方形 117"/>
                <wp:cNvGraphicFramePr/>
                <a:graphic xmlns:a="http://schemas.openxmlformats.org/drawingml/2006/main">
                  <a:graphicData uri="http://schemas.microsoft.com/office/word/2010/wordprocessingShape">
                    <wps:wsp>
                      <wps:cNvSpPr/>
                      <wps:spPr>
                        <a:xfrm>
                          <a:off x="0" y="0"/>
                          <a:ext cx="1143000" cy="3333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B840CA7" w14:textId="77777777" w:rsidR="00C91943" w:rsidRPr="00AA32F5" w:rsidRDefault="00C91943" w:rsidP="005A5971">
                            <w:pPr>
                              <w:jc w:val="center"/>
                              <w:rPr>
                                <w:color w:val="000000" w:themeColor="text1"/>
                              </w:rPr>
                            </w:pPr>
                            <w:r w:rsidRPr="00AA32F5">
                              <w:rPr>
                                <w:rFonts w:hint="eastAsia"/>
                                <w:color w:val="000000" w:themeColor="text1"/>
                              </w:rPr>
                              <w:t>雑誌の選定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152A77" id="正方形/長方形 117" o:spid="_x0000_s1124" style="position:absolute;left:0;text-align:left;margin-left:48.45pt;margin-top:65.75pt;width:90pt;height:26.25pt;z-index:25206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" filled="f" strokecolor="black [3213]" strokeweight="1pt">
                <v:textbox>
                  <w:txbxContent>
                    <w:p w14:paraId="5B840CA7" w14:textId="77777777" w:rsidR="00C91943" w:rsidRPr="00AA32F5" w:rsidRDefault="00C91943" w:rsidP="005A5971">
                      <w:pPr>
                        <w:jc w:val="center"/>
                        <w:rPr>
                          <w:color w:val="000000" w:themeColor="text1"/>
                        </w:rPr>
                      </w:pPr>
                      <w:r w:rsidRPr="00AA32F5">
                        <w:rPr>
                          <w:rFonts w:hint="eastAsia"/>
                          <w:color w:val="000000" w:themeColor="text1"/>
                        </w:rPr>
                        <w:t>雑誌の選定</w:t>
                      </w:r>
                    </w:p>
                  </w:txbxContent>
                </v:textbox>
              </v:rect>
            </w:pict>
          </mc:Fallback>
        </mc:AlternateContent>
      </w:r>
    </w:p>
    <w:p w14:paraId="280A3983" w14:textId="25359CE5" w:rsidR="007221FF" w:rsidRDefault="007221FF" w:rsidP="003C193D"/>
    <w:p w14:paraId="14D0C8C2" w14:textId="6DEEB590" w:rsidR="00F877B0" w:rsidRDefault="00F877B0" w:rsidP="003C193D"/>
    <w:p w14:paraId="79B8433B" w14:textId="1CFFAF86" w:rsidR="00E73EE9" w:rsidRDefault="00E73EE9" w:rsidP="003C193D"/>
    <w:p w14:paraId="17FD729C" w14:textId="712296B9" w:rsidR="00E73EE9" w:rsidRDefault="00E73EE9" w:rsidP="003C193D"/>
    <w:p w14:paraId="56FD1F0E" w14:textId="479D52FF" w:rsidR="00E73EE9" w:rsidRDefault="00E73EE9" w:rsidP="003C193D"/>
    <w:p w14:paraId="7985E496" w14:textId="77777777" w:rsidR="00E73EE9" w:rsidRDefault="00E73EE9" w:rsidP="003C193D"/>
    <w:p w14:paraId="446E3E8A" w14:textId="77777777" w:rsidR="003C193D" w:rsidRDefault="003C193D" w:rsidP="00594159">
      <w:pPr>
        <w:pStyle w:val="af5"/>
        <w:numPr>
          <w:ilvl w:val="0"/>
          <w:numId w:val="48"/>
        </w:numPr>
        <w:ind w:leftChars="0"/>
      </w:pPr>
      <w:r>
        <w:lastRenderedPageBreak/>
        <w:t>電子ジャーナルの契約</w:t>
      </w:r>
    </w:p>
    <w:p w14:paraId="54621F6E" w14:textId="370EF7CE" w:rsidR="003C193D" w:rsidRDefault="003C193D" w:rsidP="003C193D">
      <w:r w:rsidRPr="001A728A">
        <w:rPr>
          <w:rFonts w:hint="eastAsia"/>
          <w:noProof/>
          <w:highlight w:val="lightGray"/>
        </w:rPr>
        <mc:AlternateContent>
          <mc:Choice Requires="wps">
            <w:drawing>
              <wp:anchor distT="0" distB="0" distL="114300" distR="114300" simplePos="0" relativeHeight="251995136" behindDoc="0" locked="0" layoutInCell="1" allowOverlap="1" wp14:anchorId="2B5EE3B2" wp14:editId="0B648ECE">
                <wp:simplePos x="0" y="0"/>
                <wp:positionH relativeFrom="margin">
                  <wp:align>right</wp:align>
                </wp:positionH>
                <wp:positionV relativeFrom="paragraph">
                  <wp:posOffset>1113790</wp:posOffset>
                </wp:positionV>
                <wp:extent cx="5372100" cy="1352550"/>
                <wp:effectExtent l="19050" t="19050" r="19050" b="19050"/>
                <wp:wrapNone/>
                <wp:docPr id="121" name="AutoShape 1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2100" cy="1352550"/>
                        </a:xfrm>
                        <a:prstGeom prst="horizontalScroll">
                          <a:avLst>
                            <a:gd name="adj" fmla="val 12500"/>
                          </a:avLst>
                        </a:prstGeom>
                        <a:noFill/>
                        <a:ln w="38100">
                          <a:solidFill>
                            <a:srgbClr val="FF6600"/>
                          </a:solidFill>
                          <a:round/>
                          <a:headEnd/>
                          <a:tailEnd/>
                        </a:ln>
                        <a:effectLst/>
                        <a:extLst>
                          <a:ext uri="{909E8E84-426E-40DD-AFC4-6F175D3DCCD1}">
                            <a14:hiddenFill xmlns:a14="http://schemas.microsoft.com/office/drawing/2010/main">
                              <a:solidFill>
                                <a:srgbClr val="F79646"/>
                              </a:solidFill>
                            </a14:hiddenFill>
                          </a:ext>
                        </a:extLst>
                      </wps:spPr>
                      <wps:txbx>
                        <w:txbxContent>
                          <w:p w14:paraId="53E7FDBF" w14:textId="77777777" w:rsidR="00C91943" w:rsidRPr="00692CAC" w:rsidRDefault="00C91943" w:rsidP="003C193D">
                            <w:pPr>
                              <w:rPr>
                                <w:rFonts w:ascii="HGS創英角ﾎﾟｯﾌﾟ体" w:eastAsia="HGS創英角ﾎﾟｯﾌﾟ体" w:hAnsi="HGS創英角ﾎﾟｯﾌﾟ体"/>
                              </w:rPr>
                            </w:pPr>
                            <w:r w:rsidRPr="00692CAC">
                              <w:rPr>
                                <w:rFonts w:ascii="HGS創英角ﾎﾟｯﾌﾟ体" w:eastAsia="HGS創英角ﾎﾟｯﾌﾟ体" w:hAnsi="HGS創英角ﾎﾟｯﾌﾟ体" w:hint="eastAsia"/>
                              </w:rPr>
                              <w:t>ワンポイント・アドバイス</w:t>
                            </w:r>
                          </w:p>
                          <w:p w14:paraId="05FE6560" w14:textId="77777777" w:rsidR="00C91943" w:rsidRPr="00692CAC" w:rsidRDefault="00C91943" w:rsidP="003C193D">
                            <w:pPr>
                              <w:rPr>
                                <w:rFonts w:ascii="HGS創英角ﾎﾟｯﾌﾟ体" w:eastAsia="HGS創英角ﾎﾟｯﾌﾟ体" w:hAnsi="HGS創英角ﾎﾟｯﾌﾟ体"/>
                              </w:rPr>
                            </w:pPr>
                            <w:r w:rsidRPr="00692CAC">
                              <w:rPr>
                                <w:rFonts w:ascii="HGS創英角ﾎﾟｯﾌﾟ体" w:eastAsia="HGS創英角ﾎﾟｯﾌﾟ体" w:hAnsi="HGS創英角ﾎﾟｯﾌﾟ体" w:hint="eastAsia"/>
                              </w:rPr>
                              <w:t>電子ジャーナルの購入契約は代理店と行っても、利用開始の手続きを図書館側で行う必要があることがあります。特に個々のタイトルで購入した電子ジャーナルについては</w:t>
                            </w:r>
                            <w:r>
                              <w:rPr>
                                <w:rFonts w:ascii="HGS創英角ﾎﾟｯﾌﾟ体" w:eastAsia="HGS創英角ﾎﾟｯﾌﾟ体" w:hAnsi="HGS創英角ﾎﾟｯﾌﾟ体" w:hint="eastAsia"/>
                              </w:rPr>
                              <w:t>、アクセス可能な状態になっているか</w:t>
                            </w:r>
                            <w:r w:rsidRPr="00692CAC">
                              <w:rPr>
                                <w:rFonts w:ascii="HGS創英角ﾎﾟｯﾌﾟ体" w:eastAsia="HGS創英角ﾎﾟｯﾌﾟ体" w:hAnsi="HGS創英角ﾎﾟｯﾌﾟ体" w:hint="eastAsia"/>
                              </w:rPr>
                              <w:t>よく確認しましょう。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5EE3B2" id="AutoShape 158" o:spid="_x0000_s1125" type="#_x0000_t98" style="position:absolute;left:0;text-align:left;margin-left:371.8pt;margin-top:87.7pt;width:423pt;height:106.5pt;z-index:2519951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" filled="f" fillcolor="#f79646" strokecolor="#f60" strokeweight="3pt">
                <v:textbox inset="5.85pt,.7pt,5.85pt,.7pt">
                  <w:txbxContent>
                    <w:p w14:paraId="53E7FDBF" w14:textId="77777777" w:rsidR="00C91943" w:rsidRPr="00692CAC" w:rsidRDefault="00C91943" w:rsidP="003C193D">
                      <w:pPr>
                        <w:rPr>
                          <w:rFonts w:ascii="HGS創英角ﾎﾟｯﾌﾟ体" w:eastAsia="HGS創英角ﾎﾟｯﾌﾟ体" w:hAnsi="HGS創英角ﾎﾟｯﾌﾟ体"/>
                        </w:rPr>
                      </w:pPr>
                      <w:r w:rsidRPr="00692CAC">
                        <w:rPr>
                          <w:rFonts w:ascii="HGS創英角ﾎﾟｯﾌﾟ体" w:eastAsia="HGS創英角ﾎﾟｯﾌﾟ体" w:hAnsi="HGS創英角ﾎﾟｯﾌﾟ体" w:hint="eastAsia"/>
                        </w:rPr>
                        <w:t>ワンポイント・アドバイス</w:t>
                      </w:r>
                    </w:p>
                    <w:p w14:paraId="05FE6560" w14:textId="77777777" w:rsidR="00C91943" w:rsidRPr="00692CAC" w:rsidRDefault="00C91943" w:rsidP="003C193D">
                      <w:pPr>
                        <w:rPr>
                          <w:rFonts w:ascii="HGS創英角ﾎﾟｯﾌﾟ体" w:eastAsia="HGS創英角ﾎﾟｯﾌﾟ体" w:hAnsi="HGS創英角ﾎﾟｯﾌﾟ体"/>
                        </w:rPr>
                      </w:pPr>
                      <w:r w:rsidRPr="00692CAC">
                        <w:rPr>
                          <w:rFonts w:ascii="HGS創英角ﾎﾟｯﾌﾟ体" w:eastAsia="HGS創英角ﾎﾟｯﾌﾟ体" w:hAnsi="HGS創英角ﾎﾟｯﾌﾟ体" w:hint="eastAsia"/>
                        </w:rPr>
                        <w:t>電子ジャーナルの購入契約は代理店と行っても、利用開始の手続きを図書館側で行う必要があることがあります。特に個々のタイトルで購入した電子ジャーナルについては</w:t>
                      </w:r>
                      <w:r>
                        <w:rPr>
                          <w:rFonts w:ascii="HGS創英角ﾎﾟｯﾌﾟ体" w:eastAsia="HGS創英角ﾎﾟｯﾌﾟ体" w:hAnsi="HGS創英角ﾎﾟｯﾌﾟ体" w:hint="eastAsia"/>
                        </w:rPr>
                        <w:t>、アクセス可能な状態になっているか</w:t>
                      </w:r>
                      <w:r w:rsidRPr="00692CAC">
                        <w:rPr>
                          <w:rFonts w:ascii="HGS創英角ﾎﾟｯﾌﾟ体" w:eastAsia="HGS創英角ﾎﾟｯﾌﾟ体" w:hAnsi="HGS創英角ﾎﾟｯﾌﾟ体" w:hint="eastAsia"/>
                        </w:rPr>
                        <w:t>よく確認しましょう。</w:t>
                      </w:r>
                    </w:p>
                  </w:txbxContent>
                </v:textbox>
                <w10:wrap anchorx="margin"/>
              </v:shape>
            </w:pict>
          </mc:Fallback>
        </mc:AlternateContent>
      </w:r>
      <w:r>
        <w:rPr>
          <w:rFonts w:hint="eastAsia"/>
        </w:rPr>
        <w:t xml:space="preserve">　電子ジャーナルでは、データそのものは提供者のサーバにあり、それにアクセスする権利を購読料として支払います。そのため、契約が切れた後も当該年のアクセス権が保持されるのか、当該年の巻だけでなくアーカイブ（過去の巻号）にもアクセスできるのか、アクセス認証は</w:t>
      </w:r>
      <w:r w:rsidR="0028736C">
        <w:t>IP</w:t>
      </w:r>
      <w:r>
        <w:t>アドレス式なのか</w:t>
      </w:r>
      <w:r w:rsidR="0028736C">
        <w:t>ID</w:t>
      </w:r>
      <w:r>
        <w:t>/パスワード式なのか、複数年契約は可能か、可能であれば価格上昇率は何％になるのかといった点を契約書で確認します。</w:t>
      </w:r>
    </w:p>
    <w:p w14:paraId="535C9CFF" w14:textId="77777777" w:rsidR="003C193D" w:rsidRDefault="003C193D" w:rsidP="003C193D"/>
    <w:p w14:paraId="22FFBAE8" w14:textId="77777777" w:rsidR="003C193D" w:rsidRDefault="003C193D" w:rsidP="003C193D"/>
    <w:p w14:paraId="47B208B5" w14:textId="77777777" w:rsidR="003C193D" w:rsidRDefault="003C193D" w:rsidP="003C193D"/>
    <w:p w14:paraId="1404EAF6" w14:textId="77777777" w:rsidR="003C193D" w:rsidRDefault="003C193D" w:rsidP="003C193D"/>
    <w:p w14:paraId="1BB6A5BA" w14:textId="77777777" w:rsidR="003C193D" w:rsidRDefault="003C193D" w:rsidP="003C193D"/>
    <w:p w14:paraId="370F8CEA" w14:textId="77777777" w:rsidR="003C193D" w:rsidRDefault="003C193D" w:rsidP="003C193D"/>
    <w:p w14:paraId="6A9DCCEA" w14:textId="77777777" w:rsidR="003C193D" w:rsidRPr="00287A0F" w:rsidRDefault="003C193D" w:rsidP="00594159">
      <w:pPr>
        <w:numPr>
          <w:ilvl w:val="0"/>
          <w:numId w:val="8"/>
        </w:numPr>
      </w:pPr>
      <w:r w:rsidRPr="00287A0F">
        <w:rPr>
          <w:rFonts w:hint="eastAsia"/>
        </w:rPr>
        <w:t>外国雑誌の価格</w:t>
      </w:r>
    </w:p>
    <w:p w14:paraId="42CB1A07" w14:textId="77777777" w:rsidR="003C193D" w:rsidRPr="00287A0F" w:rsidRDefault="003C193D" w:rsidP="003C193D">
      <w:r w:rsidRPr="00287A0F">
        <w:rPr>
          <w:rFonts w:hint="eastAsia"/>
        </w:rPr>
        <w:t xml:space="preserve">　通常</w:t>
      </w:r>
      <w:r>
        <w:rPr>
          <w:rFonts w:hint="eastAsia"/>
        </w:rPr>
        <w:t>、</w:t>
      </w:r>
      <w:r w:rsidRPr="00287A0F">
        <w:rPr>
          <w:rFonts w:hint="eastAsia"/>
        </w:rPr>
        <w:t>発行国の通貨で提示された原価に手数料を上乗せし</w:t>
      </w:r>
      <w:r>
        <w:rPr>
          <w:rFonts w:hint="eastAsia"/>
        </w:rPr>
        <w:t>た</w:t>
      </w:r>
      <w:r w:rsidRPr="00287A0F">
        <w:rPr>
          <w:rFonts w:hint="eastAsia"/>
        </w:rPr>
        <w:t>代理店価格</w:t>
      </w:r>
      <w:r>
        <w:rPr>
          <w:rFonts w:hint="eastAsia"/>
        </w:rPr>
        <w:t>が購入価格になります。</w:t>
      </w:r>
    </w:p>
    <w:p w14:paraId="04B26367" w14:textId="77777777" w:rsidR="003C193D" w:rsidRPr="00287A0F" w:rsidRDefault="003C193D" w:rsidP="003C193D"/>
    <w:p w14:paraId="4A9C0643" w14:textId="77777777" w:rsidR="003C193D" w:rsidRPr="00287A0F" w:rsidRDefault="003C193D" w:rsidP="00594159">
      <w:pPr>
        <w:numPr>
          <w:ilvl w:val="0"/>
          <w:numId w:val="8"/>
        </w:numPr>
      </w:pPr>
      <w:r w:rsidRPr="00287A0F">
        <w:rPr>
          <w:rFonts w:hint="eastAsia"/>
        </w:rPr>
        <w:t>受入（チェックイン）</w:t>
      </w:r>
    </w:p>
    <w:p w14:paraId="5EA919BF" w14:textId="77777777" w:rsidR="003C193D" w:rsidRDefault="003C193D" w:rsidP="003C193D">
      <w:pPr>
        <w:ind w:firstLineChars="100" w:firstLine="220"/>
      </w:pPr>
      <w:r w:rsidRPr="00287A0F">
        <w:rPr>
          <w:rFonts w:hint="eastAsia"/>
        </w:rPr>
        <w:t>雑誌の受入で注意するべきは、欠号がないようにすることです。特に未着は発見しにくいので、刊行頻度など</w:t>
      </w:r>
      <w:r>
        <w:rPr>
          <w:rFonts w:hint="eastAsia"/>
        </w:rPr>
        <w:t>を参考に</w:t>
      </w:r>
      <w:r w:rsidRPr="00287A0F">
        <w:rPr>
          <w:rFonts w:hint="eastAsia"/>
        </w:rPr>
        <w:t>定期的</w:t>
      </w:r>
      <w:r>
        <w:rPr>
          <w:rFonts w:hint="eastAsia"/>
        </w:rPr>
        <w:t>な</w:t>
      </w:r>
      <w:r w:rsidRPr="00287A0F">
        <w:rPr>
          <w:rFonts w:hint="eastAsia"/>
        </w:rPr>
        <w:t>チェックが必要</w:t>
      </w:r>
      <w:r>
        <w:rPr>
          <w:rFonts w:hint="eastAsia"/>
        </w:rPr>
        <w:t>です</w:t>
      </w:r>
      <w:r w:rsidRPr="00287A0F">
        <w:rPr>
          <w:rFonts w:hint="eastAsia"/>
        </w:rPr>
        <w:t>。</w:t>
      </w:r>
    </w:p>
    <w:p w14:paraId="184D9353" w14:textId="77777777" w:rsidR="003C193D" w:rsidRPr="00287A0F" w:rsidRDefault="003C193D" w:rsidP="003C193D">
      <w:pPr>
        <w:ind w:firstLineChars="100" w:firstLine="220"/>
      </w:pPr>
      <w:r w:rsidRPr="00287A0F">
        <w:rPr>
          <w:rFonts w:hint="eastAsia"/>
        </w:rPr>
        <w:t>寄贈雑誌の場合も寄贈依頼などで欠号を埋めるように</w:t>
      </w:r>
      <w:r>
        <w:rPr>
          <w:rFonts w:hint="eastAsia"/>
        </w:rPr>
        <w:t>することが望ましいですが、各図書館で寄贈受入に関する取扱いは異なるため、雑誌の収集基準があると望ましいでしょう</w:t>
      </w:r>
      <w:r w:rsidRPr="00287A0F">
        <w:rPr>
          <w:rFonts w:hint="eastAsia"/>
        </w:rPr>
        <w:t>。</w:t>
      </w:r>
    </w:p>
    <w:p w14:paraId="73198FF2" w14:textId="77777777" w:rsidR="003C193D" w:rsidRPr="00CC235A" w:rsidRDefault="003C193D" w:rsidP="003C193D"/>
    <w:p w14:paraId="36B42AFB" w14:textId="77777777" w:rsidR="003C193D" w:rsidRPr="00287A0F" w:rsidRDefault="003C193D" w:rsidP="00594159">
      <w:pPr>
        <w:numPr>
          <w:ilvl w:val="0"/>
          <w:numId w:val="8"/>
        </w:numPr>
      </w:pPr>
      <w:r w:rsidRPr="00287A0F">
        <w:rPr>
          <w:rFonts w:hint="eastAsia"/>
        </w:rPr>
        <w:t>保存</w:t>
      </w:r>
    </w:p>
    <w:p w14:paraId="38E1A099" w14:textId="77777777" w:rsidR="003C193D" w:rsidRDefault="003C193D" w:rsidP="003C193D">
      <w:r w:rsidRPr="00287A0F">
        <w:rPr>
          <w:rFonts w:hint="eastAsia"/>
        </w:rPr>
        <w:t xml:space="preserve">　雑誌はタイトルごとに保存年限を決めて保存する館が多いようです。保存するものは合冊製本</w:t>
      </w:r>
      <w:r>
        <w:rPr>
          <w:rFonts w:hint="eastAsia"/>
        </w:rPr>
        <w:t>*</w:t>
      </w:r>
      <w:r w:rsidRPr="00287A0F">
        <w:rPr>
          <w:rFonts w:hint="eastAsia"/>
        </w:rPr>
        <w:t>しておけば破損が少なくて済み</w:t>
      </w:r>
      <w:r>
        <w:rPr>
          <w:rFonts w:hint="eastAsia"/>
        </w:rPr>
        <w:t>、更に紛失を防止することができます</w:t>
      </w:r>
      <w:r w:rsidRPr="00287A0F">
        <w:rPr>
          <w:rFonts w:hint="eastAsia"/>
        </w:rPr>
        <w:t>。製本業務は専門の製本業者に外注している館がほとんどです。</w:t>
      </w:r>
    </w:p>
    <w:p w14:paraId="42DAD703" w14:textId="77777777" w:rsidR="003C193D" w:rsidRDefault="003C193D" w:rsidP="003C193D"/>
    <w:p w14:paraId="6077683A" w14:textId="77777777" w:rsidR="003C193D" w:rsidRPr="001B7970" w:rsidRDefault="003C193D" w:rsidP="00594159">
      <w:pPr>
        <w:numPr>
          <w:ilvl w:val="0"/>
          <w:numId w:val="48"/>
        </w:numPr>
      </w:pPr>
      <w:r w:rsidRPr="001B7970">
        <w:t>電子ジャーナルの利用</w:t>
      </w:r>
    </w:p>
    <w:p w14:paraId="24FB844E" w14:textId="5B2D6C8F" w:rsidR="003C193D" w:rsidRPr="001B7970" w:rsidRDefault="003C193D" w:rsidP="003C193D">
      <w:r w:rsidRPr="001B7970">
        <w:rPr>
          <w:rFonts w:hint="eastAsia"/>
        </w:rPr>
        <w:t xml:space="preserve">　利用方法については契約で決められている場合が多く、従う必要があります。利用者の範囲（大学の構成員のみか、一般利用者も可か）や、</w:t>
      </w:r>
      <w:r w:rsidR="000554FB">
        <w:rPr>
          <w:rFonts w:hint="eastAsia"/>
        </w:rPr>
        <w:t>リモートアクセスの可否、</w:t>
      </w:r>
      <w:r w:rsidRPr="001B7970">
        <w:rPr>
          <w:rFonts w:hint="eastAsia"/>
        </w:rPr>
        <w:t>複写についての規定（最新号の複写が可能など）の部分のほか、</w:t>
      </w:r>
      <w:r w:rsidR="003979D0" w:rsidRPr="001B7970">
        <w:t>ILLについて</w:t>
      </w:r>
      <w:r w:rsidR="003979D0">
        <w:rPr>
          <w:rFonts w:hint="eastAsia"/>
        </w:rPr>
        <w:t>も定められています。ILL利用は特に注意が必要で、</w:t>
      </w:r>
      <w:r w:rsidRPr="001B7970">
        <w:t>電子媒体のままでの利用は不可、紙にしての送付は可能となっている場合が多いようですが、各図書館でもどこまで対応するか決めておく必要があります。契約に違反した場合、大学全体が利用停止の措置をとられる場合があります。</w:t>
      </w:r>
    </w:p>
    <w:p w14:paraId="600F740F" w14:textId="77777777" w:rsidR="003C193D" w:rsidRPr="001B7970" w:rsidRDefault="003C193D" w:rsidP="00594159">
      <w:pPr>
        <w:numPr>
          <w:ilvl w:val="0"/>
          <w:numId w:val="48"/>
        </w:numPr>
      </w:pPr>
      <w:r w:rsidRPr="001B7970">
        <w:lastRenderedPageBreak/>
        <w:t>利用統計</w:t>
      </w:r>
    </w:p>
    <w:p w14:paraId="4BE4477A" w14:textId="0D530CB0" w:rsidR="003C193D" w:rsidRPr="001B7970" w:rsidRDefault="003C193D" w:rsidP="003C193D">
      <w:r w:rsidRPr="001B7970">
        <w:rPr>
          <w:rFonts w:hint="eastAsia"/>
        </w:rPr>
        <w:t xml:space="preserve">　電子ジャーナルの利用統計については、</w:t>
      </w:r>
      <w:r w:rsidR="0028736C" w:rsidRPr="001B7970">
        <w:t>COUNTER</w:t>
      </w:r>
      <w:r w:rsidRPr="001B7970">
        <w:t>という国際標準があります。管理者</w:t>
      </w:r>
      <w:r w:rsidR="0028736C" w:rsidRPr="001B7970">
        <w:t>ID</w:t>
      </w:r>
      <w:r w:rsidRPr="001B7970">
        <w:t>で電子ジャーナル提供者の専用サイトにアクセスし、各種統計を引き出せるようになっています。電子ジャーナルの選定や予算獲得の材料として必須のものです。</w:t>
      </w:r>
    </w:p>
    <w:p w14:paraId="637356E9" w14:textId="77777777" w:rsidR="00DC4117" w:rsidRPr="00C46808" w:rsidRDefault="00DC4117" w:rsidP="003C193D"/>
    <w:p w14:paraId="5E0CD99F" w14:textId="77777777" w:rsidR="003C193D" w:rsidRPr="00287A0F" w:rsidRDefault="003C193D" w:rsidP="003C193D">
      <w:r w:rsidRPr="00287A0F">
        <w:rPr>
          <w:rFonts w:hint="eastAsia"/>
          <w:noProof/>
        </w:rPr>
        <mc:AlternateContent>
          <mc:Choice Requires="wps">
            <w:drawing>
              <wp:anchor distT="0" distB="0" distL="114300" distR="114300" simplePos="0" relativeHeight="251994112" behindDoc="0" locked="0" layoutInCell="1" allowOverlap="1" wp14:anchorId="49CE2535" wp14:editId="04762B9D">
                <wp:simplePos x="0" y="0"/>
                <wp:positionH relativeFrom="column">
                  <wp:posOffset>0</wp:posOffset>
                </wp:positionH>
                <wp:positionV relativeFrom="paragraph">
                  <wp:posOffset>139700</wp:posOffset>
                </wp:positionV>
                <wp:extent cx="2000250" cy="228600"/>
                <wp:effectExtent l="19050" t="25400" r="123825" b="50800"/>
                <wp:wrapNone/>
                <wp:docPr id="41" name="AutoShape 1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0" cy="228600"/>
                        </a:xfrm>
                        <a:prstGeom prst="homePlate">
                          <a:avLst>
                            <a:gd name="adj" fmla="val 218750"/>
                          </a:avLst>
                        </a:prstGeom>
                        <a:solidFill>
                          <a:srgbClr val="4BACC6"/>
                        </a:solidFill>
                        <a:ln w="38100">
                          <a:solidFill>
                            <a:srgbClr val="F2F2F2"/>
                          </a:solidFill>
                          <a:miter lim="800000"/>
                          <a:headEnd/>
                          <a:tailEnd/>
                        </a:ln>
                        <a:effectLst>
                          <a:outerShdw dist="28398" dir="3806097" algn="ctr" rotWithShape="0">
                            <a:srgbClr val="205867">
                              <a:alpha val="50000"/>
                            </a:srgbClr>
                          </a:outerShdw>
                        </a:effectLst>
                      </wps:spPr>
                      <wps:txbx>
                        <w:txbxContent>
                          <w:p w14:paraId="0B83D750" w14:textId="77777777" w:rsidR="00C91943" w:rsidRPr="00950239" w:rsidRDefault="00C91943" w:rsidP="003C193D">
                            <w:pPr>
                              <w:rPr>
                                <w:rFonts w:ascii="HGS創英角ﾎﾟｯﾌﾟ体" w:eastAsia="HGS創英角ﾎﾟｯﾌﾟ体" w:hAnsi="HGS創英角ﾎﾟｯﾌﾟ体"/>
                              </w:rPr>
                            </w:pPr>
                            <w:r w:rsidRPr="00950239">
                              <w:rPr>
                                <w:rFonts w:ascii="HGS創英角ﾎﾟｯﾌﾟ体" w:eastAsia="HGS創英角ﾎﾟｯﾌﾟ体" w:hAnsi="HGS創英角ﾎﾟｯﾌﾟ体" w:hint="eastAsia"/>
                              </w:rPr>
                              <w:t>より詳しく知るために</w:t>
                            </w:r>
                          </w:p>
                          <w:p w14:paraId="5BE7DDD2" w14:textId="77777777" w:rsidR="00C91943" w:rsidRDefault="00C91943" w:rsidP="003C193D"/>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CE2535" id="AutoShape 130" o:spid="_x0000_s1126" type="#_x0000_t15" style="position:absolute;left:0;text-align:left;margin-left:0;margin-top:11pt;width:157.5pt;height:18pt;z-index:25199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" fillcolor="#4bacc6" strokecolor="#f2f2f2" strokeweight="3pt">
                <v:shadow on="t" color="#205867" opacity=".5" offset="1pt"/>
                <v:textbox inset="5.85pt,.7pt,5.85pt,.7pt">
                  <w:txbxContent>
                    <w:p w14:paraId="0B83D750" w14:textId="77777777" w:rsidR="00C91943" w:rsidRPr="00950239" w:rsidRDefault="00C91943" w:rsidP="003C193D">
                      <w:pPr>
                        <w:rPr>
                          <w:rFonts w:ascii="HGS創英角ﾎﾟｯﾌﾟ体" w:eastAsia="HGS創英角ﾎﾟｯﾌﾟ体" w:hAnsi="HGS創英角ﾎﾟｯﾌﾟ体"/>
                        </w:rPr>
                      </w:pPr>
                      <w:r w:rsidRPr="00950239">
                        <w:rPr>
                          <w:rFonts w:ascii="HGS創英角ﾎﾟｯﾌﾟ体" w:eastAsia="HGS創英角ﾎﾟｯﾌﾟ体" w:hAnsi="HGS創英角ﾎﾟｯﾌﾟ体" w:hint="eastAsia"/>
                        </w:rPr>
                        <w:t>より詳しく知るために</w:t>
                      </w:r>
                    </w:p>
                    <w:p w14:paraId="5BE7DDD2" w14:textId="77777777" w:rsidR="00C91943" w:rsidRDefault="00C91943" w:rsidP="003C193D"/>
                  </w:txbxContent>
                </v:textbox>
              </v:shape>
            </w:pict>
          </mc:Fallback>
        </mc:AlternateContent>
      </w:r>
    </w:p>
    <w:p w14:paraId="2E05884C" w14:textId="77777777" w:rsidR="003C193D" w:rsidRPr="00287A0F" w:rsidRDefault="003C193D" w:rsidP="003C193D"/>
    <w:p w14:paraId="254A95CA" w14:textId="7BBA3622" w:rsidR="003C193D" w:rsidRDefault="003C193D" w:rsidP="00594159">
      <w:pPr>
        <w:pStyle w:val="af5"/>
        <w:numPr>
          <w:ilvl w:val="0"/>
          <w:numId w:val="60"/>
        </w:numPr>
        <w:ind w:leftChars="0"/>
      </w:pPr>
      <w:r w:rsidRPr="00287A0F">
        <w:rPr>
          <w:rFonts w:hint="eastAsia"/>
        </w:rPr>
        <w:t>冨岡達治</w:t>
      </w:r>
      <w:r w:rsidR="000F1FEB">
        <w:rPr>
          <w:rFonts w:hint="eastAsia"/>
        </w:rPr>
        <w:t>「</w:t>
      </w:r>
      <w:r w:rsidRPr="00287A0F">
        <w:rPr>
          <w:rFonts w:hint="eastAsia"/>
        </w:rPr>
        <w:t>外国雑誌「初任者」のための基礎知識</w:t>
      </w:r>
      <w:r w:rsidR="000F1FEB">
        <w:rPr>
          <w:rFonts w:hint="eastAsia"/>
        </w:rPr>
        <w:t>」『</w:t>
      </w:r>
      <w:r w:rsidRPr="00287A0F">
        <w:rPr>
          <w:rFonts w:hint="eastAsia"/>
        </w:rPr>
        <w:t>情報の科学と技術</w:t>
      </w:r>
      <w:r w:rsidR="000F1FEB">
        <w:rPr>
          <w:rFonts w:hint="eastAsia"/>
        </w:rPr>
        <w:t>』</w:t>
      </w:r>
      <w:r w:rsidR="000F1FEB">
        <w:t>59</w:t>
      </w:r>
      <w:r w:rsidR="000F1FEB">
        <w:rPr>
          <w:rFonts w:hint="eastAsia"/>
        </w:rPr>
        <w:t>巻6号</w:t>
      </w:r>
      <w:r w:rsidR="00500F85">
        <w:rPr>
          <w:rFonts w:hint="eastAsia"/>
        </w:rPr>
        <w:t>，</w:t>
      </w:r>
      <w:r w:rsidRPr="00287A0F">
        <w:rPr>
          <w:rFonts w:hint="eastAsia"/>
        </w:rPr>
        <w:t>2009</w:t>
      </w:r>
      <w:r w:rsidR="000F1FEB">
        <w:rPr>
          <w:rFonts w:hint="eastAsia"/>
        </w:rPr>
        <w:t>，p</w:t>
      </w:r>
      <w:r w:rsidR="000F1FEB">
        <w:t>p</w:t>
      </w:r>
      <w:r w:rsidR="000F1FEB">
        <w:rPr>
          <w:rFonts w:hint="eastAsia"/>
        </w:rPr>
        <w:t>．</w:t>
      </w:r>
      <w:r w:rsidRPr="00287A0F">
        <w:rPr>
          <w:rFonts w:hint="eastAsia"/>
        </w:rPr>
        <w:t>256-261</w:t>
      </w:r>
      <w:r w:rsidR="000F1FEB">
        <w:rPr>
          <w:rFonts w:hint="eastAsia"/>
        </w:rPr>
        <w:t>．</w:t>
      </w:r>
      <w:hyperlink r:id="rId53" w:history="1">
        <w:r w:rsidRPr="00AD1436">
          <w:rPr>
            <w:rStyle w:val="a5"/>
            <w:rFonts w:hint="eastAsia"/>
          </w:rPr>
          <w:t>http</w:t>
        </w:r>
        <w:r w:rsidRPr="00AD1436">
          <w:rPr>
            <w:rStyle w:val="a5"/>
          </w:rPr>
          <w:t>s://doi.org/10.18919/jkg.59.6_256</w:t>
        </w:r>
      </w:hyperlink>
      <w:r w:rsidR="000F1FEB">
        <w:rPr>
          <w:rFonts w:hint="eastAsia"/>
        </w:rPr>
        <w:t>，（</w:t>
      </w:r>
      <w:r w:rsidR="00EB4C3E">
        <w:rPr>
          <w:rFonts w:hint="eastAsia"/>
          <w:lang w:eastAsia="zh-CN"/>
        </w:rPr>
        <w:t>参照</w:t>
      </w:r>
      <w:r w:rsidR="000F1FEB">
        <w:rPr>
          <w:rFonts w:hint="eastAsia"/>
        </w:rPr>
        <w:t>2</w:t>
      </w:r>
      <w:r w:rsidR="000F1FEB">
        <w:t>022</w:t>
      </w:r>
      <w:r w:rsidR="00EB4C3E">
        <w:t>-</w:t>
      </w:r>
      <w:r w:rsidR="000F1FEB">
        <w:t>12</w:t>
      </w:r>
      <w:r w:rsidR="00EB4C3E">
        <w:t>-</w:t>
      </w:r>
      <w:r w:rsidR="000F1FEB">
        <w:t>12</w:t>
      </w:r>
      <w:r w:rsidR="000F1FEB">
        <w:rPr>
          <w:rFonts w:hint="eastAsia"/>
        </w:rPr>
        <w:t>）．</w:t>
      </w:r>
    </w:p>
    <w:p w14:paraId="3961397B" w14:textId="7AC4CEBE" w:rsidR="003C193D" w:rsidRDefault="003C193D" w:rsidP="00594159">
      <w:pPr>
        <w:pStyle w:val="af5"/>
        <w:numPr>
          <w:ilvl w:val="0"/>
          <w:numId w:val="60"/>
        </w:numPr>
        <w:ind w:leftChars="0"/>
        <w:rPr>
          <w:rStyle w:val="book-title-trd"/>
        </w:rPr>
      </w:pPr>
      <w:r>
        <w:rPr>
          <w:rStyle w:val="book-title-trd"/>
        </w:rPr>
        <w:t>保坂睦</w:t>
      </w:r>
      <w:r>
        <w:rPr>
          <w:rStyle w:val="book-title-trd"/>
          <w:rFonts w:hint="eastAsia"/>
        </w:rPr>
        <w:t>『はじめての電子ジャーナル管理』日本図書館協会，</w:t>
      </w:r>
      <w:r>
        <w:rPr>
          <w:rStyle w:val="book-title-trd"/>
        </w:rPr>
        <w:t>2017</w:t>
      </w:r>
      <w:r>
        <w:rPr>
          <w:rStyle w:val="book-title-trd"/>
          <w:rFonts w:hint="eastAsia"/>
        </w:rPr>
        <w:t>．</w:t>
      </w:r>
    </w:p>
    <w:p w14:paraId="30219681" w14:textId="78AA843C" w:rsidR="005A5971" w:rsidRPr="005A5971" w:rsidRDefault="00500F85" w:rsidP="00594159">
      <w:pPr>
        <w:pStyle w:val="af5"/>
        <w:numPr>
          <w:ilvl w:val="0"/>
          <w:numId w:val="60"/>
        </w:numPr>
        <w:ind w:leftChars="0"/>
        <w:rPr>
          <w:rFonts w:hAnsi="HG丸ｺﾞｼｯｸM-PRO"/>
        </w:rPr>
      </w:pPr>
      <w:r w:rsidRPr="007A4EB8">
        <w:rPr>
          <w:rFonts w:hAnsi="HG丸ｺﾞｼｯｸM-PRO" w:cs="Arial"/>
          <w:color w:val="1D1C1D"/>
          <w:shd w:val="clear" w:color="auto" w:fill="FFFFFF"/>
        </w:rPr>
        <w:t>科学技術・学術審議会情報委員会ジャーナル問題検討部会</w:t>
      </w:r>
      <w:r>
        <w:rPr>
          <w:rFonts w:hAnsi="HG丸ｺﾞｼｯｸM-PRO" w:cs="Arial" w:hint="eastAsia"/>
          <w:color w:val="1D1C1D"/>
          <w:shd w:val="clear" w:color="auto" w:fill="FFFFFF"/>
        </w:rPr>
        <w:t>『</w:t>
      </w:r>
      <w:r w:rsidR="005A5971" w:rsidRPr="007A4EB8">
        <w:rPr>
          <w:rFonts w:hAnsi="HG丸ｺﾞｼｯｸM-PRO" w:cs="Arial"/>
          <w:color w:val="1D1C1D"/>
          <w:shd w:val="clear" w:color="auto" w:fill="FFFFFF"/>
        </w:rPr>
        <w:t>我が国の学術情報流通における課題への対応について（審議まとめ）</w:t>
      </w:r>
      <w:r>
        <w:rPr>
          <w:rFonts w:hAnsi="HG丸ｺﾞｼｯｸM-PRO" w:cs="Arial" w:hint="eastAsia"/>
          <w:color w:val="1D1C1D"/>
          <w:shd w:val="clear" w:color="auto" w:fill="FFFFFF"/>
        </w:rPr>
        <w:t>』</w:t>
      </w:r>
      <w:r w:rsidR="006154DC">
        <w:rPr>
          <w:rFonts w:hAnsi="HG丸ｺﾞｼｯｸM-PRO" w:cs="Arial" w:hint="eastAsia"/>
          <w:color w:val="1D1C1D"/>
          <w:shd w:val="clear" w:color="auto" w:fill="FFFFFF"/>
        </w:rPr>
        <w:t>，</w:t>
      </w:r>
      <w:r w:rsidR="005A5971" w:rsidRPr="007A4EB8">
        <w:rPr>
          <w:rFonts w:hAnsi="HG丸ｺﾞｼｯｸM-PRO" w:cs="Arial"/>
          <w:color w:val="1D1C1D"/>
          <w:shd w:val="clear" w:color="auto" w:fill="FFFFFF"/>
        </w:rPr>
        <w:t>2021</w:t>
      </w:r>
      <w:r>
        <w:rPr>
          <w:rFonts w:hAnsi="HG丸ｺﾞｼｯｸM-PRO" w:cs="Arial" w:hint="eastAsia"/>
          <w:color w:val="1D1C1D"/>
          <w:shd w:val="clear" w:color="auto" w:fill="FFFFFF"/>
        </w:rPr>
        <w:t>．</w:t>
      </w:r>
    </w:p>
    <w:p w14:paraId="1BFF8EF0" w14:textId="409FED47" w:rsidR="005A5971" w:rsidRPr="00500F85" w:rsidRDefault="00C91943" w:rsidP="005A5971">
      <w:pPr>
        <w:pStyle w:val="af5"/>
        <w:ind w:leftChars="0" w:left="420"/>
        <w:rPr>
          <w:rStyle w:val="book-title-trd"/>
          <w:rFonts w:hAnsi="HG丸ｺﾞｼｯｸM-PRO"/>
          <w:color w:val="000000" w:themeColor="text1"/>
        </w:rPr>
      </w:pPr>
      <w:hyperlink r:id="rId54" w:tgtFrame="_blank" w:history="1">
        <w:r w:rsidR="005A5971" w:rsidRPr="007A4EB8">
          <w:rPr>
            <w:rStyle w:val="a5"/>
            <w:rFonts w:hAnsi="HG丸ｺﾞｼｯｸM-PRO" w:cs="Arial"/>
            <w:shd w:val="clear" w:color="auto" w:fill="FFFFFF"/>
          </w:rPr>
          <w:t>https://www.mext.go.jp/content/20210212-mxt_jyohoka01-000012731_1.pdf</w:t>
        </w:r>
      </w:hyperlink>
      <w:r w:rsidR="001C3007">
        <w:rPr>
          <w:rStyle w:val="a5"/>
          <w:rFonts w:hAnsi="HG丸ｺﾞｼｯｸM-PRO" w:cs="Arial" w:hint="eastAsia"/>
          <w:color w:val="000000" w:themeColor="text1"/>
          <w:u w:val="none"/>
          <w:shd w:val="clear" w:color="auto" w:fill="FFFFFF"/>
        </w:rPr>
        <w:t>，</w:t>
      </w:r>
      <w:r w:rsidR="00500F85" w:rsidRPr="00500F85">
        <w:rPr>
          <w:rStyle w:val="a5"/>
          <w:rFonts w:hAnsi="HG丸ｺﾞｼｯｸM-PRO" w:cs="Arial" w:hint="eastAsia"/>
          <w:color w:val="000000" w:themeColor="text1"/>
          <w:u w:val="none"/>
          <w:shd w:val="clear" w:color="auto" w:fill="FFFFFF"/>
        </w:rPr>
        <w:t>（</w:t>
      </w:r>
      <w:r w:rsidR="00EB4C3E">
        <w:rPr>
          <w:rFonts w:hint="eastAsia"/>
          <w:lang w:eastAsia="zh-CN"/>
        </w:rPr>
        <w:t>参照</w:t>
      </w:r>
      <w:r w:rsidR="00500F85" w:rsidRPr="00500F85">
        <w:rPr>
          <w:rStyle w:val="a5"/>
          <w:rFonts w:hAnsi="HG丸ｺﾞｼｯｸM-PRO" w:cs="Arial" w:hint="eastAsia"/>
          <w:color w:val="000000" w:themeColor="text1"/>
          <w:u w:val="none"/>
          <w:shd w:val="clear" w:color="auto" w:fill="FFFFFF"/>
        </w:rPr>
        <w:t>2</w:t>
      </w:r>
      <w:r w:rsidR="00500F85" w:rsidRPr="00500F85">
        <w:rPr>
          <w:rStyle w:val="a5"/>
          <w:rFonts w:hAnsi="HG丸ｺﾞｼｯｸM-PRO" w:cs="Arial"/>
          <w:color w:val="000000" w:themeColor="text1"/>
          <w:u w:val="none"/>
          <w:shd w:val="clear" w:color="auto" w:fill="FFFFFF"/>
        </w:rPr>
        <w:t>02</w:t>
      </w:r>
      <w:r w:rsidR="00500F85">
        <w:rPr>
          <w:rStyle w:val="a5"/>
          <w:rFonts w:hAnsi="HG丸ｺﾞｼｯｸM-PRO" w:cs="Arial" w:hint="eastAsia"/>
          <w:color w:val="000000" w:themeColor="text1"/>
          <w:u w:val="none"/>
          <w:shd w:val="clear" w:color="auto" w:fill="FFFFFF"/>
        </w:rPr>
        <w:t>3</w:t>
      </w:r>
      <w:r w:rsidR="00EB4C3E">
        <w:rPr>
          <w:rStyle w:val="a5"/>
          <w:rFonts w:hAnsi="HG丸ｺﾞｼｯｸM-PRO" w:cs="Arial"/>
          <w:color w:val="000000" w:themeColor="text1"/>
          <w:u w:val="none"/>
          <w:shd w:val="clear" w:color="auto" w:fill="FFFFFF"/>
        </w:rPr>
        <w:t>-0</w:t>
      </w:r>
      <w:r w:rsidR="00500F85" w:rsidRPr="00500F85">
        <w:rPr>
          <w:rStyle w:val="a5"/>
          <w:rFonts w:hAnsi="HG丸ｺﾞｼｯｸM-PRO" w:cs="Arial"/>
          <w:color w:val="000000" w:themeColor="text1"/>
          <w:u w:val="none"/>
          <w:shd w:val="clear" w:color="auto" w:fill="FFFFFF"/>
        </w:rPr>
        <w:t>1</w:t>
      </w:r>
      <w:r w:rsidR="00EB4C3E">
        <w:rPr>
          <w:rStyle w:val="a5"/>
          <w:rFonts w:hAnsi="HG丸ｺﾞｼｯｸM-PRO" w:cs="Arial"/>
          <w:color w:val="000000" w:themeColor="text1"/>
          <w:u w:val="none"/>
          <w:shd w:val="clear" w:color="auto" w:fill="FFFFFF"/>
        </w:rPr>
        <w:t>-</w:t>
      </w:r>
      <w:r w:rsidR="00500F85">
        <w:rPr>
          <w:rStyle w:val="a5"/>
          <w:rFonts w:hAnsi="HG丸ｺﾞｼｯｸM-PRO" w:cs="Arial"/>
          <w:color w:val="000000" w:themeColor="text1"/>
          <w:u w:val="none"/>
          <w:shd w:val="clear" w:color="auto" w:fill="FFFFFF"/>
        </w:rPr>
        <w:t>10</w:t>
      </w:r>
      <w:r w:rsidR="00500F85" w:rsidRPr="00500F85">
        <w:rPr>
          <w:rStyle w:val="a5"/>
          <w:rFonts w:hAnsi="HG丸ｺﾞｼｯｸM-PRO" w:cs="Arial" w:hint="eastAsia"/>
          <w:color w:val="000000" w:themeColor="text1"/>
          <w:u w:val="none"/>
          <w:shd w:val="clear" w:color="auto" w:fill="FFFFFF"/>
        </w:rPr>
        <w:t>）</w:t>
      </w:r>
      <w:r w:rsidR="00500F85">
        <w:rPr>
          <w:rStyle w:val="a5"/>
          <w:rFonts w:hAnsi="HG丸ｺﾞｼｯｸM-PRO" w:cs="Arial" w:hint="eastAsia"/>
          <w:color w:val="000000" w:themeColor="text1"/>
          <w:u w:val="none"/>
          <w:shd w:val="clear" w:color="auto" w:fill="FFFFFF"/>
        </w:rPr>
        <w:t>．</w:t>
      </w:r>
    </w:p>
    <w:p w14:paraId="49E2F1CB" w14:textId="525EA3D2" w:rsidR="001C3007" w:rsidRDefault="00D046DE" w:rsidP="00594159">
      <w:pPr>
        <w:pStyle w:val="af5"/>
        <w:numPr>
          <w:ilvl w:val="0"/>
          <w:numId w:val="60"/>
        </w:numPr>
        <w:ind w:leftChars="0"/>
        <w:rPr>
          <w:rStyle w:val="book-title-trd"/>
        </w:rPr>
      </w:pPr>
      <w:r w:rsidRPr="00D34A6F">
        <w:rPr>
          <w:rStyle w:val="book-title-trd"/>
          <w:rFonts w:hAnsi="HG丸ｺﾞｼｯｸM-PRO" w:hint="eastAsia"/>
        </w:rPr>
        <w:t>大学図書館コンソ</w:t>
      </w:r>
      <w:r>
        <w:rPr>
          <w:rStyle w:val="book-title-trd"/>
          <w:rFonts w:hint="eastAsia"/>
        </w:rPr>
        <w:t>ーシアム連合（</w:t>
      </w:r>
      <w:r w:rsidR="0028736C">
        <w:rPr>
          <w:rStyle w:val="book-title-trd"/>
        </w:rPr>
        <w:t>JUSTICE</w:t>
      </w:r>
      <w:r>
        <w:rPr>
          <w:rStyle w:val="book-title-trd"/>
          <w:rFonts w:hint="eastAsia"/>
        </w:rPr>
        <w:t>）</w:t>
      </w:r>
      <w:r w:rsidR="006F7715">
        <w:rPr>
          <w:rStyle w:val="book-title-trd"/>
          <w:rFonts w:hint="eastAsia"/>
        </w:rPr>
        <w:t>編</w:t>
      </w:r>
      <w:r w:rsidR="00D34A6F">
        <w:rPr>
          <w:rStyle w:val="book-title-trd"/>
          <w:rFonts w:hint="eastAsia"/>
        </w:rPr>
        <w:t>『</w:t>
      </w:r>
      <w:r w:rsidR="00D34A6F" w:rsidRPr="00D34A6F">
        <w:rPr>
          <w:rStyle w:val="book-title-trd"/>
          <w:rFonts w:hint="eastAsia"/>
        </w:rPr>
        <w:t>電子資料契約実</w:t>
      </w:r>
      <w:r w:rsidR="00D34A6F" w:rsidRPr="00D34A6F">
        <w:rPr>
          <w:rStyle w:val="book-title-trd"/>
          <w:rFonts w:hAnsi="HG丸ｺﾞｼｯｸM-PRO" w:hint="eastAsia"/>
        </w:rPr>
        <w:t>務必携</w:t>
      </w:r>
      <w:r w:rsidR="00D34A6F">
        <w:rPr>
          <w:rStyle w:val="book-title-trd"/>
          <w:rFonts w:hAnsi="HG丸ｺﾞｼｯｸM-PRO" w:hint="eastAsia"/>
        </w:rPr>
        <w:t>』</w:t>
      </w:r>
      <w:r w:rsidR="00D34A6F" w:rsidRPr="00D34A6F">
        <w:rPr>
          <w:rStyle w:val="book-title-trd"/>
          <w:rFonts w:hAnsi="HG丸ｺﾞｼｯｸM-PRO" w:hint="eastAsia"/>
        </w:rPr>
        <w:t>2022</w:t>
      </w:r>
      <w:r w:rsidR="006F7715">
        <w:rPr>
          <w:rStyle w:val="book-title-trd"/>
          <w:rFonts w:hAnsi="HG丸ｺﾞｼｯｸM-PRO" w:hint="eastAsia"/>
        </w:rPr>
        <w:t>年</w:t>
      </w:r>
      <w:r w:rsidR="00D34A6F" w:rsidRPr="00D34A6F">
        <w:rPr>
          <w:rStyle w:val="book-title-trd"/>
          <w:rFonts w:hAnsi="HG丸ｺﾞｼｯｸM-PRO" w:cs="ＭＳ 明朝" w:hint="eastAsia"/>
        </w:rPr>
        <w:t>改訂</w:t>
      </w:r>
      <w:r w:rsidR="001C3007">
        <w:rPr>
          <w:rStyle w:val="book-title-trd"/>
          <w:rFonts w:hAnsi="HG丸ｺﾞｼｯｸM-PRO" w:cs="ＭＳ 明朝" w:hint="eastAsia"/>
        </w:rPr>
        <w:t>，2</w:t>
      </w:r>
      <w:r w:rsidR="001C3007">
        <w:rPr>
          <w:rStyle w:val="book-title-trd"/>
          <w:rFonts w:hAnsi="HG丸ｺﾞｼｯｸM-PRO" w:cs="ＭＳ 明朝"/>
        </w:rPr>
        <w:t>022</w:t>
      </w:r>
      <w:r w:rsidR="00500F85">
        <w:rPr>
          <w:rStyle w:val="book-title-trd"/>
          <w:rFonts w:hint="eastAsia"/>
        </w:rPr>
        <w:t>．</w:t>
      </w:r>
    </w:p>
    <w:p w14:paraId="0BCFBFE9" w14:textId="1275BD11" w:rsidR="000554FB" w:rsidRDefault="00500F85" w:rsidP="008247BB">
      <w:pPr>
        <w:pStyle w:val="af5"/>
        <w:ind w:leftChars="0" w:left="420"/>
        <w:rPr>
          <w:rStyle w:val="book-title-trd"/>
        </w:rPr>
      </w:pPr>
      <w:r>
        <w:rPr>
          <w:rStyle w:val="book-title-trd"/>
          <w:rFonts w:hint="eastAsia"/>
        </w:rPr>
        <w:t>※</w:t>
      </w:r>
      <w:r w:rsidR="0028736C">
        <w:rPr>
          <w:rStyle w:val="book-title-trd"/>
        </w:rPr>
        <w:t>JUSTICE</w:t>
      </w:r>
      <w:r>
        <w:rPr>
          <w:rStyle w:val="book-title-trd"/>
          <w:rFonts w:hint="eastAsia"/>
        </w:rPr>
        <w:t>会員館限定公開資料</w:t>
      </w:r>
      <w:r w:rsidR="006F7715">
        <w:rPr>
          <w:rStyle w:val="book-title-trd"/>
          <w:rFonts w:hint="eastAsia"/>
        </w:rPr>
        <w:t>：</w:t>
      </w:r>
      <w:hyperlink r:id="rId55" w:history="1">
        <w:r w:rsidR="006F7715" w:rsidRPr="00500F85">
          <w:rPr>
            <w:rStyle w:val="a5"/>
          </w:rPr>
          <w:t>https://contents.nii.ac.jp/justice</w:t>
        </w:r>
      </w:hyperlink>
    </w:p>
    <w:p w14:paraId="57799E83" w14:textId="13BF7FC4" w:rsidR="000F1FEB" w:rsidRPr="008C5995" w:rsidRDefault="000F1FEB" w:rsidP="00594159">
      <w:pPr>
        <w:pStyle w:val="af5"/>
        <w:numPr>
          <w:ilvl w:val="0"/>
          <w:numId w:val="63"/>
        </w:numPr>
        <w:ind w:leftChars="0"/>
      </w:pPr>
      <w:r w:rsidRPr="001F03A1">
        <w:t>日本のコンソーシアムとしては、2011年に</w:t>
      </w:r>
      <w:r w:rsidR="0028736C" w:rsidRPr="001F03A1">
        <w:t>JUSTICE</w:t>
      </w:r>
      <w:r w:rsidRPr="001F03A1">
        <w:t>（大学図書館コンソーシアム連合）が国公私立</w:t>
      </w:r>
      <w:r w:rsidR="00A80EE3">
        <w:rPr>
          <w:rFonts w:hint="eastAsia"/>
        </w:rPr>
        <w:t>大学</w:t>
      </w:r>
      <w:r w:rsidRPr="001F03A1">
        <w:t>図書館の共同のコンソーシアムとして発足したほか、</w:t>
      </w:r>
      <w:r w:rsidR="0028736C" w:rsidRPr="001F03A1">
        <w:t>JMLA</w:t>
      </w:r>
      <w:r w:rsidRPr="001F03A1">
        <w:t>（医学図書館協会）/</w:t>
      </w:r>
      <w:r w:rsidR="0028736C" w:rsidRPr="001F03A1">
        <w:t>JPLA</w:t>
      </w:r>
      <w:r w:rsidRPr="001F03A1">
        <w:t>（日本薬学図書館協議会）コンソーシアム</w:t>
      </w:r>
      <w:r w:rsidR="00076D7C">
        <w:rPr>
          <w:rFonts w:hint="eastAsia"/>
        </w:rPr>
        <w:t>など</w:t>
      </w:r>
      <w:r w:rsidRPr="001F03A1">
        <w:t>がある。</w:t>
      </w:r>
    </w:p>
    <w:p w14:paraId="61E6E804" w14:textId="77777777" w:rsidR="003C193D" w:rsidRPr="00287A0F" w:rsidRDefault="00C91943" w:rsidP="003C193D">
      <w:pPr>
        <w:pStyle w:val="a8"/>
      </w:pPr>
      <w:r>
        <w:pict w14:anchorId="1C5DC1FE">
          <v:rect id="_x0000_i1028" style="width:406.5pt;height:1pt" o:hrpct="988" o:hralign="center" o:hrstd="t" o:hr="t" fillcolor="gray" stroked="f">
            <v:textbox inset="5.85pt,.7pt,5.85pt,.7pt"/>
          </v:rect>
        </w:pict>
      </w:r>
    </w:p>
    <w:p w14:paraId="13B77C03" w14:textId="6939CC1B" w:rsidR="002E4096" w:rsidRDefault="003C193D" w:rsidP="002E4096">
      <w:pPr>
        <w:rPr>
          <w:sz w:val="21"/>
          <w:szCs w:val="21"/>
        </w:rPr>
      </w:pPr>
      <w:r w:rsidRPr="00884E80">
        <w:rPr>
          <w:rFonts w:hint="eastAsia"/>
          <w:sz w:val="21"/>
          <w:szCs w:val="21"/>
        </w:rPr>
        <w:t>*戻入（れいにゅう）　前金で支払をした場合で契約した号が納入期限までに納入されなかったとき、返金してもらうこと。</w:t>
      </w:r>
      <w:r>
        <w:rPr>
          <w:rFonts w:hint="eastAsia"/>
          <w:sz w:val="21"/>
          <w:szCs w:val="21"/>
        </w:rPr>
        <w:t>発行遅延や未着が発生した場合、販売業者に速やかに連絡を取り返金の手続きを進めるとともに、次年度納入したものについては後金で支払うことになる。</w:t>
      </w:r>
    </w:p>
    <w:p w14:paraId="69581C18" w14:textId="743AC152" w:rsidR="005F46A9" w:rsidRDefault="005F46A9" w:rsidP="002E4096">
      <w:pPr>
        <w:rPr>
          <w:sz w:val="21"/>
          <w:szCs w:val="21"/>
        </w:rPr>
      </w:pPr>
      <w:r w:rsidRPr="00884E80">
        <w:rPr>
          <w:rFonts w:hint="eastAsia"/>
          <w:sz w:val="21"/>
          <w:szCs w:val="21"/>
        </w:rPr>
        <w:t>*合冊製本　雑誌を何冊かまとめ、厚い表紙でくる</w:t>
      </w:r>
      <w:r>
        <w:rPr>
          <w:rFonts w:hint="eastAsia"/>
          <w:sz w:val="21"/>
          <w:szCs w:val="21"/>
        </w:rPr>
        <w:t>み</w:t>
      </w:r>
      <w:r w:rsidRPr="00884E80">
        <w:rPr>
          <w:rFonts w:hint="eastAsia"/>
          <w:sz w:val="21"/>
          <w:szCs w:val="21"/>
        </w:rPr>
        <w:t>堅固な上製本に仕立て直すこと。</w:t>
      </w:r>
    </w:p>
    <w:p w14:paraId="3631D6E6" w14:textId="3AB3B83F" w:rsidR="003C193D" w:rsidRPr="00471A3D" w:rsidRDefault="001A728A" w:rsidP="005F46A9">
      <w:pPr>
        <w:pStyle w:val="21"/>
        <w:rPr>
          <w:sz w:val="21"/>
          <w:szCs w:val="21"/>
        </w:rPr>
      </w:pPr>
      <w:r w:rsidRPr="00287A0F">
        <w:rPr>
          <w:rFonts w:hint="eastAsia"/>
        </w:rPr>
        <w:br w:type="page"/>
      </w:r>
      <w:bookmarkStart w:id="51" w:name="_Toc287190063"/>
      <w:bookmarkStart w:id="52" w:name="_Toc127188282"/>
      <w:r w:rsidR="0028736C" w:rsidRPr="00364992">
        <w:lastRenderedPageBreak/>
        <w:t>3</w:t>
      </w:r>
      <w:r w:rsidR="003C193D" w:rsidRPr="00364992">
        <w:rPr>
          <w:rFonts w:hint="eastAsia"/>
        </w:rPr>
        <w:t>－</w:t>
      </w:r>
      <w:r w:rsidR="0028736C" w:rsidRPr="00364992">
        <w:t>5</w:t>
      </w:r>
      <w:r w:rsidR="003C193D" w:rsidRPr="00364992">
        <w:rPr>
          <w:rFonts w:hint="eastAsia"/>
        </w:rPr>
        <w:t xml:space="preserve">　新聞・視聴覚資料</w:t>
      </w:r>
      <w:bookmarkEnd w:id="51"/>
      <w:bookmarkEnd w:id="52"/>
    </w:p>
    <w:p w14:paraId="310E1910" w14:textId="77777777" w:rsidR="003C193D" w:rsidRPr="00287A0F" w:rsidRDefault="003C193D" w:rsidP="003C193D"/>
    <w:p w14:paraId="04E436AF" w14:textId="77777777" w:rsidR="003C193D" w:rsidRPr="00287A0F" w:rsidRDefault="003C193D" w:rsidP="00594159">
      <w:pPr>
        <w:numPr>
          <w:ilvl w:val="0"/>
          <w:numId w:val="8"/>
        </w:numPr>
      </w:pPr>
      <w:r w:rsidRPr="00287A0F">
        <w:rPr>
          <w:rFonts w:hint="eastAsia"/>
        </w:rPr>
        <w:t>新聞の種類</w:t>
      </w:r>
    </w:p>
    <w:p w14:paraId="42129012" w14:textId="745BCF84" w:rsidR="003C193D" w:rsidRPr="00287A0F" w:rsidRDefault="003C193D" w:rsidP="003C193D">
      <w:pPr>
        <w:ind w:firstLineChars="100" w:firstLine="220"/>
      </w:pPr>
      <w:r w:rsidRPr="00287A0F">
        <w:rPr>
          <w:rFonts w:hint="eastAsia"/>
        </w:rPr>
        <w:t>新聞には</w:t>
      </w:r>
      <w:r>
        <w:rPr>
          <w:rFonts w:hint="eastAsia"/>
        </w:rPr>
        <w:t>総合的にあらゆるニュースを掲載する「一般紙」、ある特定の分野を専門に扱う「専門紙」があり、一般紙はさらに販売されるエリアの範囲によって「全国紙」、「ブロック紙」、「地方紙」に分けられます。また、国内で発行された外国語新聞</w:t>
      </w:r>
      <w:r w:rsidR="00F0394F">
        <w:rPr>
          <w:rFonts w:hint="eastAsia"/>
        </w:rPr>
        <w:t>（</w:t>
      </w:r>
      <w:r>
        <w:rPr>
          <w:rFonts w:hint="eastAsia"/>
        </w:rPr>
        <w:t>英字新聞</w:t>
      </w:r>
      <w:r w:rsidR="00F0394F">
        <w:rPr>
          <w:rFonts w:hint="eastAsia"/>
        </w:rPr>
        <w:t>）</w:t>
      </w:r>
      <w:r>
        <w:rPr>
          <w:rFonts w:hint="eastAsia"/>
        </w:rPr>
        <w:t>や</w:t>
      </w:r>
      <w:r w:rsidRPr="00287A0F">
        <w:rPr>
          <w:rFonts w:hint="eastAsia"/>
        </w:rPr>
        <w:t>外国</w:t>
      </w:r>
      <w:r>
        <w:rPr>
          <w:rFonts w:hint="eastAsia"/>
        </w:rPr>
        <w:t>で発行された</w:t>
      </w:r>
      <w:r w:rsidRPr="00287A0F">
        <w:rPr>
          <w:rFonts w:hint="eastAsia"/>
        </w:rPr>
        <w:t>新聞など</w:t>
      </w:r>
      <w:r>
        <w:rPr>
          <w:rFonts w:hint="eastAsia"/>
        </w:rPr>
        <w:t>様々な種類があり</w:t>
      </w:r>
      <w:r w:rsidRPr="00287A0F">
        <w:rPr>
          <w:rFonts w:hint="eastAsia"/>
        </w:rPr>
        <w:t>、図書館の特性、地域性に合わせて収集します。</w:t>
      </w:r>
      <w:r>
        <w:rPr>
          <w:rFonts w:hint="eastAsia"/>
        </w:rPr>
        <w:t>発行頻度</w:t>
      </w:r>
      <w:r w:rsidRPr="00287A0F">
        <w:rPr>
          <w:rFonts w:hint="eastAsia"/>
        </w:rPr>
        <w:t>は日刊、週刊、月刊</w:t>
      </w:r>
      <w:r>
        <w:rPr>
          <w:rFonts w:hint="eastAsia"/>
        </w:rPr>
        <w:t>など新聞により異なります。</w:t>
      </w:r>
    </w:p>
    <w:p w14:paraId="5D2DDABA" w14:textId="77777777" w:rsidR="003C193D" w:rsidRPr="00287A0F" w:rsidRDefault="003C193D" w:rsidP="003C193D"/>
    <w:p w14:paraId="432D09C1" w14:textId="77777777" w:rsidR="003C193D" w:rsidRPr="00287A0F" w:rsidRDefault="003C193D" w:rsidP="00594159">
      <w:pPr>
        <w:numPr>
          <w:ilvl w:val="0"/>
          <w:numId w:val="11"/>
        </w:numPr>
      </w:pPr>
      <w:r w:rsidRPr="00287A0F">
        <w:rPr>
          <w:rFonts w:hint="eastAsia"/>
        </w:rPr>
        <w:t>新聞の形態と特徴</w:t>
      </w:r>
    </w:p>
    <w:p w14:paraId="0B574C77" w14:textId="5DF24837" w:rsidR="008718CF" w:rsidRDefault="003C193D" w:rsidP="00594159">
      <w:pPr>
        <w:pStyle w:val="af5"/>
        <w:numPr>
          <w:ilvl w:val="0"/>
          <w:numId w:val="59"/>
        </w:numPr>
        <w:tabs>
          <w:tab w:val="left" w:pos="1701"/>
        </w:tabs>
        <w:ind w:leftChars="0"/>
      </w:pPr>
      <w:r w:rsidRPr="00CE2666">
        <w:rPr>
          <w:rFonts w:hint="eastAsia"/>
        </w:rPr>
        <w:t>原紙</w:t>
      </w:r>
      <w:r w:rsidR="00B92DC6">
        <w:rPr>
          <w:rFonts w:hint="eastAsia"/>
        </w:rPr>
        <w:t xml:space="preserve">　・・・</w:t>
      </w:r>
      <w:r w:rsidRPr="00287A0F">
        <w:rPr>
          <w:rFonts w:hint="eastAsia"/>
        </w:rPr>
        <w:t>通常</w:t>
      </w:r>
      <w:r>
        <w:rPr>
          <w:rFonts w:hint="eastAsia"/>
        </w:rPr>
        <w:t>サイズ</w:t>
      </w:r>
      <w:r w:rsidRPr="00287A0F">
        <w:rPr>
          <w:rFonts w:hint="eastAsia"/>
        </w:rPr>
        <w:t>の</w:t>
      </w:r>
      <w:r>
        <w:rPr>
          <w:rFonts w:hint="eastAsia"/>
        </w:rPr>
        <w:t>紙媒体</w:t>
      </w:r>
      <w:r w:rsidRPr="00BC0773">
        <w:rPr>
          <w:rFonts w:hint="eastAsia"/>
        </w:rPr>
        <w:t>の</w:t>
      </w:r>
      <w:r w:rsidRPr="00287A0F">
        <w:rPr>
          <w:rFonts w:hint="eastAsia"/>
        </w:rPr>
        <w:t>新聞。</w:t>
      </w:r>
      <w:r>
        <w:rPr>
          <w:rFonts w:hint="eastAsia"/>
        </w:rPr>
        <w:t>いわゆる「新聞紙」。</w:t>
      </w:r>
    </w:p>
    <w:p w14:paraId="63A26D08" w14:textId="659D9488" w:rsidR="003C193D" w:rsidRPr="00287A0F" w:rsidRDefault="003C193D" w:rsidP="00594159">
      <w:pPr>
        <w:pStyle w:val="af5"/>
        <w:numPr>
          <w:ilvl w:val="0"/>
          <w:numId w:val="59"/>
        </w:numPr>
        <w:ind w:leftChars="0"/>
      </w:pPr>
      <w:r w:rsidRPr="00287A0F">
        <w:rPr>
          <w:rFonts w:hint="eastAsia"/>
        </w:rPr>
        <w:t>縮刷版</w:t>
      </w:r>
      <w:r w:rsidR="00B92DC6">
        <w:rPr>
          <w:rFonts w:hint="eastAsia"/>
        </w:rPr>
        <w:t>・・・</w:t>
      </w:r>
      <w:r>
        <w:rPr>
          <w:rFonts w:hint="eastAsia"/>
        </w:rPr>
        <w:t>原紙を</w:t>
      </w:r>
      <w:r w:rsidRPr="00287A0F">
        <w:rPr>
          <w:rFonts w:hint="eastAsia"/>
        </w:rPr>
        <w:t>縮小して、製本したもの。</w:t>
      </w:r>
      <w:r>
        <w:rPr>
          <w:rFonts w:hint="eastAsia"/>
        </w:rPr>
        <w:t>通常1冊に1ヶ月分が収録されて</w:t>
      </w:r>
      <w:r w:rsidR="008718CF">
        <w:rPr>
          <w:rFonts w:hint="eastAsia"/>
        </w:rPr>
        <w:t>お</w:t>
      </w:r>
      <w:r>
        <w:rPr>
          <w:rFonts w:hint="eastAsia"/>
        </w:rPr>
        <w:t>り、</w:t>
      </w:r>
      <w:r w:rsidR="005D7A7F">
        <w:t>CD</w:t>
      </w:r>
      <w:r>
        <w:rPr>
          <w:rFonts w:hint="eastAsia"/>
        </w:rPr>
        <w:t>－</w:t>
      </w:r>
      <w:r w:rsidR="005D7A7F">
        <w:t>R</w:t>
      </w:r>
      <w:r w:rsidR="0028736C">
        <w:t>OM</w:t>
      </w:r>
      <w:r>
        <w:rPr>
          <w:rFonts w:hint="eastAsia"/>
        </w:rPr>
        <w:t>、</w:t>
      </w:r>
      <w:r w:rsidR="005D7A7F">
        <w:t>DVD</w:t>
      </w:r>
      <w:r>
        <w:rPr>
          <w:rFonts w:hint="eastAsia"/>
        </w:rPr>
        <w:t>のものある。</w:t>
      </w:r>
    </w:p>
    <w:p w14:paraId="693DBEC5" w14:textId="37696F8F" w:rsidR="003C193D" w:rsidRPr="00287A0F" w:rsidRDefault="003C193D" w:rsidP="00594159">
      <w:pPr>
        <w:pStyle w:val="af5"/>
        <w:numPr>
          <w:ilvl w:val="0"/>
          <w:numId w:val="59"/>
        </w:numPr>
        <w:ind w:leftChars="0"/>
      </w:pPr>
      <w:r w:rsidRPr="00287A0F">
        <w:rPr>
          <w:rFonts w:hint="eastAsia"/>
        </w:rPr>
        <w:t>マイクロ版</w:t>
      </w:r>
      <w:r w:rsidR="00B92DC6">
        <w:rPr>
          <w:rFonts w:hint="eastAsia"/>
        </w:rPr>
        <w:t>・・・</w:t>
      </w:r>
      <w:r>
        <w:rPr>
          <w:rFonts w:hint="eastAsia"/>
        </w:rPr>
        <w:t>新聞の紙面を撮影し</w:t>
      </w:r>
      <w:r w:rsidRPr="00287A0F">
        <w:rPr>
          <w:rFonts w:hint="eastAsia"/>
        </w:rPr>
        <w:t>マイクロフィルムにしたもの。</w:t>
      </w:r>
      <w:r>
        <w:rPr>
          <w:rFonts w:hint="eastAsia"/>
        </w:rPr>
        <w:t>紙に比べて保管</w:t>
      </w:r>
      <w:r w:rsidRPr="00287A0F">
        <w:rPr>
          <w:rFonts w:hint="eastAsia"/>
        </w:rPr>
        <w:t>場所をとらないが</w:t>
      </w:r>
      <w:r>
        <w:rPr>
          <w:rFonts w:hint="eastAsia"/>
        </w:rPr>
        <w:t>、閲覧には専用のマイクロ</w:t>
      </w:r>
      <w:r w:rsidRPr="00287A0F">
        <w:rPr>
          <w:rFonts w:hint="eastAsia"/>
        </w:rPr>
        <w:t>リーダーが必要</w:t>
      </w:r>
      <w:r>
        <w:rPr>
          <w:rFonts w:hint="eastAsia"/>
        </w:rPr>
        <w:t>。</w:t>
      </w:r>
    </w:p>
    <w:p w14:paraId="00CC76DE" w14:textId="652746CC" w:rsidR="003C193D" w:rsidRPr="00B92DC6" w:rsidRDefault="003C193D" w:rsidP="00594159">
      <w:pPr>
        <w:pStyle w:val="af5"/>
        <w:numPr>
          <w:ilvl w:val="0"/>
          <w:numId w:val="59"/>
        </w:numPr>
        <w:ind w:leftChars="0"/>
        <w:rPr>
          <w:color w:val="FF0000"/>
        </w:rPr>
      </w:pPr>
      <w:r w:rsidRPr="00287A0F">
        <w:rPr>
          <w:rFonts w:hint="eastAsia"/>
        </w:rPr>
        <w:t>電子版</w:t>
      </w:r>
      <w:r w:rsidR="00B92DC6">
        <w:rPr>
          <w:rFonts w:hint="eastAsia"/>
        </w:rPr>
        <w:t>・・・</w:t>
      </w:r>
      <w:r w:rsidRPr="00BC0773">
        <w:rPr>
          <w:rFonts w:hint="eastAsia"/>
        </w:rPr>
        <w:t>検索機能と速報性がある。</w:t>
      </w:r>
      <w:r w:rsidR="0028736C" w:rsidRPr="00BC0773">
        <w:t>PC</w:t>
      </w:r>
      <w:r w:rsidRPr="00BC0773">
        <w:rPr>
          <w:rFonts w:hint="eastAsia"/>
        </w:rPr>
        <w:t>やタブレット・スマートフォンで利用する個人向けと、</w:t>
      </w:r>
      <w:r w:rsidR="0028736C" w:rsidRPr="00BC0773">
        <w:t>PC</w:t>
      </w:r>
      <w:r w:rsidRPr="00BC0773">
        <w:rPr>
          <w:rFonts w:hint="eastAsia"/>
        </w:rPr>
        <w:t>で古い年代まで利用できるようにした図書館向けサービス</w:t>
      </w:r>
      <w:r w:rsidR="00F0394F">
        <w:rPr>
          <w:rFonts w:hint="eastAsia"/>
        </w:rPr>
        <w:t>（</w:t>
      </w:r>
      <w:r>
        <w:rPr>
          <w:rFonts w:hint="eastAsia"/>
        </w:rPr>
        <w:t>データベース</w:t>
      </w:r>
      <w:r w:rsidR="00F0394F">
        <w:rPr>
          <w:rFonts w:hint="eastAsia"/>
        </w:rPr>
        <w:t>）</w:t>
      </w:r>
      <w:r w:rsidRPr="00BC0773">
        <w:rPr>
          <w:rFonts w:hint="eastAsia"/>
        </w:rPr>
        <w:t>がある。</w:t>
      </w:r>
    </w:p>
    <w:p w14:paraId="3EF8DA52" w14:textId="77777777" w:rsidR="003C193D" w:rsidRPr="004F3806" w:rsidRDefault="003C193D" w:rsidP="003C193D"/>
    <w:p w14:paraId="6BDC540E" w14:textId="77777777" w:rsidR="003C193D" w:rsidRPr="00287A0F" w:rsidRDefault="003C193D" w:rsidP="00594159">
      <w:pPr>
        <w:numPr>
          <w:ilvl w:val="0"/>
          <w:numId w:val="8"/>
        </w:numPr>
      </w:pPr>
      <w:r w:rsidRPr="00287A0F">
        <w:rPr>
          <w:rFonts w:hint="eastAsia"/>
        </w:rPr>
        <w:t>新聞の収集</w:t>
      </w:r>
    </w:p>
    <w:p w14:paraId="7E918156" w14:textId="349538D4" w:rsidR="003C193D" w:rsidRPr="00287A0F" w:rsidRDefault="003C193D" w:rsidP="003C193D">
      <w:pPr>
        <w:ind w:firstLineChars="100" w:firstLine="220"/>
      </w:pPr>
      <w:r>
        <w:rPr>
          <w:rFonts w:hint="eastAsia"/>
        </w:rPr>
        <w:t>原紙で</w:t>
      </w:r>
      <w:r w:rsidRPr="00287A0F">
        <w:rPr>
          <w:rFonts w:hint="eastAsia"/>
        </w:rPr>
        <w:t>購入する場合</w:t>
      </w:r>
      <w:r>
        <w:rPr>
          <w:rFonts w:hint="eastAsia"/>
        </w:rPr>
        <w:t>、</w:t>
      </w:r>
      <w:r w:rsidRPr="00287A0F">
        <w:rPr>
          <w:rFonts w:hint="eastAsia"/>
        </w:rPr>
        <w:t>一般紙であれば地域の新聞販売店から</w:t>
      </w:r>
      <w:r>
        <w:rPr>
          <w:rFonts w:hint="eastAsia"/>
        </w:rPr>
        <w:t>の</w:t>
      </w:r>
      <w:r w:rsidRPr="00287A0F">
        <w:rPr>
          <w:rFonts w:hint="eastAsia"/>
        </w:rPr>
        <w:t>購入</w:t>
      </w:r>
      <w:r>
        <w:rPr>
          <w:rFonts w:hint="eastAsia"/>
        </w:rPr>
        <w:t>がスムーズです</w:t>
      </w:r>
      <w:r w:rsidRPr="00287A0F">
        <w:rPr>
          <w:rFonts w:hint="eastAsia"/>
        </w:rPr>
        <w:t>。専門紙は書店で取り扱っていることもありますが、直販が</w:t>
      </w:r>
      <w:r>
        <w:rPr>
          <w:rFonts w:hint="eastAsia"/>
        </w:rPr>
        <w:t>主流</w:t>
      </w:r>
      <w:r w:rsidRPr="00287A0F">
        <w:rPr>
          <w:rFonts w:hint="eastAsia"/>
        </w:rPr>
        <w:t>です。外国語新聞のうち日本で発行しているもの</w:t>
      </w:r>
      <w:r>
        <w:rPr>
          <w:rFonts w:hint="eastAsia"/>
        </w:rPr>
        <w:t>については専門紙と同様の購入方法で探すのがよいでしょう。</w:t>
      </w:r>
      <w:r w:rsidRPr="00287A0F">
        <w:rPr>
          <w:rFonts w:hint="eastAsia"/>
        </w:rPr>
        <w:t>外国で発行されているものは外国図書を扱う専門書店で購入するか、あるいは現地から直接取り寄せ</w:t>
      </w:r>
      <w:r>
        <w:rPr>
          <w:rFonts w:hint="eastAsia"/>
        </w:rPr>
        <w:t>る</w:t>
      </w:r>
      <w:r w:rsidR="00076D7C">
        <w:rPr>
          <w:rFonts w:hint="eastAsia"/>
        </w:rPr>
        <w:t>など</w:t>
      </w:r>
      <w:r>
        <w:rPr>
          <w:rFonts w:hint="eastAsia"/>
        </w:rPr>
        <w:t>の方法を検討します</w:t>
      </w:r>
      <w:r w:rsidRPr="00287A0F">
        <w:rPr>
          <w:rFonts w:hint="eastAsia"/>
        </w:rPr>
        <w:t>。</w:t>
      </w:r>
    </w:p>
    <w:p w14:paraId="2F1BC1F2" w14:textId="77777777" w:rsidR="003C193D" w:rsidRPr="00287A0F" w:rsidRDefault="003C193D" w:rsidP="003C193D"/>
    <w:p w14:paraId="56EC2493" w14:textId="77777777" w:rsidR="003C193D" w:rsidRPr="00287A0F" w:rsidRDefault="003C193D" w:rsidP="00594159">
      <w:pPr>
        <w:numPr>
          <w:ilvl w:val="0"/>
          <w:numId w:val="8"/>
        </w:numPr>
      </w:pPr>
      <w:r w:rsidRPr="00287A0F">
        <w:rPr>
          <w:rFonts w:hint="eastAsia"/>
        </w:rPr>
        <w:t>新聞の保存</w:t>
      </w:r>
    </w:p>
    <w:p w14:paraId="3C43F611" w14:textId="77777777" w:rsidR="003C193D" w:rsidRPr="00287A0F" w:rsidRDefault="003C193D" w:rsidP="003C193D">
      <w:pPr>
        <w:ind w:firstLineChars="100" w:firstLine="220"/>
      </w:pPr>
      <w:r>
        <w:rPr>
          <w:rFonts w:hint="eastAsia"/>
        </w:rPr>
        <w:t>原紙</w:t>
      </w:r>
      <w:r w:rsidRPr="00287A0F">
        <w:rPr>
          <w:rFonts w:hint="eastAsia"/>
        </w:rPr>
        <w:t>の保存は、</w:t>
      </w:r>
      <w:r>
        <w:rPr>
          <w:rFonts w:hint="eastAsia"/>
        </w:rPr>
        <w:t>その性質上、劣化や破損の可能性が高いため</w:t>
      </w:r>
      <w:r w:rsidRPr="00287A0F">
        <w:rPr>
          <w:rFonts w:hint="eastAsia"/>
        </w:rPr>
        <w:t>注意</w:t>
      </w:r>
      <w:r>
        <w:rPr>
          <w:rFonts w:hint="eastAsia"/>
        </w:rPr>
        <w:t>して取り扱います</w:t>
      </w:r>
      <w:r w:rsidRPr="00287A0F">
        <w:rPr>
          <w:rFonts w:hint="eastAsia"/>
        </w:rPr>
        <w:t>。縮刷版や</w:t>
      </w:r>
      <w:r w:rsidRPr="00BC0773">
        <w:rPr>
          <w:rFonts w:hint="eastAsia"/>
        </w:rPr>
        <w:t>電子版</w:t>
      </w:r>
      <w:r w:rsidRPr="00287A0F">
        <w:rPr>
          <w:rFonts w:hint="eastAsia"/>
        </w:rPr>
        <w:t>で代替できる</w:t>
      </w:r>
      <w:r>
        <w:rPr>
          <w:rFonts w:hint="eastAsia"/>
        </w:rPr>
        <w:t>機会が増えているため、原紙での保存は一定期間とし、その後</w:t>
      </w:r>
      <w:r w:rsidRPr="00287A0F">
        <w:rPr>
          <w:rFonts w:hint="eastAsia"/>
        </w:rPr>
        <w:t>廃棄する</w:t>
      </w:r>
      <w:r>
        <w:rPr>
          <w:rFonts w:hint="eastAsia"/>
        </w:rPr>
        <w:t>館も多くあります。ただし</w:t>
      </w:r>
      <w:r w:rsidRPr="00287A0F">
        <w:rPr>
          <w:rFonts w:hint="eastAsia"/>
        </w:rPr>
        <w:t>地方</w:t>
      </w:r>
      <w:r>
        <w:rPr>
          <w:rFonts w:hint="eastAsia"/>
        </w:rPr>
        <w:t>版</w:t>
      </w:r>
      <w:r w:rsidRPr="00287A0F">
        <w:rPr>
          <w:rFonts w:hint="eastAsia"/>
        </w:rPr>
        <w:t>ニュースは</w:t>
      </w:r>
      <w:r>
        <w:rPr>
          <w:rFonts w:hint="eastAsia"/>
        </w:rPr>
        <w:t>縮刷版に</w:t>
      </w:r>
      <w:r w:rsidRPr="00287A0F">
        <w:rPr>
          <w:rFonts w:hint="eastAsia"/>
        </w:rPr>
        <w:t>掲載されなかったり、地方紙の場合は縮刷版が発行されていな</w:t>
      </w:r>
      <w:r>
        <w:rPr>
          <w:rFonts w:hint="eastAsia"/>
        </w:rPr>
        <w:t>い場合があります。</w:t>
      </w:r>
      <w:r w:rsidRPr="00287A0F">
        <w:rPr>
          <w:rFonts w:hint="eastAsia"/>
        </w:rPr>
        <w:t>地域の他館と分担するなどして</w:t>
      </w:r>
      <w:r>
        <w:rPr>
          <w:rFonts w:hint="eastAsia"/>
        </w:rPr>
        <w:t>記事の</w:t>
      </w:r>
      <w:r w:rsidRPr="00287A0F">
        <w:rPr>
          <w:rFonts w:hint="eastAsia"/>
        </w:rPr>
        <w:t>保存</w:t>
      </w:r>
      <w:r>
        <w:rPr>
          <w:rFonts w:hint="eastAsia"/>
        </w:rPr>
        <w:t>を図りましょう</w:t>
      </w:r>
      <w:r w:rsidRPr="00287A0F">
        <w:rPr>
          <w:rFonts w:hint="eastAsia"/>
        </w:rPr>
        <w:t>。</w:t>
      </w:r>
    </w:p>
    <w:p w14:paraId="1643BBC7" w14:textId="77777777" w:rsidR="003C193D" w:rsidRPr="00287A0F" w:rsidRDefault="003C193D" w:rsidP="003C193D"/>
    <w:p w14:paraId="3F876D5A" w14:textId="77777777" w:rsidR="003C193D" w:rsidRPr="00287A0F" w:rsidRDefault="003C193D" w:rsidP="00594159">
      <w:pPr>
        <w:numPr>
          <w:ilvl w:val="0"/>
          <w:numId w:val="10"/>
        </w:numPr>
      </w:pPr>
      <w:r w:rsidRPr="00287A0F">
        <w:rPr>
          <w:rFonts w:hint="eastAsia"/>
        </w:rPr>
        <w:t>視聴覚資料</w:t>
      </w:r>
    </w:p>
    <w:p w14:paraId="497AE80B" w14:textId="5BB1E073" w:rsidR="003C193D" w:rsidRPr="00287A0F" w:rsidRDefault="003C193D" w:rsidP="003C193D">
      <w:pPr>
        <w:ind w:firstLineChars="100" w:firstLine="220"/>
      </w:pPr>
      <w:r w:rsidRPr="00287A0F">
        <w:rPr>
          <w:rFonts w:hint="eastAsia"/>
        </w:rPr>
        <w:t>視聴覚資料は</w:t>
      </w:r>
      <w:r>
        <w:rPr>
          <w:rFonts w:hint="eastAsia"/>
        </w:rPr>
        <w:t>主として文字ではなく、画像、映像、音声によって情報を記録した資料であり</w:t>
      </w:r>
      <w:r w:rsidRPr="00287A0F">
        <w:rPr>
          <w:rFonts w:hint="eastAsia"/>
        </w:rPr>
        <w:t>、</w:t>
      </w:r>
      <w:r>
        <w:rPr>
          <w:rFonts w:hint="eastAsia"/>
        </w:rPr>
        <w:t>何らかの</w:t>
      </w:r>
      <w:r w:rsidRPr="00287A0F">
        <w:rPr>
          <w:rFonts w:hint="eastAsia"/>
        </w:rPr>
        <w:t>再生機器を使用して利用する</w:t>
      </w:r>
      <w:r>
        <w:rPr>
          <w:rFonts w:hint="eastAsia"/>
        </w:rPr>
        <w:t>ことが</w:t>
      </w:r>
      <w:r w:rsidRPr="00287A0F">
        <w:rPr>
          <w:rFonts w:hint="eastAsia"/>
        </w:rPr>
        <w:t>特徴です。</w:t>
      </w:r>
      <w:r>
        <w:rPr>
          <w:rFonts w:hint="eastAsia"/>
        </w:rPr>
        <w:t>図書館によっては</w:t>
      </w:r>
      <w:r w:rsidR="0028736C">
        <w:t>AV</w:t>
      </w:r>
      <w:r>
        <w:rPr>
          <w:rFonts w:hint="eastAsia"/>
        </w:rPr>
        <w:lastRenderedPageBreak/>
        <w:t>ブースや、視聴覚資料閲覧席と呼ばれる専用のスペースを設け、サービスを提供しているところも多いでしょう。</w:t>
      </w:r>
      <w:r w:rsidRPr="00287A0F">
        <w:rPr>
          <w:rFonts w:hint="eastAsia"/>
        </w:rPr>
        <w:t>視聴覚資料は技術の発展</w:t>
      </w:r>
      <w:r>
        <w:rPr>
          <w:rFonts w:hint="eastAsia"/>
        </w:rPr>
        <w:t>に伴い</w:t>
      </w:r>
      <w:r w:rsidRPr="00287A0F">
        <w:rPr>
          <w:rFonts w:hint="eastAsia"/>
        </w:rPr>
        <w:t>、媒体が大きく変化してきました</w:t>
      </w:r>
      <w:r w:rsidR="00F0394F">
        <w:rPr>
          <w:rFonts w:hint="eastAsia"/>
        </w:rPr>
        <w:t>（</w:t>
      </w:r>
      <w:r>
        <w:rPr>
          <w:rFonts w:hint="eastAsia"/>
        </w:rPr>
        <w:t>代表的なものとして</w:t>
      </w:r>
      <w:r w:rsidR="0028736C">
        <w:t>CD</w:t>
      </w:r>
      <w:r>
        <w:rPr>
          <w:rFonts w:hint="eastAsia"/>
        </w:rPr>
        <w:t>、</w:t>
      </w:r>
      <w:r w:rsidR="0028736C">
        <w:t>DVD</w:t>
      </w:r>
      <w:r>
        <w:rPr>
          <w:rFonts w:hint="eastAsia"/>
        </w:rPr>
        <w:t>、ブルーレイディスク、</w:t>
      </w:r>
      <w:r w:rsidR="005D7A7F">
        <w:t>VHS</w:t>
      </w:r>
      <w:r>
        <w:rPr>
          <w:rFonts w:hint="eastAsia"/>
        </w:rPr>
        <w:t>、カセットテープ、マイクロフィルム</w:t>
      </w:r>
      <w:r w:rsidR="00076D7C">
        <w:rPr>
          <w:rFonts w:hint="eastAsia"/>
        </w:rPr>
        <w:t>など</w:t>
      </w:r>
      <w:r w:rsidR="00F0394F">
        <w:rPr>
          <w:rFonts w:hint="eastAsia"/>
        </w:rPr>
        <w:t>）</w:t>
      </w:r>
      <w:r>
        <w:rPr>
          <w:rFonts w:hint="eastAsia"/>
        </w:rPr>
        <w:t>。</w:t>
      </w:r>
      <w:r w:rsidRPr="00287A0F">
        <w:rPr>
          <w:rFonts w:hint="eastAsia"/>
        </w:rPr>
        <w:t>媒体によって再生機器が異なるため、視聴覚資料の保存と同時に再生機器の保存も重要です。</w:t>
      </w:r>
    </w:p>
    <w:p w14:paraId="0B24B961" w14:textId="3FE0C7F5" w:rsidR="003C193D" w:rsidRDefault="0028736C" w:rsidP="003C193D">
      <w:pPr>
        <w:ind w:firstLineChars="100" w:firstLine="220"/>
      </w:pPr>
      <w:r>
        <w:t>DVD</w:t>
      </w:r>
      <w:r w:rsidR="003C193D">
        <w:rPr>
          <w:rFonts w:hint="eastAsia"/>
        </w:rPr>
        <w:t>等の</w:t>
      </w:r>
      <w:r w:rsidR="003C193D" w:rsidRPr="00287A0F">
        <w:rPr>
          <w:rFonts w:hint="eastAsia"/>
        </w:rPr>
        <w:t>映像資料の利用にあたっては、著作権の扱いが印刷資料とは異なる点に注意</w:t>
      </w:r>
      <w:r w:rsidR="003C193D">
        <w:rPr>
          <w:rFonts w:hint="eastAsia"/>
        </w:rPr>
        <w:t>を払いましょう</w:t>
      </w:r>
      <w:r w:rsidR="003C193D" w:rsidRPr="00287A0F">
        <w:rPr>
          <w:rFonts w:hint="eastAsia"/>
        </w:rPr>
        <w:t>。</w:t>
      </w:r>
      <w:r w:rsidR="003C193D">
        <w:rPr>
          <w:rFonts w:hint="eastAsia"/>
        </w:rPr>
        <w:t>一般的に市販されている</w:t>
      </w:r>
      <w:r>
        <w:t>DVD</w:t>
      </w:r>
      <w:r w:rsidR="003C193D">
        <w:rPr>
          <w:rFonts w:hint="eastAsia"/>
        </w:rPr>
        <w:t>等は個人が家庭内で視聴することを目的として販売されているため、貸出を行うことは著作権法で禁止されています。</w:t>
      </w:r>
      <w:r w:rsidR="003C193D" w:rsidRPr="00287A0F">
        <w:rPr>
          <w:rFonts w:hint="eastAsia"/>
        </w:rPr>
        <w:t>館外貸出をする場合は</w:t>
      </w:r>
      <w:r w:rsidR="003C193D">
        <w:rPr>
          <w:rFonts w:hint="eastAsia"/>
        </w:rPr>
        <w:t>、権利者又はメーカーから図書館用に許諾された</w:t>
      </w:r>
      <w:r w:rsidR="003C193D" w:rsidRPr="00287A0F">
        <w:rPr>
          <w:rFonts w:hint="eastAsia"/>
        </w:rPr>
        <w:t>著作権</w:t>
      </w:r>
      <w:r w:rsidR="003C193D">
        <w:rPr>
          <w:rFonts w:hint="eastAsia"/>
        </w:rPr>
        <w:t>承認</w:t>
      </w:r>
      <w:r w:rsidR="003C193D" w:rsidRPr="00287A0F">
        <w:rPr>
          <w:rFonts w:hint="eastAsia"/>
        </w:rPr>
        <w:t>済の</w:t>
      </w:r>
      <w:r w:rsidR="003C193D">
        <w:rPr>
          <w:rFonts w:hint="eastAsia"/>
        </w:rPr>
        <w:t>映像資料（通常より高価）</w:t>
      </w:r>
      <w:r w:rsidR="003C193D" w:rsidRPr="00287A0F">
        <w:rPr>
          <w:rFonts w:hint="eastAsia"/>
        </w:rPr>
        <w:t>を購入する必要があります。</w:t>
      </w:r>
    </w:p>
    <w:p w14:paraId="1C60FFFB" w14:textId="77777777" w:rsidR="00E73EE9" w:rsidRPr="00287A0F" w:rsidRDefault="00E73EE9" w:rsidP="00E73EE9"/>
    <w:p w14:paraId="1AE86760" w14:textId="77777777" w:rsidR="003C193D" w:rsidRDefault="003C193D" w:rsidP="003C193D">
      <w:r>
        <w:rPr>
          <w:rFonts w:hint="eastAsia"/>
          <w:noProof/>
        </w:rPr>
        <mc:AlternateContent>
          <mc:Choice Requires="wps">
            <w:drawing>
              <wp:anchor distT="0" distB="0" distL="114300" distR="114300" simplePos="0" relativeHeight="251991040" behindDoc="0" locked="0" layoutInCell="1" allowOverlap="1" wp14:anchorId="0ADDDBA6" wp14:editId="7C403030">
                <wp:simplePos x="0" y="0"/>
                <wp:positionH relativeFrom="column">
                  <wp:posOffset>0</wp:posOffset>
                </wp:positionH>
                <wp:positionV relativeFrom="paragraph">
                  <wp:posOffset>114300</wp:posOffset>
                </wp:positionV>
                <wp:extent cx="2000250" cy="228600"/>
                <wp:effectExtent l="19050" t="19050" r="123825" b="47625"/>
                <wp:wrapNone/>
                <wp:docPr id="40" name="AutoShape 2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0" cy="228600"/>
                        </a:xfrm>
                        <a:prstGeom prst="homePlate">
                          <a:avLst>
                            <a:gd name="adj" fmla="val 218750"/>
                          </a:avLst>
                        </a:prstGeom>
                        <a:solidFill>
                          <a:srgbClr val="4BACC6"/>
                        </a:solidFill>
                        <a:ln w="38100">
                          <a:solidFill>
                            <a:srgbClr val="F2F2F2"/>
                          </a:solidFill>
                          <a:miter lim="800000"/>
                          <a:headEnd/>
                          <a:tailEnd/>
                        </a:ln>
                        <a:effectLst>
                          <a:outerShdw dist="28398" dir="3806097" algn="ctr" rotWithShape="0">
                            <a:srgbClr val="205867">
                              <a:alpha val="50000"/>
                            </a:srgbClr>
                          </a:outerShdw>
                        </a:effectLst>
                      </wps:spPr>
                      <wps:txbx>
                        <w:txbxContent>
                          <w:p w14:paraId="49627401" w14:textId="77777777" w:rsidR="00C91943" w:rsidRPr="00950239" w:rsidRDefault="00C91943" w:rsidP="003C193D">
                            <w:pPr>
                              <w:rPr>
                                <w:rFonts w:ascii="HGS創英角ﾎﾟｯﾌﾟ体" w:eastAsia="HGS創英角ﾎﾟｯﾌﾟ体" w:hAnsi="HGS創英角ﾎﾟｯﾌﾟ体"/>
                              </w:rPr>
                            </w:pPr>
                            <w:r w:rsidRPr="00950239">
                              <w:rPr>
                                <w:rFonts w:ascii="HGS創英角ﾎﾟｯﾌﾟ体" w:eastAsia="HGS創英角ﾎﾟｯﾌﾟ体" w:hAnsi="HGS創英角ﾎﾟｯﾌﾟ体" w:hint="eastAsia"/>
                              </w:rPr>
                              <w:t>より詳しく知るために</w:t>
                            </w:r>
                          </w:p>
                          <w:p w14:paraId="61092087" w14:textId="77777777" w:rsidR="00C91943" w:rsidRDefault="00C91943" w:rsidP="003C193D"/>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DDDBA6" id="AutoShape 225" o:spid="_x0000_s1127" type="#_x0000_t15" style="position:absolute;left:0;text-align:left;margin-left:0;margin-top:9pt;width:157.5pt;height:18pt;z-index:25199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" fillcolor="#4bacc6" strokecolor="#f2f2f2" strokeweight="3pt">
                <v:shadow on="t" color="#205867" opacity=".5" offset="1pt"/>
                <v:textbox inset="5.85pt,.7pt,5.85pt,.7pt">
                  <w:txbxContent>
                    <w:p w14:paraId="49627401" w14:textId="77777777" w:rsidR="00C91943" w:rsidRPr="00950239" w:rsidRDefault="00C91943" w:rsidP="003C193D">
                      <w:pPr>
                        <w:rPr>
                          <w:rFonts w:ascii="HGS創英角ﾎﾟｯﾌﾟ体" w:eastAsia="HGS創英角ﾎﾟｯﾌﾟ体" w:hAnsi="HGS創英角ﾎﾟｯﾌﾟ体"/>
                        </w:rPr>
                      </w:pPr>
                      <w:r w:rsidRPr="00950239">
                        <w:rPr>
                          <w:rFonts w:ascii="HGS創英角ﾎﾟｯﾌﾟ体" w:eastAsia="HGS創英角ﾎﾟｯﾌﾟ体" w:hAnsi="HGS創英角ﾎﾟｯﾌﾟ体" w:hint="eastAsia"/>
                        </w:rPr>
                        <w:t>より詳しく知るために</w:t>
                      </w:r>
                    </w:p>
                    <w:p w14:paraId="61092087" w14:textId="77777777" w:rsidR="00C91943" w:rsidRDefault="00C91943" w:rsidP="003C193D"/>
                  </w:txbxContent>
                </v:textbox>
              </v:shape>
            </w:pict>
          </mc:Fallback>
        </mc:AlternateContent>
      </w:r>
    </w:p>
    <w:p w14:paraId="60D29CFF" w14:textId="77777777" w:rsidR="003C193D" w:rsidRDefault="003C193D" w:rsidP="003C193D"/>
    <w:p w14:paraId="4529CEC4" w14:textId="51FC87E6" w:rsidR="001A6410" w:rsidRPr="008247BB" w:rsidRDefault="006154DC" w:rsidP="00594159">
      <w:pPr>
        <w:pStyle w:val="af5"/>
        <w:numPr>
          <w:ilvl w:val="0"/>
          <w:numId w:val="49"/>
        </w:numPr>
        <w:ind w:leftChars="0"/>
        <w:rPr>
          <w:color w:val="000000" w:themeColor="text1"/>
        </w:rPr>
      </w:pPr>
      <w:r>
        <w:rPr>
          <w:rFonts w:hint="eastAsia"/>
        </w:rPr>
        <w:t>一般社団法人</w:t>
      </w:r>
      <w:r w:rsidR="001A6410">
        <w:rPr>
          <w:rFonts w:hint="eastAsia"/>
        </w:rPr>
        <w:t>日本新聞協会</w:t>
      </w:r>
      <w:r>
        <w:rPr>
          <w:rFonts w:hint="eastAsia"/>
        </w:rPr>
        <w:t>「P</w:t>
      </w:r>
      <w:r>
        <w:t>ressnet</w:t>
      </w:r>
      <w:r>
        <w:rPr>
          <w:rFonts w:hint="eastAsia"/>
        </w:rPr>
        <w:t>」．</w:t>
      </w:r>
      <w:hyperlink r:id="rId56" w:history="1">
        <w:r w:rsidR="001A6410" w:rsidRPr="0023013F">
          <w:rPr>
            <w:rStyle w:val="a5"/>
          </w:rPr>
          <w:t>http</w:t>
        </w:r>
        <w:r w:rsidR="001A6410" w:rsidRPr="0023013F">
          <w:rPr>
            <w:rStyle w:val="a5"/>
            <w:rFonts w:hint="eastAsia"/>
          </w:rPr>
          <w:t>s</w:t>
        </w:r>
        <w:r w:rsidR="001A6410" w:rsidRPr="0023013F">
          <w:rPr>
            <w:rStyle w:val="a5"/>
          </w:rPr>
          <w:t>://www.pressnet.or.jp/</w:t>
        </w:r>
      </w:hyperlink>
      <w:r w:rsidRPr="008247BB">
        <w:rPr>
          <w:rStyle w:val="a5"/>
          <w:rFonts w:hint="eastAsia"/>
          <w:color w:val="000000" w:themeColor="text1"/>
          <w:u w:val="none"/>
        </w:rPr>
        <w:t>，（参照</w:t>
      </w:r>
      <w:r w:rsidRPr="008247BB">
        <w:rPr>
          <w:rStyle w:val="a5"/>
          <w:color w:val="000000" w:themeColor="text1"/>
          <w:u w:val="none"/>
        </w:rPr>
        <w:t>2023-02-13</w:t>
      </w:r>
      <w:r w:rsidRPr="008247BB">
        <w:rPr>
          <w:rStyle w:val="a5"/>
          <w:rFonts w:hint="eastAsia"/>
          <w:color w:val="000000" w:themeColor="text1"/>
          <w:u w:val="none"/>
        </w:rPr>
        <w:t>）．</w:t>
      </w:r>
    </w:p>
    <w:p w14:paraId="250E25A7" w14:textId="61BCCC61" w:rsidR="00BF2D97" w:rsidRPr="00BC0773" w:rsidRDefault="00BF2D97" w:rsidP="00BF2D97">
      <w:pPr>
        <w:pStyle w:val="21"/>
      </w:pPr>
      <w:bookmarkStart w:id="53" w:name="_Toc287190065"/>
      <w:bookmarkEnd w:id="50"/>
      <w:r>
        <w:rPr>
          <w:lang w:val="de-DE"/>
        </w:rPr>
        <w:br w:type="page"/>
      </w:r>
      <w:bookmarkStart w:id="54" w:name="_Toc287190055"/>
      <w:bookmarkStart w:id="55" w:name="_Toc127188283"/>
      <w:r w:rsidR="0028736C" w:rsidRPr="00BC0773">
        <w:lastRenderedPageBreak/>
        <w:t>3</w:t>
      </w:r>
      <w:r w:rsidRPr="00BC0773">
        <w:rPr>
          <w:rFonts w:hint="eastAsia"/>
        </w:rPr>
        <w:t>－</w:t>
      </w:r>
      <w:bookmarkEnd w:id="54"/>
      <w:r w:rsidR="0028736C">
        <w:t>6</w:t>
      </w:r>
      <w:r w:rsidRPr="00BC0773">
        <w:rPr>
          <w:rFonts w:hint="eastAsia"/>
        </w:rPr>
        <w:t xml:space="preserve">　データベース</w:t>
      </w:r>
      <w:bookmarkEnd w:id="55"/>
    </w:p>
    <w:p w14:paraId="2AC73D81" w14:textId="77777777" w:rsidR="00BF2D97" w:rsidRPr="00BC0773" w:rsidRDefault="00BF2D97" w:rsidP="00BF2D97"/>
    <w:p w14:paraId="388F3C6E" w14:textId="0770B88E" w:rsidR="00BF2D97" w:rsidRPr="00BC0773" w:rsidRDefault="00BF2D97" w:rsidP="00BF2D97">
      <w:pPr>
        <w:ind w:firstLineChars="100" w:firstLine="220"/>
      </w:pPr>
      <w:r w:rsidRPr="00BC0773">
        <w:rPr>
          <w:rFonts w:hint="eastAsia"/>
        </w:rPr>
        <w:t>大学図書館が提供する電子情報資源として</w:t>
      </w:r>
      <w:r w:rsidR="0028736C" w:rsidRPr="00BC0773">
        <w:t>OPAC</w:t>
      </w:r>
      <w:r w:rsidRPr="00BC0773">
        <w:rPr>
          <w:rFonts w:hint="eastAsia"/>
        </w:rPr>
        <w:t>、データベースがあります。従来紙の形で所蔵していた目録、索引、抄録集などの二次資料が電子化され、図書館員がデータベースを代行して検索する時代を経て、利用者自らが検索を行う時代になりました。</w:t>
      </w:r>
    </w:p>
    <w:p w14:paraId="6A0E1523" w14:textId="77777777" w:rsidR="00BF2D97" w:rsidRPr="005A5F58" w:rsidRDefault="00BF2D97" w:rsidP="00BF2D97"/>
    <w:p w14:paraId="394DBD00" w14:textId="1509F381" w:rsidR="00BF2D97" w:rsidRPr="00287A0F" w:rsidRDefault="0028736C" w:rsidP="00594159">
      <w:pPr>
        <w:numPr>
          <w:ilvl w:val="0"/>
          <w:numId w:val="13"/>
        </w:numPr>
      </w:pPr>
      <w:r w:rsidRPr="00287A0F">
        <w:t>OPAC</w:t>
      </w:r>
      <w:r w:rsidR="00D279F0">
        <w:rPr>
          <w:rFonts w:hint="eastAsia"/>
        </w:rPr>
        <w:t>（</w:t>
      </w:r>
      <w:r w:rsidRPr="00287A0F">
        <w:t>O</w:t>
      </w:r>
      <w:r w:rsidR="00BF2D97" w:rsidRPr="00287A0F">
        <w:rPr>
          <w:rFonts w:hint="eastAsia"/>
        </w:rPr>
        <w:t xml:space="preserve">nline </w:t>
      </w:r>
      <w:r w:rsidRPr="00287A0F">
        <w:t>P</w:t>
      </w:r>
      <w:r w:rsidR="00BF2D97" w:rsidRPr="00287A0F">
        <w:rPr>
          <w:rFonts w:hint="eastAsia"/>
        </w:rPr>
        <w:t xml:space="preserve">ublic </w:t>
      </w:r>
      <w:r w:rsidRPr="00287A0F">
        <w:t>A</w:t>
      </w:r>
      <w:r w:rsidR="00BF2D97" w:rsidRPr="00287A0F">
        <w:rPr>
          <w:rFonts w:hint="eastAsia"/>
        </w:rPr>
        <w:t xml:space="preserve">ccess </w:t>
      </w:r>
      <w:r w:rsidRPr="00287A0F">
        <w:t>C</w:t>
      </w:r>
      <w:r w:rsidR="00BF2D97" w:rsidRPr="00287A0F">
        <w:rPr>
          <w:rFonts w:hint="eastAsia"/>
        </w:rPr>
        <w:t>atalog</w:t>
      </w:r>
      <w:r w:rsidR="00D279F0">
        <w:rPr>
          <w:rFonts w:hint="eastAsia"/>
        </w:rPr>
        <w:t>）</w:t>
      </w:r>
    </w:p>
    <w:p w14:paraId="3D721A56" w14:textId="13B6B2C4" w:rsidR="00BF2D97" w:rsidRDefault="0028736C" w:rsidP="001A6410">
      <w:pPr>
        <w:ind w:firstLineChars="100" w:firstLine="220"/>
      </w:pPr>
      <w:r w:rsidRPr="00BC0773">
        <w:t>OPAC</w:t>
      </w:r>
      <w:r w:rsidR="00BF2D97" w:rsidRPr="00BC0773">
        <w:rPr>
          <w:rFonts w:hint="eastAsia"/>
        </w:rPr>
        <w:t>は、図書館システム上で作成した目録データを、利用者に使い</w:t>
      </w:r>
      <w:r w:rsidR="003A4A03">
        <w:rPr>
          <w:rFonts w:hint="eastAsia"/>
        </w:rPr>
        <w:t>やす</w:t>
      </w:r>
      <w:r w:rsidR="00BF2D97" w:rsidRPr="00BC0773">
        <w:rPr>
          <w:rFonts w:hint="eastAsia"/>
        </w:rPr>
        <w:t>い形で提供するオンライン目録です。自館のみで検索できる</w:t>
      </w:r>
      <w:r w:rsidRPr="00BC0773">
        <w:t>OPAC</w:t>
      </w:r>
      <w:r w:rsidR="00BF2D97" w:rsidRPr="00BC0773">
        <w:rPr>
          <w:rFonts w:hint="eastAsia"/>
        </w:rPr>
        <w:t>と、館外や学外に公開する</w:t>
      </w:r>
      <w:r w:rsidR="00BF2D97">
        <w:rPr>
          <w:rFonts w:hint="eastAsia"/>
        </w:rPr>
        <w:t>web</w:t>
      </w:r>
      <w:r w:rsidR="00897E75">
        <w:t xml:space="preserve"> </w:t>
      </w:r>
      <w:r w:rsidRPr="00BC0773">
        <w:t>OPAC</w:t>
      </w:r>
      <w:r w:rsidR="00BF2D97" w:rsidRPr="00BC0773">
        <w:rPr>
          <w:rFonts w:hint="eastAsia"/>
        </w:rPr>
        <w:t>とがあります。多くの大学図書館では</w:t>
      </w:r>
      <w:r w:rsidRPr="00BC0773">
        <w:t>NII</w:t>
      </w:r>
      <w:r w:rsidR="00BF2D97" w:rsidRPr="00BC0773">
        <w:rPr>
          <w:rFonts w:hint="eastAsia"/>
        </w:rPr>
        <w:t>の</w:t>
      </w:r>
      <w:r w:rsidRPr="00BC0773">
        <w:t>NACSIS</w:t>
      </w:r>
      <w:r w:rsidR="00BF2D97" w:rsidRPr="00BC0773">
        <w:rPr>
          <w:rFonts w:hint="eastAsia"/>
        </w:rPr>
        <w:t>-</w:t>
      </w:r>
      <w:r w:rsidRPr="00BC0773">
        <w:t>CAT</w:t>
      </w:r>
      <w:r w:rsidR="00BF2D97" w:rsidRPr="00BC0773">
        <w:rPr>
          <w:rFonts w:hint="eastAsia"/>
        </w:rPr>
        <w:t>上に目録を作成し、同時に自館の図書館システムにも目録を作ることで、</w:t>
      </w:r>
      <w:r w:rsidRPr="00BC0773">
        <w:t>OPAC</w:t>
      </w:r>
      <w:r w:rsidR="00BF2D97" w:rsidRPr="00BC0773">
        <w:rPr>
          <w:rFonts w:hint="eastAsia"/>
        </w:rPr>
        <w:t>として公開しています。</w:t>
      </w:r>
    </w:p>
    <w:p w14:paraId="326523CB" w14:textId="77777777" w:rsidR="001A6410" w:rsidRPr="00BC0773" w:rsidRDefault="001A6410" w:rsidP="00BF2D97">
      <w:pPr>
        <w:ind w:firstLineChars="100" w:firstLine="220"/>
      </w:pPr>
    </w:p>
    <w:p w14:paraId="3EE8BD35" w14:textId="1B869321" w:rsidR="001A6410" w:rsidRPr="00287A0F" w:rsidRDefault="00BF2D97" w:rsidP="00BF2D97">
      <w:r w:rsidRPr="00287A0F">
        <w:rPr>
          <w:rFonts w:hint="eastAsia"/>
        </w:rPr>
        <w:t xml:space="preserve">　</w:t>
      </w:r>
      <w:r w:rsidR="0028736C" w:rsidRPr="00287A0F">
        <w:t>OPAC</w:t>
      </w:r>
      <w:r w:rsidRPr="00287A0F">
        <w:rPr>
          <w:rFonts w:hint="eastAsia"/>
        </w:rPr>
        <w:t>は次のような検索を実現します。</w:t>
      </w:r>
    </w:p>
    <w:p w14:paraId="281A8079" w14:textId="4C879C89" w:rsidR="00BF2D97" w:rsidRPr="00287A0F" w:rsidRDefault="00BF2D97" w:rsidP="00594159">
      <w:pPr>
        <w:pStyle w:val="af5"/>
        <w:numPr>
          <w:ilvl w:val="0"/>
          <w:numId w:val="49"/>
        </w:numPr>
        <w:ind w:leftChars="0"/>
      </w:pPr>
      <w:r w:rsidRPr="00287A0F">
        <w:rPr>
          <w:rFonts w:hint="eastAsia"/>
        </w:rPr>
        <w:t>カード目録より多くの項目から多角的な検索ができる</w:t>
      </w:r>
    </w:p>
    <w:p w14:paraId="1BBF750E" w14:textId="2272609F" w:rsidR="00BF2D97" w:rsidRPr="00287A0F" w:rsidRDefault="00BF2D97" w:rsidP="00594159">
      <w:pPr>
        <w:pStyle w:val="af5"/>
        <w:numPr>
          <w:ilvl w:val="0"/>
          <w:numId w:val="49"/>
        </w:numPr>
        <w:ind w:leftChars="0"/>
      </w:pPr>
      <w:r w:rsidRPr="00287A0F">
        <w:rPr>
          <w:rFonts w:hint="eastAsia"/>
        </w:rPr>
        <w:t>検索語の組み合わせができる</w:t>
      </w:r>
      <w:r>
        <w:rPr>
          <w:rFonts w:hint="eastAsia"/>
        </w:rPr>
        <w:t>（</w:t>
      </w:r>
      <w:r w:rsidR="0028736C">
        <w:t>AND</w:t>
      </w:r>
      <w:r>
        <w:rPr>
          <w:rFonts w:hint="eastAsia"/>
        </w:rPr>
        <w:t>検索、</w:t>
      </w:r>
      <w:r w:rsidR="0028736C">
        <w:t>OR</w:t>
      </w:r>
      <w:r>
        <w:rPr>
          <w:rFonts w:hint="eastAsia"/>
        </w:rPr>
        <w:t>検索など）</w:t>
      </w:r>
    </w:p>
    <w:p w14:paraId="1AFA5E6C" w14:textId="038DB167" w:rsidR="00BF2D97" w:rsidRPr="00287A0F" w:rsidRDefault="00BF2D97" w:rsidP="00594159">
      <w:pPr>
        <w:pStyle w:val="af5"/>
        <w:numPr>
          <w:ilvl w:val="0"/>
          <w:numId w:val="49"/>
        </w:numPr>
        <w:ind w:leftChars="0"/>
      </w:pPr>
      <w:r w:rsidRPr="00287A0F">
        <w:rPr>
          <w:rFonts w:hint="eastAsia"/>
        </w:rPr>
        <w:t>検索結果で多くの項目を表示することができる</w:t>
      </w:r>
    </w:p>
    <w:p w14:paraId="120521E4" w14:textId="3C6B799F" w:rsidR="00BF2D97" w:rsidRDefault="00BF2D97" w:rsidP="00594159">
      <w:pPr>
        <w:pStyle w:val="af5"/>
        <w:numPr>
          <w:ilvl w:val="0"/>
          <w:numId w:val="49"/>
        </w:numPr>
        <w:ind w:leftChars="0"/>
      </w:pPr>
      <w:r w:rsidRPr="00287A0F">
        <w:rPr>
          <w:rFonts w:hint="eastAsia"/>
        </w:rPr>
        <w:t>関連データを参照できる（同シリーズや同著者の資料、雑誌タイトル変更など）</w:t>
      </w:r>
    </w:p>
    <w:p w14:paraId="440E027E" w14:textId="77777777" w:rsidR="001A6410" w:rsidRPr="00287A0F" w:rsidRDefault="001A6410" w:rsidP="00BF2D97"/>
    <w:p w14:paraId="69F1D455" w14:textId="7C2D17DA" w:rsidR="00BF2D97" w:rsidRPr="00287A0F" w:rsidRDefault="00BF2D97" w:rsidP="00BF2D97">
      <w:pPr>
        <w:ind w:firstLineChars="100" w:firstLine="220"/>
      </w:pPr>
      <w:r w:rsidRPr="00287A0F">
        <w:rPr>
          <w:rFonts w:hint="eastAsia"/>
        </w:rPr>
        <w:t>現在の</w:t>
      </w:r>
      <w:r w:rsidR="0028736C" w:rsidRPr="00287A0F">
        <w:t>OPAC</w:t>
      </w:r>
      <w:r w:rsidRPr="00287A0F">
        <w:rPr>
          <w:rFonts w:hint="eastAsia"/>
        </w:rPr>
        <w:t>は更に</w:t>
      </w:r>
      <w:r w:rsidR="003979D0">
        <w:rPr>
          <w:rFonts w:hint="eastAsia"/>
        </w:rPr>
        <w:t>様々な</w:t>
      </w:r>
      <w:r w:rsidRPr="00287A0F">
        <w:rPr>
          <w:rFonts w:hint="eastAsia"/>
        </w:rPr>
        <w:t>機能をもち、総合的な資料検索のポータルとな</w:t>
      </w:r>
      <w:r w:rsidR="00E27584">
        <w:rPr>
          <w:rFonts w:hint="eastAsia"/>
        </w:rPr>
        <w:t>り</w:t>
      </w:r>
      <w:r w:rsidRPr="00287A0F">
        <w:rPr>
          <w:rFonts w:hint="eastAsia"/>
        </w:rPr>
        <w:t>つつあります。</w:t>
      </w:r>
    </w:p>
    <w:p w14:paraId="7D6BBD08" w14:textId="77777777" w:rsidR="00BF2D97" w:rsidRPr="00287A0F" w:rsidRDefault="00BF2D97" w:rsidP="00BF2D97"/>
    <w:p w14:paraId="293FDB49" w14:textId="79A6CA68" w:rsidR="00BF2D97" w:rsidRPr="00287A0F" w:rsidRDefault="0028736C" w:rsidP="00594159">
      <w:pPr>
        <w:numPr>
          <w:ilvl w:val="0"/>
          <w:numId w:val="13"/>
        </w:numPr>
      </w:pPr>
      <w:r w:rsidRPr="00287A0F">
        <w:t>OPAC</w:t>
      </w:r>
      <w:r w:rsidR="00BF2D97" w:rsidRPr="00287A0F">
        <w:rPr>
          <w:rFonts w:hint="eastAsia"/>
        </w:rPr>
        <w:t>横断検索</w:t>
      </w:r>
    </w:p>
    <w:p w14:paraId="11CC5145" w14:textId="3B7F5A66" w:rsidR="00BF2D97" w:rsidRDefault="00BF2D97" w:rsidP="00BF2D97">
      <w:pPr>
        <w:rPr>
          <w:sz w:val="18"/>
          <w:szCs w:val="18"/>
        </w:rPr>
      </w:pPr>
      <w:r w:rsidRPr="00287A0F">
        <w:rPr>
          <w:rFonts w:hint="eastAsia"/>
        </w:rPr>
        <w:t xml:space="preserve">　複数の</w:t>
      </w:r>
      <w:r w:rsidR="0028736C" w:rsidRPr="00287A0F">
        <w:t>OPAC</w:t>
      </w:r>
      <w:r w:rsidRPr="00287A0F">
        <w:rPr>
          <w:rFonts w:hint="eastAsia"/>
        </w:rPr>
        <w:t>を</w:t>
      </w:r>
      <w:r w:rsidR="0028736C" w:rsidRPr="00287A0F">
        <w:t>1</w:t>
      </w:r>
      <w:r w:rsidRPr="00287A0F">
        <w:rPr>
          <w:rFonts w:hint="eastAsia"/>
        </w:rPr>
        <w:t>つの検索システム（インターフェイス）で一度に検索することができるものが横断検索です。地域ごとの複数の大学や館種の異なる図書館間、同種の専門的な資料を持つ図書館間で行われています。全国レベルで同じインターフェイスが利用できるサイトも登場しています</w:t>
      </w:r>
      <w:r w:rsidR="000F6865">
        <w:rPr>
          <w:rFonts w:hint="eastAsia"/>
          <w:sz w:val="18"/>
          <w:szCs w:val="18"/>
        </w:rPr>
        <w:t>［</w:t>
      </w:r>
      <w:r w:rsidRPr="00287A0F">
        <w:rPr>
          <w:rFonts w:hint="eastAsia"/>
          <w:sz w:val="18"/>
          <w:szCs w:val="18"/>
        </w:rPr>
        <w:t>1</w:t>
      </w:r>
      <w:r w:rsidR="000F6865">
        <w:rPr>
          <w:rFonts w:hint="eastAsia"/>
          <w:sz w:val="18"/>
          <w:szCs w:val="18"/>
        </w:rPr>
        <w:t>］</w:t>
      </w:r>
      <w:r w:rsidR="00776054" w:rsidRPr="00287A0F">
        <w:rPr>
          <w:rFonts w:hint="eastAsia"/>
        </w:rPr>
        <w:t>。</w:t>
      </w:r>
    </w:p>
    <w:p w14:paraId="679D047F" w14:textId="202226D3" w:rsidR="00BF2D97" w:rsidRDefault="00BF2D97" w:rsidP="00BF2D97"/>
    <w:p w14:paraId="0DC26AF6" w14:textId="77777777" w:rsidR="00BF2D97" w:rsidRPr="00BC0773" w:rsidRDefault="00BF2D97" w:rsidP="00594159">
      <w:pPr>
        <w:numPr>
          <w:ilvl w:val="0"/>
          <w:numId w:val="1"/>
        </w:numPr>
      </w:pPr>
      <w:r w:rsidRPr="00BC0773">
        <w:rPr>
          <w:rFonts w:hint="eastAsia"/>
        </w:rPr>
        <w:t>総合目録</w:t>
      </w:r>
    </w:p>
    <w:p w14:paraId="768E0547" w14:textId="09E17941" w:rsidR="00BF2D97" w:rsidRPr="00BC0773" w:rsidRDefault="00BF2D97" w:rsidP="00BF2D97">
      <w:r w:rsidRPr="00BC0773">
        <w:rPr>
          <w:rFonts w:hint="eastAsia"/>
        </w:rPr>
        <w:t xml:space="preserve">　</w:t>
      </w:r>
      <w:r w:rsidR="003979D0" w:rsidRPr="00BC0773">
        <w:rPr>
          <w:rFonts w:hint="eastAsia"/>
        </w:rPr>
        <w:t>複数の館の目録が</w:t>
      </w:r>
      <w:r w:rsidR="003979D0">
        <w:rPr>
          <w:rFonts w:hint="eastAsia"/>
        </w:rPr>
        <w:t>統合されて検索</w:t>
      </w:r>
      <w:r w:rsidR="003979D0" w:rsidRPr="00BC0773">
        <w:rPr>
          <w:rFonts w:hint="eastAsia"/>
        </w:rPr>
        <w:t>できるものを</w:t>
      </w:r>
      <w:r w:rsidRPr="00BC0773">
        <w:rPr>
          <w:rFonts w:hint="eastAsia"/>
        </w:rPr>
        <w:t>総合目録と</w:t>
      </w:r>
      <w:r w:rsidR="00EE18DA">
        <w:rPr>
          <w:rFonts w:hint="eastAsia"/>
        </w:rPr>
        <w:t>い</w:t>
      </w:r>
      <w:r w:rsidRPr="00BC0773">
        <w:rPr>
          <w:rFonts w:hint="eastAsia"/>
        </w:rPr>
        <w:t>います。</w:t>
      </w:r>
      <w:r w:rsidR="0028736C" w:rsidRPr="00BC0773">
        <w:t>NACSIS</w:t>
      </w:r>
      <w:r w:rsidRPr="00BC0773">
        <w:rPr>
          <w:rFonts w:hint="eastAsia"/>
        </w:rPr>
        <w:t>-</w:t>
      </w:r>
      <w:r w:rsidR="0028736C" w:rsidRPr="00BC0773">
        <w:t>CAT</w:t>
      </w:r>
      <w:r w:rsidRPr="00BC0773">
        <w:rPr>
          <w:rFonts w:hint="eastAsia"/>
        </w:rPr>
        <w:t>で作成された「総合目録データベース」は「</w:t>
      </w:r>
      <w:r w:rsidR="0028736C" w:rsidRPr="00BC0773">
        <w:t>C</w:t>
      </w:r>
      <w:r w:rsidRPr="00BC0773">
        <w:rPr>
          <w:rFonts w:hint="eastAsia"/>
        </w:rPr>
        <w:t>i</w:t>
      </w:r>
      <w:r w:rsidR="0028736C" w:rsidRPr="00BC0773">
        <w:t>N</w:t>
      </w:r>
      <w:r w:rsidRPr="00BC0773">
        <w:rPr>
          <w:rFonts w:hint="eastAsia"/>
        </w:rPr>
        <w:t xml:space="preserve">ii </w:t>
      </w:r>
      <w:r w:rsidR="0028736C" w:rsidRPr="00BC0773">
        <w:t>B</w:t>
      </w:r>
      <w:r w:rsidRPr="00BC0773">
        <w:rPr>
          <w:rFonts w:hint="eastAsia"/>
        </w:rPr>
        <w:t>ooks」、「</w:t>
      </w:r>
      <w:r w:rsidR="0028736C" w:rsidRPr="00BC0773">
        <w:t>W</w:t>
      </w:r>
      <w:r w:rsidRPr="00BC0773">
        <w:rPr>
          <w:rFonts w:hint="eastAsia"/>
        </w:rPr>
        <w:t>ebcat</w:t>
      </w:r>
      <w:r w:rsidR="00897E75">
        <w:rPr>
          <w:rFonts w:hint="eastAsia"/>
        </w:rPr>
        <w:t xml:space="preserve"> </w:t>
      </w:r>
      <w:r w:rsidR="0028736C" w:rsidRPr="00BC0773">
        <w:t>P</w:t>
      </w:r>
      <w:r w:rsidRPr="00BC0773">
        <w:rPr>
          <w:rFonts w:hint="eastAsia"/>
        </w:rPr>
        <w:t>lus」として誰でも利用することができます。その他「日本古典籍総合目録」（国文学研究資料館）のような専門的な総合目録もあります。「</w:t>
      </w:r>
      <w:r w:rsidR="0028736C" w:rsidRPr="00BC0773">
        <w:t>W</w:t>
      </w:r>
      <w:r w:rsidRPr="00BC0773">
        <w:t>orld</w:t>
      </w:r>
      <w:r w:rsidR="0028736C" w:rsidRPr="00BC0773">
        <w:t>C</w:t>
      </w:r>
      <w:r w:rsidRPr="00BC0773">
        <w:t>at</w:t>
      </w:r>
      <w:r w:rsidRPr="00BC0773">
        <w:rPr>
          <w:rFonts w:hint="eastAsia"/>
        </w:rPr>
        <w:t>」（</w:t>
      </w:r>
      <w:r w:rsidR="0028736C" w:rsidRPr="00BC0773">
        <w:t>OCLC</w:t>
      </w:r>
      <w:r w:rsidR="00D279F0">
        <w:rPr>
          <w:rFonts w:hint="eastAsia"/>
        </w:rPr>
        <w:t>）</w:t>
      </w:r>
      <w:r w:rsidRPr="00BC0773">
        <w:rPr>
          <w:rFonts w:hint="eastAsia"/>
        </w:rPr>
        <w:t>は世界レベルの総合目録です。</w:t>
      </w:r>
    </w:p>
    <w:p w14:paraId="416D718C" w14:textId="5048FB3A" w:rsidR="00BF2D97" w:rsidRDefault="00BF2D97" w:rsidP="00BF2D97"/>
    <w:p w14:paraId="735CAA61" w14:textId="77777777" w:rsidR="00E73EE9" w:rsidRPr="00BC0773" w:rsidRDefault="00E73EE9" w:rsidP="00BF2D97"/>
    <w:p w14:paraId="1EA9F256" w14:textId="77777777" w:rsidR="00BF2D97" w:rsidRPr="00287A0F" w:rsidRDefault="00BF2D97" w:rsidP="00594159">
      <w:pPr>
        <w:numPr>
          <w:ilvl w:val="0"/>
          <w:numId w:val="1"/>
        </w:numPr>
      </w:pPr>
      <w:r w:rsidRPr="00287A0F">
        <w:rPr>
          <w:rFonts w:hint="eastAsia"/>
        </w:rPr>
        <w:lastRenderedPageBreak/>
        <w:t>データベース</w:t>
      </w:r>
    </w:p>
    <w:p w14:paraId="78C284FC" w14:textId="1B6EDF82" w:rsidR="00BF2D97" w:rsidRPr="003C193D" w:rsidRDefault="00BF2D97" w:rsidP="00BF2D97">
      <w:r w:rsidRPr="00287A0F">
        <w:rPr>
          <w:rFonts w:hint="eastAsia"/>
        </w:rPr>
        <w:t xml:space="preserve">　</w:t>
      </w:r>
      <w:r w:rsidR="003C193D" w:rsidRPr="00287A0F">
        <w:rPr>
          <w:rFonts w:hint="eastAsia"/>
        </w:rPr>
        <w:t>データベースとは不特定多数の利用者が、特定領域分野から関連するデータを利用できるようにつくられた情報源です</w:t>
      </w:r>
      <w:r w:rsidR="000F6865">
        <w:rPr>
          <w:sz w:val="18"/>
        </w:rPr>
        <w:t>［</w:t>
      </w:r>
      <w:r w:rsidR="0028736C" w:rsidRPr="00F429C5">
        <w:rPr>
          <w:sz w:val="18"/>
        </w:rPr>
        <w:t>2</w:t>
      </w:r>
      <w:r w:rsidR="000F6865">
        <w:rPr>
          <w:sz w:val="18"/>
        </w:rPr>
        <w:t>］</w:t>
      </w:r>
      <w:r w:rsidR="00554CE7" w:rsidRPr="00502AA0">
        <w:rPr>
          <w:rFonts w:hint="eastAsia"/>
        </w:rPr>
        <w:t>。</w:t>
      </w:r>
      <w:r w:rsidR="003C193D" w:rsidRPr="00287A0F">
        <w:rPr>
          <w:rFonts w:hint="eastAsia"/>
        </w:rPr>
        <w:t>中でも図書館で扱う二次情報データベースは、全文（フルテキスト）へのリンク機能がついているものが増えています。</w:t>
      </w:r>
    </w:p>
    <w:p w14:paraId="5974BD25" w14:textId="29F5692A" w:rsidR="00BF2D97" w:rsidRPr="00287A0F" w:rsidRDefault="00BF2D97" w:rsidP="00BF2D97">
      <w:pPr>
        <w:ind w:firstLineChars="100" w:firstLine="220"/>
      </w:pPr>
      <w:r w:rsidRPr="00287A0F">
        <w:rPr>
          <w:rFonts w:hint="eastAsia"/>
        </w:rPr>
        <w:t>図書館では、有料データベースの選定、契約、アクセス状況の確認、広報、利用状況の把握</w:t>
      </w:r>
      <w:r w:rsidR="00076D7C">
        <w:rPr>
          <w:rFonts w:hint="eastAsia"/>
        </w:rPr>
        <w:t>など</w:t>
      </w:r>
      <w:r w:rsidRPr="00287A0F">
        <w:rPr>
          <w:rFonts w:hint="eastAsia"/>
        </w:rPr>
        <w:t>を行います。また、無料データベースも含め、データベースのポータル機能をもつ</w:t>
      </w:r>
      <w:r>
        <w:rPr>
          <w:rFonts w:hint="eastAsia"/>
        </w:rPr>
        <w:t>webサイト</w:t>
      </w:r>
      <w:r w:rsidRPr="00287A0F">
        <w:rPr>
          <w:rFonts w:hint="eastAsia"/>
        </w:rPr>
        <w:t>の作成も必要です。契約等に関しては電子ジャーナルとほとんど同様の処理です。</w:t>
      </w:r>
      <w:r w:rsidR="000E7BB5" w:rsidRPr="000E7BB5">
        <w:rPr>
          <w:rFonts w:hint="eastAsia"/>
          <w:color w:val="FF0000"/>
        </w:rPr>
        <w:t>⇒</w:t>
      </w:r>
      <w:r w:rsidRPr="00287A0F">
        <w:rPr>
          <w:rFonts w:hint="eastAsia"/>
        </w:rPr>
        <w:t>3-</w:t>
      </w:r>
      <w:r w:rsidR="0028736C">
        <w:t>4</w:t>
      </w:r>
    </w:p>
    <w:p w14:paraId="6E89092F" w14:textId="77777777" w:rsidR="00BF2D97" w:rsidRPr="00287A0F" w:rsidRDefault="00BF2D97" w:rsidP="00BF2D97"/>
    <w:p w14:paraId="1A323AA0" w14:textId="59383F86" w:rsidR="00BF2D97" w:rsidRPr="00287A0F" w:rsidRDefault="00BF2D97" w:rsidP="00BF2D97">
      <w:pPr>
        <w:jc w:val="center"/>
      </w:pPr>
      <w:r w:rsidRPr="00287A0F">
        <w:rPr>
          <w:rFonts w:hint="eastAsia"/>
        </w:rPr>
        <w:t>＜二次情報データベースの例＞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1"/>
        <w:gridCol w:w="2888"/>
        <w:gridCol w:w="2338"/>
        <w:gridCol w:w="1297"/>
      </w:tblGrid>
      <w:tr w:rsidR="00BF2D97" w:rsidRPr="00287A0F" w14:paraId="79F69182" w14:textId="77777777" w:rsidTr="00717A40">
        <w:tc>
          <w:tcPr>
            <w:tcW w:w="2003" w:type="dxa"/>
            <w:shd w:val="clear" w:color="auto" w:fill="auto"/>
          </w:tcPr>
          <w:p w14:paraId="13FFCAFE" w14:textId="77777777" w:rsidR="00BF2D97" w:rsidRPr="00287A0F" w:rsidRDefault="00BF2D97" w:rsidP="00717A40">
            <w:pPr>
              <w:jc w:val="center"/>
            </w:pPr>
            <w:r w:rsidRPr="00287A0F">
              <w:rPr>
                <w:rFonts w:hint="eastAsia"/>
              </w:rPr>
              <w:t>データベース名</w:t>
            </w:r>
          </w:p>
        </w:tc>
        <w:tc>
          <w:tcPr>
            <w:tcW w:w="2965" w:type="dxa"/>
            <w:shd w:val="clear" w:color="auto" w:fill="auto"/>
          </w:tcPr>
          <w:p w14:paraId="571B34F5" w14:textId="77777777" w:rsidR="00BF2D97" w:rsidRPr="00287A0F" w:rsidRDefault="00BF2D97" w:rsidP="00717A40">
            <w:pPr>
              <w:jc w:val="center"/>
            </w:pPr>
            <w:r w:rsidRPr="00287A0F">
              <w:rPr>
                <w:rFonts w:hint="eastAsia"/>
              </w:rPr>
              <w:t>提供機関</w:t>
            </w:r>
          </w:p>
        </w:tc>
        <w:tc>
          <w:tcPr>
            <w:tcW w:w="2415" w:type="dxa"/>
            <w:shd w:val="clear" w:color="auto" w:fill="auto"/>
          </w:tcPr>
          <w:p w14:paraId="49CB8E2B" w14:textId="77777777" w:rsidR="00BF2D97" w:rsidRPr="00287A0F" w:rsidRDefault="00BF2D97" w:rsidP="00717A40">
            <w:pPr>
              <w:jc w:val="center"/>
            </w:pPr>
            <w:r w:rsidRPr="00287A0F">
              <w:rPr>
                <w:rFonts w:hint="eastAsia"/>
              </w:rPr>
              <w:t>分野</w:t>
            </w:r>
          </w:p>
        </w:tc>
        <w:tc>
          <w:tcPr>
            <w:tcW w:w="1337" w:type="dxa"/>
            <w:shd w:val="clear" w:color="auto" w:fill="auto"/>
          </w:tcPr>
          <w:p w14:paraId="2119E86E" w14:textId="77777777" w:rsidR="00BF2D97" w:rsidRPr="00287A0F" w:rsidRDefault="00BF2D97" w:rsidP="00717A40">
            <w:pPr>
              <w:jc w:val="center"/>
            </w:pPr>
            <w:r w:rsidRPr="00287A0F">
              <w:rPr>
                <w:rFonts w:hint="eastAsia"/>
              </w:rPr>
              <w:t>料金</w:t>
            </w:r>
          </w:p>
        </w:tc>
      </w:tr>
      <w:tr w:rsidR="00BF2D97" w:rsidRPr="00287A0F" w14:paraId="596CD3D6" w14:textId="77777777" w:rsidTr="00717A40">
        <w:tc>
          <w:tcPr>
            <w:tcW w:w="2003" w:type="dxa"/>
            <w:shd w:val="clear" w:color="auto" w:fill="auto"/>
          </w:tcPr>
          <w:p w14:paraId="0339285C" w14:textId="1F239EDC" w:rsidR="00BF2D97" w:rsidRPr="00BC0773" w:rsidRDefault="0028736C" w:rsidP="00717A40">
            <w:r w:rsidRPr="00BC0773">
              <w:t>C</w:t>
            </w:r>
            <w:r w:rsidR="00BF2D97" w:rsidRPr="00BC0773">
              <w:rPr>
                <w:rFonts w:hint="eastAsia"/>
              </w:rPr>
              <w:t>i</w:t>
            </w:r>
            <w:r w:rsidRPr="00BC0773">
              <w:t>N</w:t>
            </w:r>
            <w:r w:rsidR="00BF2D97" w:rsidRPr="00BC0773">
              <w:rPr>
                <w:rFonts w:hint="eastAsia"/>
              </w:rPr>
              <w:t>ii</w:t>
            </w:r>
            <w:r w:rsidR="00BF2D97">
              <w:t xml:space="preserve"> </w:t>
            </w:r>
            <w:r w:rsidRPr="003D6B31">
              <w:t>R</w:t>
            </w:r>
            <w:r w:rsidR="00BF2D97" w:rsidRPr="003D6B31">
              <w:t>esearch</w:t>
            </w:r>
          </w:p>
        </w:tc>
        <w:tc>
          <w:tcPr>
            <w:tcW w:w="2965" w:type="dxa"/>
            <w:shd w:val="clear" w:color="auto" w:fill="auto"/>
          </w:tcPr>
          <w:p w14:paraId="42CDF5EA" w14:textId="21C8D47B" w:rsidR="00BF2D97" w:rsidRPr="00BC0773" w:rsidRDefault="0028736C" w:rsidP="00717A40">
            <w:r w:rsidRPr="00BC0773">
              <w:t>NII</w:t>
            </w:r>
          </w:p>
        </w:tc>
        <w:tc>
          <w:tcPr>
            <w:tcW w:w="2415" w:type="dxa"/>
            <w:shd w:val="clear" w:color="auto" w:fill="auto"/>
          </w:tcPr>
          <w:p w14:paraId="725FD717" w14:textId="77777777" w:rsidR="00BF2D97" w:rsidRPr="00BC0773" w:rsidRDefault="00BF2D97" w:rsidP="00717A40">
            <w:r w:rsidRPr="00BC0773">
              <w:rPr>
                <w:rFonts w:hint="eastAsia"/>
              </w:rPr>
              <w:t>全分野の論文・図書・雑誌</w:t>
            </w:r>
            <w:r>
              <w:rPr>
                <w:rFonts w:hint="eastAsia"/>
              </w:rPr>
              <w:t>・研究データ</w:t>
            </w:r>
          </w:p>
        </w:tc>
        <w:tc>
          <w:tcPr>
            <w:tcW w:w="1337" w:type="dxa"/>
            <w:shd w:val="clear" w:color="auto" w:fill="auto"/>
          </w:tcPr>
          <w:p w14:paraId="61CB9054" w14:textId="5DE9CD79" w:rsidR="00BF2D97" w:rsidRPr="00BC0773" w:rsidRDefault="00BF2D97" w:rsidP="00717A40">
            <w:r w:rsidRPr="00BC0773">
              <w:rPr>
                <w:rFonts w:hint="eastAsia"/>
              </w:rPr>
              <w:t>無料</w:t>
            </w:r>
          </w:p>
        </w:tc>
      </w:tr>
      <w:tr w:rsidR="00BF2D97" w:rsidRPr="00287A0F" w14:paraId="6502D0EC" w14:textId="77777777" w:rsidTr="00717A40">
        <w:tc>
          <w:tcPr>
            <w:tcW w:w="2003" w:type="dxa"/>
            <w:shd w:val="clear" w:color="auto" w:fill="auto"/>
          </w:tcPr>
          <w:p w14:paraId="3F07931B" w14:textId="77777777" w:rsidR="00BF2D97" w:rsidRPr="00BC0773" w:rsidRDefault="00BF2D97" w:rsidP="00717A40">
            <w:r w:rsidRPr="00BC0773">
              <w:rPr>
                <w:rFonts w:hint="eastAsia"/>
              </w:rPr>
              <w:t>国立国会図書館サーチ</w:t>
            </w:r>
          </w:p>
        </w:tc>
        <w:tc>
          <w:tcPr>
            <w:tcW w:w="2965" w:type="dxa"/>
            <w:shd w:val="clear" w:color="auto" w:fill="auto"/>
          </w:tcPr>
          <w:p w14:paraId="20A34EE6" w14:textId="77777777" w:rsidR="00BF2D97" w:rsidRPr="00BC0773" w:rsidRDefault="00BF2D97" w:rsidP="00717A40">
            <w:r w:rsidRPr="00BC0773">
              <w:rPr>
                <w:rFonts w:hint="eastAsia"/>
              </w:rPr>
              <w:t>国立国会図書館</w:t>
            </w:r>
          </w:p>
        </w:tc>
        <w:tc>
          <w:tcPr>
            <w:tcW w:w="2415" w:type="dxa"/>
            <w:shd w:val="clear" w:color="auto" w:fill="auto"/>
          </w:tcPr>
          <w:p w14:paraId="34168A19" w14:textId="77777777" w:rsidR="00BF2D97" w:rsidRPr="00BC0773" w:rsidRDefault="00BF2D97" w:rsidP="00717A40">
            <w:r w:rsidRPr="00BC0773">
              <w:rPr>
                <w:rFonts w:hint="eastAsia"/>
              </w:rPr>
              <w:t>全分野のあらゆる資料</w:t>
            </w:r>
          </w:p>
        </w:tc>
        <w:tc>
          <w:tcPr>
            <w:tcW w:w="1337" w:type="dxa"/>
            <w:shd w:val="clear" w:color="auto" w:fill="auto"/>
          </w:tcPr>
          <w:p w14:paraId="5FBCB1EE" w14:textId="77777777" w:rsidR="00BF2D97" w:rsidRPr="00BC0773" w:rsidRDefault="00BF2D97" w:rsidP="00717A40">
            <w:r w:rsidRPr="00BC0773">
              <w:rPr>
                <w:rFonts w:hint="eastAsia"/>
              </w:rPr>
              <w:t>無料</w:t>
            </w:r>
          </w:p>
        </w:tc>
      </w:tr>
      <w:tr w:rsidR="00BF2D97" w:rsidRPr="00287A0F" w14:paraId="5802F6C2" w14:textId="77777777" w:rsidTr="00717A40">
        <w:tc>
          <w:tcPr>
            <w:tcW w:w="2003" w:type="dxa"/>
            <w:shd w:val="clear" w:color="auto" w:fill="auto"/>
          </w:tcPr>
          <w:p w14:paraId="3815E94B" w14:textId="06B3A074" w:rsidR="00BF2D97" w:rsidRPr="00287A0F" w:rsidRDefault="0028736C" w:rsidP="00717A40">
            <w:r w:rsidRPr="00287A0F">
              <w:t>JD</w:t>
            </w:r>
            <w:r w:rsidR="00BF2D97" w:rsidRPr="00287A0F">
              <w:rPr>
                <w:rFonts w:hint="eastAsia"/>
              </w:rPr>
              <w:t>ream</w:t>
            </w:r>
            <w:r w:rsidRPr="00287A0F">
              <w:t>II</w:t>
            </w:r>
            <w:r>
              <w:t>I</w:t>
            </w:r>
          </w:p>
        </w:tc>
        <w:tc>
          <w:tcPr>
            <w:tcW w:w="2965" w:type="dxa"/>
            <w:shd w:val="clear" w:color="auto" w:fill="auto"/>
          </w:tcPr>
          <w:p w14:paraId="3BA3A9E1" w14:textId="4A5A01F9" w:rsidR="00BF2D97" w:rsidRPr="00287A0F" w:rsidRDefault="0028736C" w:rsidP="00717A40">
            <w:r w:rsidRPr="00287A0F">
              <w:t>JST</w:t>
            </w:r>
          </w:p>
        </w:tc>
        <w:tc>
          <w:tcPr>
            <w:tcW w:w="2415" w:type="dxa"/>
            <w:shd w:val="clear" w:color="auto" w:fill="auto"/>
          </w:tcPr>
          <w:p w14:paraId="10B8E918" w14:textId="77777777" w:rsidR="00BF2D97" w:rsidRPr="00287A0F" w:rsidRDefault="00BF2D97" w:rsidP="00717A40">
            <w:r w:rsidRPr="00287A0F">
              <w:rPr>
                <w:rFonts w:hint="eastAsia"/>
              </w:rPr>
              <w:t>科学技術</w:t>
            </w:r>
          </w:p>
        </w:tc>
        <w:tc>
          <w:tcPr>
            <w:tcW w:w="1337" w:type="dxa"/>
            <w:shd w:val="clear" w:color="auto" w:fill="auto"/>
          </w:tcPr>
          <w:p w14:paraId="20D2F4B8" w14:textId="77777777" w:rsidR="00BF2D97" w:rsidRPr="00287A0F" w:rsidRDefault="00BF2D97" w:rsidP="00717A40">
            <w:r w:rsidRPr="00287A0F">
              <w:rPr>
                <w:rFonts w:hint="eastAsia"/>
              </w:rPr>
              <w:t>有料</w:t>
            </w:r>
          </w:p>
        </w:tc>
      </w:tr>
      <w:tr w:rsidR="00BF2D97" w:rsidRPr="00287A0F" w14:paraId="069003C5" w14:textId="77777777" w:rsidTr="00717A40">
        <w:tc>
          <w:tcPr>
            <w:tcW w:w="2003" w:type="dxa"/>
            <w:shd w:val="clear" w:color="auto" w:fill="auto"/>
          </w:tcPr>
          <w:p w14:paraId="04C147FF" w14:textId="5ABFE436" w:rsidR="00BF2D97" w:rsidRPr="00287A0F" w:rsidRDefault="0028736C" w:rsidP="00717A40">
            <w:r w:rsidRPr="00287A0F">
              <w:t>P</w:t>
            </w:r>
            <w:r w:rsidR="00BF2D97" w:rsidRPr="00287A0F">
              <w:rPr>
                <w:rFonts w:hint="eastAsia"/>
              </w:rPr>
              <w:t>ub</w:t>
            </w:r>
            <w:r w:rsidRPr="00287A0F">
              <w:t>M</w:t>
            </w:r>
            <w:r w:rsidR="00BF2D97" w:rsidRPr="00287A0F">
              <w:rPr>
                <w:rFonts w:hint="eastAsia"/>
              </w:rPr>
              <w:t>ed</w:t>
            </w:r>
            <w:r w:rsidR="000F6865">
              <w:rPr>
                <w:rFonts w:hint="eastAsia"/>
                <w:sz w:val="16"/>
                <w:szCs w:val="16"/>
              </w:rPr>
              <w:t>［</w:t>
            </w:r>
            <w:r w:rsidR="00BF2D97" w:rsidRPr="0075128A">
              <w:rPr>
                <w:rFonts w:hint="eastAsia"/>
                <w:sz w:val="16"/>
                <w:szCs w:val="16"/>
              </w:rPr>
              <w:t>3</w:t>
            </w:r>
            <w:r w:rsidR="000F6865">
              <w:rPr>
                <w:rFonts w:hint="eastAsia"/>
                <w:sz w:val="16"/>
                <w:szCs w:val="16"/>
              </w:rPr>
              <w:t>］</w:t>
            </w:r>
          </w:p>
        </w:tc>
        <w:tc>
          <w:tcPr>
            <w:tcW w:w="2965" w:type="dxa"/>
            <w:shd w:val="clear" w:color="auto" w:fill="auto"/>
          </w:tcPr>
          <w:p w14:paraId="05F3BB1C" w14:textId="1D2D2FF4" w:rsidR="00BF2D97" w:rsidRDefault="0028736C" w:rsidP="00717A40">
            <w:r w:rsidRPr="00287A0F">
              <w:t>N</w:t>
            </w:r>
            <w:r w:rsidR="00BF2D97" w:rsidRPr="00287A0F">
              <w:rPr>
                <w:rFonts w:hint="eastAsia"/>
              </w:rPr>
              <w:t>ational</w:t>
            </w:r>
            <w:r w:rsidR="00BF2D97">
              <w:rPr>
                <w:rFonts w:hint="eastAsia"/>
              </w:rPr>
              <w:t xml:space="preserve"> </w:t>
            </w:r>
            <w:r w:rsidRPr="00287A0F">
              <w:t>L</w:t>
            </w:r>
            <w:r w:rsidR="00BF2D97" w:rsidRPr="00287A0F">
              <w:rPr>
                <w:rFonts w:hint="eastAsia"/>
              </w:rPr>
              <w:t>ibrary of</w:t>
            </w:r>
          </w:p>
          <w:p w14:paraId="725DE0DC" w14:textId="66837048" w:rsidR="00BF2D97" w:rsidRPr="00287A0F" w:rsidRDefault="0028736C" w:rsidP="00717A40">
            <w:r w:rsidRPr="00287A0F">
              <w:t>M</w:t>
            </w:r>
            <w:r w:rsidR="00BF2D97" w:rsidRPr="00287A0F">
              <w:rPr>
                <w:rFonts w:hint="eastAsia"/>
              </w:rPr>
              <w:t>edicine</w:t>
            </w:r>
          </w:p>
        </w:tc>
        <w:tc>
          <w:tcPr>
            <w:tcW w:w="2415" w:type="dxa"/>
            <w:shd w:val="clear" w:color="auto" w:fill="auto"/>
          </w:tcPr>
          <w:p w14:paraId="168840E6" w14:textId="77777777" w:rsidR="00BF2D97" w:rsidRPr="00287A0F" w:rsidRDefault="00BF2D97" w:rsidP="00717A40">
            <w:r w:rsidRPr="00287A0F">
              <w:rPr>
                <w:rFonts w:hint="eastAsia"/>
              </w:rPr>
              <w:t>医学</w:t>
            </w:r>
          </w:p>
        </w:tc>
        <w:tc>
          <w:tcPr>
            <w:tcW w:w="1337" w:type="dxa"/>
            <w:shd w:val="clear" w:color="auto" w:fill="auto"/>
          </w:tcPr>
          <w:p w14:paraId="042E7D77" w14:textId="77777777" w:rsidR="00BF2D97" w:rsidRPr="00287A0F" w:rsidRDefault="00BF2D97" w:rsidP="00717A40">
            <w:r w:rsidRPr="00287A0F">
              <w:rPr>
                <w:rFonts w:hint="eastAsia"/>
              </w:rPr>
              <w:t>無料</w:t>
            </w:r>
          </w:p>
        </w:tc>
      </w:tr>
      <w:tr w:rsidR="00BF2D97" w:rsidRPr="00287A0F" w14:paraId="0C6D81E6" w14:textId="77777777" w:rsidTr="00717A40">
        <w:tc>
          <w:tcPr>
            <w:tcW w:w="2003" w:type="dxa"/>
            <w:shd w:val="clear" w:color="auto" w:fill="auto"/>
          </w:tcPr>
          <w:p w14:paraId="5DED3F42" w14:textId="34DC13AE" w:rsidR="00BF2D97" w:rsidRPr="00287A0F" w:rsidRDefault="0028736C" w:rsidP="00717A40">
            <w:r w:rsidRPr="00287A0F">
              <w:t>S</w:t>
            </w:r>
            <w:r w:rsidR="00BF2D97" w:rsidRPr="00287A0F">
              <w:rPr>
                <w:rFonts w:hint="eastAsia"/>
              </w:rPr>
              <w:t>copus</w:t>
            </w:r>
          </w:p>
        </w:tc>
        <w:tc>
          <w:tcPr>
            <w:tcW w:w="2965" w:type="dxa"/>
            <w:shd w:val="clear" w:color="auto" w:fill="auto"/>
          </w:tcPr>
          <w:p w14:paraId="71A0A4A2" w14:textId="224E90C9" w:rsidR="00BF2D97" w:rsidRPr="00287A0F" w:rsidRDefault="0028736C" w:rsidP="00717A40">
            <w:r w:rsidRPr="00287A0F">
              <w:t>E</w:t>
            </w:r>
            <w:r w:rsidR="00BF2D97" w:rsidRPr="00287A0F">
              <w:rPr>
                <w:rFonts w:hint="eastAsia"/>
              </w:rPr>
              <w:t>lsevier</w:t>
            </w:r>
          </w:p>
        </w:tc>
        <w:tc>
          <w:tcPr>
            <w:tcW w:w="2415" w:type="dxa"/>
            <w:shd w:val="clear" w:color="auto" w:fill="auto"/>
          </w:tcPr>
          <w:p w14:paraId="3AD8DD01" w14:textId="77777777" w:rsidR="00BF2D97" w:rsidRPr="00287A0F" w:rsidRDefault="00BF2D97" w:rsidP="00717A40">
            <w:r w:rsidRPr="00287A0F">
              <w:rPr>
                <w:rFonts w:hint="eastAsia"/>
              </w:rPr>
              <w:t>全般</w:t>
            </w:r>
          </w:p>
        </w:tc>
        <w:tc>
          <w:tcPr>
            <w:tcW w:w="1337" w:type="dxa"/>
            <w:shd w:val="clear" w:color="auto" w:fill="auto"/>
          </w:tcPr>
          <w:p w14:paraId="2CA33679" w14:textId="77777777" w:rsidR="00BF2D97" w:rsidRPr="00287A0F" w:rsidRDefault="00BF2D97" w:rsidP="00717A40">
            <w:r w:rsidRPr="00287A0F">
              <w:rPr>
                <w:rFonts w:hint="eastAsia"/>
              </w:rPr>
              <w:t>有料</w:t>
            </w:r>
          </w:p>
        </w:tc>
      </w:tr>
      <w:tr w:rsidR="00BF2D97" w:rsidRPr="00287A0F" w14:paraId="78FFC7B5" w14:textId="77777777" w:rsidTr="00717A40">
        <w:tc>
          <w:tcPr>
            <w:tcW w:w="2003" w:type="dxa"/>
            <w:shd w:val="clear" w:color="auto" w:fill="auto"/>
          </w:tcPr>
          <w:p w14:paraId="601D0209" w14:textId="3B7FECB5" w:rsidR="00BF2D97" w:rsidRPr="00287A0F" w:rsidRDefault="0028736C" w:rsidP="00717A40">
            <w:r w:rsidRPr="00287A0F">
              <w:t>W</w:t>
            </w:r>
            <w:r w:rsidR="00BF2D97" w:rsidRPr="00287A0F">
              <w:rPr>
                <w:rFonts w:hint="eastAsia"/>
              </w:rPr>
              <w:t xml:space="preserve">eb of </w:t>
            </w:r>
            <w:r w:rsidRPr="00287A0F">
              <w:t>S</w:t>
            </w:r>
            <w:r w:rsidR="00BF2D97" w:rsidRPr="00287A0F">
              <w:rPr>
                <w:rFonts w:hint="eastAsia"/>
              </w:rPr>
              <w:t>cience</w:t>
            </w:r>
          </w:p>
        </w:tc>
        <w:tc>
          <w:tcPr>
            <w:tcW w:w="2965" w:type="dxa"/>
            <w:shd w:val="clear" w:color="auto" w:fill="auto"/>
          </w:tcPr>
          <w:p w14:paraId="53E3F6EC" w14:textId="4061EDA7" w:rsidR="00BF2D97" w:rsidRPr="00287A0F" w:rsidRDefault="0028736C" w:rsidP="00717A40">
            <w:r>
              <w:t>C</w:t>
            </w:r>
            <w:r w:rsidR="00BF2D97">
              <w:t>larivate</w:t>
            </w:r>
            <w:r w:rsidR="00BF2D97">
              <w:rPr>
                <w:rFonts w:hint="eastAsia"/>
              </w:rPr>
              <w:t xml:space="preserve"> </w:t>
            </w:r>
            <w:r>
              <w:t>A</w:t>
            </w:r>
            <w:r w:rsidR="00BF2D97">
              <w:rPr>
                <w:rFonts w:hint="eastAsia"/>
              </w:rPr>
              <w:t>nalytics</w:t>
            </w:r>
          </w:p>
        </w:tc>
        <w:tc>
          <w:tcPr>
            <w:tcW w:w="2415" w:type="dxa"/>
            <w:shd w:val="clear" w:color="auto" w:fill="auto"/>
          </w:tcPr>
          <w:p w14:paraId="6B84ABE6" w14:textId="77777777" w:rsidR="00BF2D97" w:rsidRPr="00287A0F" w:rsidRDefault="00BF2D97" w:rsidP="00717A40">
            <w:r w:rsidRPr="00287A0F">
              <w:rPr>
                <w:rFonts w:hint="eastAsia"/>
              </w:rPr>
              <w:t>全般</w:t>
            </w:r>
          </w:p>
        </w:tc>
        <w:tc>
          <w:tcPr>
            <w:tcW w:w="1337" w:type="dxa"/>
            <w:shd w:val="clear" w:color="auto" w:fill="auto"/>
          </w:tcPr>
          <w:p w14:paraId="5BC39389" w14:textId="77777777" w:rsidR="00BF2D97" w:rsidRPr="00287A0F" w:rsidRDefault="00BF2D97" w:rsidP="00717A40">
            <w:r w:rsidRPr="00287A0F">
              <w:rPr>
                <w:rFonts w:hint="eastAsia"/>
              </w:rPr>
              <w:t>有料</w:t>
            </w:r>
          </w:p>
        </w:tc>
      </w:tr>
      <w:tr w:rsidR="00BF2D97" w:rsidRPr="00287A0F" w14:paraId="5150BAF4" w14:textId="77777777" w:rsidTr="00717A40">
        <w:tc>
          <w:tcPr>
            <w:tcW w:w="2003" w:type="dxa"/>
            <w:shd w:val="clear" w:color="auto" w:fill="auto"/>
          </w:tcPr>
          <w:p w14:paraId="079D5BE6" w14:textId="1CAC57BA" w:rsidR="00BF2D97" w:rsidRPr="00287A0F" w:rsidRDefault="0028736C" w:rsidP="00717A40">
            <w:r w:rsidRPr="00287A0F">
              <w:t>ERIC</w:t>
            </w:r>
          </w:p>
        </w:tc>
        <w:tc>
          <w:tcPr>
            <w:tcW w:w="2965" w:type="dxa"/>
            <w:shd w:val="clear" w:color="auto" w:fill="auto"/>
          </w:tcPr>
          <w:p w14:paraId="3ADB44D2" w14:textId="6CD3FFCE" w:rsidR="00BF2D97" w:rsidRPr="00287A0F" w:rsidRDefault="0028736C" w:rsidP="00717A40">
            <w:r w:rsidRPr="00287A0F">
              <w:t>ERIC</w:t>
            </w:r>
          </w:p>
        </w:tc>
        <w:tc>
          <w:tcPr>
            <w:tcW w:w="2415" w:type="dxa"/>
            <w:shd w:val="clear" w:color="auto" w:fill="auto"/>
          </w:tcPr>
          <w:p w14:paraId="08EC03F5" w14:textId="77777777" w:rsidR="00BF2D97" w:rsidRPr="00287A0F" w:rsidRDefault="00BF2D97" w:rsidP="00717A40">
            <w:r w:rsidRPr="00287A0F">
              <w:rPr>
                <w:rFonts w:hint="eastAsia"/>
              </w:rPr>
              <w:t>教育学</w:t>
            </w:r>
          </w:p>
        </w:tc>
        <w:tc>
          <w:tcPr>
            <w:tcW w:w="1337" w:type="dxa"/>
            <w:shd w:val="clear" w:color="auto" w:fill="auto"/>
          </w:tcPr>
          <w:p w14:paraId="61609569" w14:textId="77777777" w:rsidR="00BF2D97" w:rsidRPr="00287A0F" w:rsidRDefault="00BF2D97" w:rsidP="00717A40">
            <w:r w:rsidRPr="00287A0F">
              <w:rPr>
                <w:rFonts w:hint="eastAsia"/>
              </w:rPr>
              <w:t>無料</w:t>
            </w:r>
          </w:p>
        </w:tc>
      </w:tr>
      <w:tr w:rsidR="00BF2D97" w:rsidRPr="00287A0F" w14:paraId="43EA4658" w14:textId="77777777" w:rsidTr="00717A40">
        <w:tc>
          <w:tcPr>
            <w:tcW w:w="2003" w:type="dxa"/>
            <w:shd w:val="clear" w:color="auto" w:fill="auto"/>
          </w:tcPr>
          <w:p w14:paraId="21210C5E" w14:textId="1077268A" w:rsidR="00BF2D97" w:rsidRPr="00287A0F" w:rsidRDefault="0028736C" w:rsidP="00717A40">
            <w:r w:rsidRPr="00287A0F">
              <w:t>S</w:t>
            </w:r>
            <w:r w:rsidR="00BF2D97" w:rsidRPr="00287A0F">
              <w:rPr>
                <w:rFonts w:hint="eastAsia"/>
              </w:rPr>
              <w:t>ci</w:t>
            </w:r>
            <w:r w:rsidRPr="00287A0F">
              <w:t>F</w:t>
            </w:r>
            <w:r w:rsidR="00BF2D97" w:rsidRPr="00287A0F">
              <w:rPr>
                <w:rFonts w:hint="eastAsia"/>
              </w:rPr>
              <w:t>inder</w:t>
            </w:r>
          </w:p>
        </w:tc>
        <w:tc>
          <w:tcPr>
            <w:tcW w:w="2965" w:type="dxa"/>
            <w:shd w:val="clear" w:color="auto" w:fill="auto"/>
          </w:tcPr>
          <w:p w14:paraId="0BE430F1" w14:textId="7C9C1472" w:rsidR="00BF2D97" w:rsidRPr="00287A0F" w:rsidRDefault="0028736C" w:rsidP="00717A40">
            <w:r w:rsidRPr="00287A0F">
              <w:t>CAS</w:t>
            </w:r>
          </w:p>
        </w:tc>
        <w:tc>
          <w:tcPr>
            <w:tcW w:w="2415" w:type="dxa"/>
            <w:shd w:val="clear" w:color="auto" w:fill="auto"/>
          </w:tcPr>
          <w:p w14:paraId="4C364945" w14:textId="77777777" w:rsidR="00BF2D97" w:rsidRPr="00287A0F" w:rsidRDefault="00BF2D97" w:rsidP="00717A40">
            <w:r w:rsidRPr="00287A0F">
              <w:rPr>
                <w:rFonts w:hint="eastAsia"/>
              </w:rPr>
              <w:t>化学</w:t>
            </w:r>
          </w:p>
        </w:tc>
        <w:tc>
          <w:tcPr>
            <w:tcW w:w="1337" w:type="dxa"/>
            <w:shd w:val="clear" w:color="auto" w:fill="auto"/>
          </w:tcPr>
          <w:p w14:paraId="59A5ACFD" w14:textId="77777777" w:rsidR="00BF2D97" w:rsidRPr="00287A0F" w:rsidRDefault="00BF2D97" w:rsidP="00717A40">
            <w:r w:rsidRPr="00287A0F">
              <w:rPr>
                <w:rFonts w:hint="eastAsia"/>
              </w:rPr>
              <w:t>有料</w:t>
            </w:r>
          </w:p>
        </w:tc>
      </w:tr>
    </w:tbl>
    <w:p w14:paraId="0D996F0B" w14:textId="77777777" w:rsidR="00BF2D97" w:rsidRPr="00287A0F" w:rsidRDefault="00BF2D97" w:rsidP="00BF2D97">
      <w:r w:rsidRPr="00287A0F">
        <w:rPr>
          <w:rFonts w:hint="eastAsia"/>
          <w:noProof/>
        </w:rPr>
        <mc:AlternateContent>
          <mc:Choice Requires="wps">
            <w:drawing>
              <wp:anchor distT="0" distB="0" distL="114300" distR="114300" simplePos="0" relativeHeight="251897856" behindDoc="0" locked="0" layoutInCell="1" allowOverlap="1" wp14:anchorId="521D3509" wp14:editId="1DA92830">
                <wp:simplePos x="0" y="0"/>
                <wp:positionH relativeFrom="column">
                  <wp:posOffset>-9525</wp:posOffset>
                </wp:positionH>
                <wp:positionV relativeFrom="paragraph">
                  <wp:posOffset>76200</wp:posOffset>
                </wp:positionV>
                <wp:extent cx="5372100" cy="1295400"/>
                <wp:effectExtent l="19050" t="19050" r="19050" b="19050"/>
                <wp:wrapNone/>
                <wp:docPr id="37" name="AutoShape 2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2100" cy="1295400"/>
                        </a:xfrm>
                        <a:prstGeom prst="horizontalScroll">
                          <a:avLst>
                            <a:gd name="adj" fmla="val 12500"/>
                          </a:avLst>
                        </a:prstGeom>
                        <a:noFill/>
                        <a:ln w="38100">
                          <a:solidFill>
                            <a:srgbClr val="FF6600"/>
                          </a:solidFill>
                          <a:round/>
                          <a:headEnd/>
                          <a:tailEnd/>
                        </a:ln>
                        <a:effectLst/>
                        <a:extLst>
                          <a:ext uri="{909E8E84-426E-40DD-AFC4-6F175D3DCCD1}">
                            <a14:hiddenFill xmlns:a14="http://schemas.microsoft.com/office/drawing/2010/main">
                              <a:solidFill>
                                <a:srgbClr val="F79646"/>
                              </a:solidFill>
                            </a14:hiddenFill>
                          </a:ext>
                        </a:extLst>
                      </wps:spPr>
                      <wps:txbx>
                        <w:txbxContent>
                          <w:p w14:paraId="20A156C1" w14:textId="77777777" w:rsidR="00C91943" w:rsidRPr="007221FF" w:rsidRDefault="00C91943" w:rsidP="00BF2D97">
                            <w:pPr>
                              <w:rPr>
                                <w:rFonts w:ascii="HGS創英角ﾎﾟｯﾌﾟ体" w:eastAsia="HGS創英角ﾎﾟｯﾌﾟ体" w:hAnsi="HGS創英角ﾎﾟｯﾌﾟ体"/>
                              </w:rPr>
                            </w:pPr>
                            <w:r w:rsidRPr="00632915">
                              <w:rPr>
                                <w:rFonts w:ascii="HGS創英角ﾎﾟｯﾌﾟ体" w:eastAsia="HGS創英角ﾎﾟｯﾌﾟ体" w:hAnsi="HGS創英角ﾎﾟｯﾌﾟ体" w:hint="eastAsia"/>
                              </w:rPr>
                              <w:t>ワンポイント・アドバイス</w:t>
                            </w:r>
                          </w:p>
                          <w:p w14:paraId="6889DCFD" w14:textId="0B0EDEC4" w:rsidR="00C91943" w:rsidRPr="007221FF" w:rsidRDefault="00C91943" w:rsidP="00BF2D97">
                            <w:pPr>
                              <w:rPr>
                                <w:rFonts w:ascii="HGS創英角ﾎﾟｯﾌﾟ体" w:eastAsia="HGS創英角ﾎﾟｯﾌﾟ体" w:hAnsi="HGS創英角ﾎﾟｯﾌﾟ体"/>
                              </w:rPr>
                            </w:pPr>
                            <w:r w:rsidRPr="007221FF">
                              <w:rPr>
                                <w:rFonts w:ascii="HGS創英角ﾎﾟｯﾌﾟ体" w:eastAsia="HGS創英角ﾎﾟｯﾌﾟ体" w:hAnsi="HGS創英角ﾎﾟｯﾌﾟ体" w:hint="eastAsia"/>
                              </w:rPr>
                              <w:t>二次情報データベースからリンクしている文献の全文が読めるかどうかは、個々の文献の条件によります。有料</w:t>
                            </w:r>
                            <w:r>
                              <w:rPr>
                                <w:rFonts w:ascii="HGS創英角ﾎﾟｯﾌﾟ体" w:eastAsia="HGS創英角ﾎﾟｯﾌﾟ体" w:hAnsi="HGS創英角ﾎﾟｯﾌﾟ体" w:hint="eastAsia"/>
                              </w:rPr>
                              <w:t>かつ</w:t>
                            </w:r>
                            <w:r w:rsidRPr="007221FF">
                              <w:rPr>
                                <w:rFonts w:ascii="HGS創英角ﾎﾟｯﾌﾟ体" w:eastAsia="HGS創英角ﾎﾟｯﾌﾟ体" w:hAnsi="HGS創英角ﾎﾟｯﾌﾟ体" w:hint="eastAsia"/>
                              </w:rPr>
                              <w:t>契約がない場合は、利用者が無料で読むことはできません。</w:t>
                            </w:r>
                          </w:p>
                          <w:p w14:paraId="0BEFBC91" w14:textId="77777777" w:rsidR="00C91943" w:rsidRPr="007221FF" w:rsidRDefault="00C91943" w:rsidP="00BF2D9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1D3509" id="AutoShape 228" o:spid="_x0000_s1128" type="#_x0000_t98" style="position:absolute;left:0;text-align:left;margin-left:-.75pt;margin-top:6pt;width:423pt;height:102pt;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" filled="f" fillcolor="#f79646" strokecolor="#f60" strokeweight="3pt">
                <v:textbox inset="5.85pt,.7pt,5.85pt,.7pt">
                  <w:txbxContent>
                    <w:p w14:paraId="20A156C1" w14:textId="77777777" w:rsidR="00C91943" w:rsidRPr="007221FF" w:rsidRDefault="00C91943" w:rsidP="00BF2D97">
                      <w:pPr>
                        <w:rPr>
                          <w:rFonts w:ascii="HGS創英角ﾎﾟｯﾌﾟ体" w:eastAsia="HGS創英角ﾎﾟｯﾌﾟ体" w:hAnsi="HGS創英角ﾎﾟｯﾌﾟ体"/>
                        </w:rPr>
                      </w:pPr>
                      <w:r w:rsidRPr="00632915">
                        <w:rPr>
                          <w:rFonts w:ascii="HGS創英角ﾎﾟｯﾌﾟ体" w:eastAsia="HGS創英角ﾎﾟｯﾌﾟ体" w:hAnsi="HGS創英角ﾎﾟｯﾌﾟ体" w:hint="eastAsia"/>
                        </w:rPr>
                        <w:t>ワンポイント・アドバイス</w:t>
                      </w:r>
                    </w:p>
                    <w:p w14:paraId="6889DCFD" w14:textId="0B0EDEC4" w:rsidR="00C91943" w:rsidRPr="007221FF" w:rsidRDefault="00C91943" w:rsidP="00BF2D97">
                      <w:pPr>
                        <w:rPr>
                          <w:rFonts w:ascii="HGS創英角ﾎﾟｯﾌﾟ体" w:eastAsia="HGS創英角ﾎﾟｯﾌﾟ体" w:hAnsi="HGS創英角ﾎﾟｯﾌﾟ体"/>
                        </w:rPr>
                      </w:pPr>
                      <w:r w:rsidRPr="007221FF">
                        <w:rPr>
                          <w:rFonts w:ascii="HGS創英角ﾎﾟｯﾌﾟ体" w:eastAsia="HGS創英角ﾎﾟｯﾌﾟ体" w:hAnsi="HGS創英角ﾎﾟｯﾌﾟ体" w:hint="eastAsia"/>
                        </w:rPr>
                        <w:t>二次情報データベースからリンクしている文献の全文が読めるかどうかは、個々の文献の条件によります。有料</w:t>
                      </w:r>
                      <w:r>
                        <w:rPr>
                          <w:rFonts w:ascii="HGS創英角ﾎﾟｯﾌﾟ体" w:eastAsia="HGS創英角ﾎﾟｯﾌﾟ体" w:hAnsi="HGS創英角ﾎﾟｯﾌﾟ体" w:hint="eastAsia"/>
                        </w:rPr>
                        <w:t>かつ</w:t>
                      </w:r>
                      <w:r w:rsidRPr="007221FF">
                        <w:rPr>
                          <w:rFonts w:ascii="HGS創英角ﾎﾟｯﾌﾟ体" w:eastAsia="HGS創英角ﾎﾟｯﾌﾟ体" w:hAnsi="HGS創英角ﾎﾟｯﾌﾟ体" w:hint="eastAsia"/>
                        </w:rPr>
                        <w:t>契約がない場合は、利用者が無料で読むことはできません。</w:t>
                      </w:r>
                    </w:p>
                    <w:p w14:paraId="0BEFBC91" w14:textId="77777777" w:rsidR="00C91943" w:rsidRPr="007221FF" w:rsidRDefault="00C91943" w:rsidP="00BF2D97"/>
                  </w:txbxContent>
                </v:textbox>
              </v:shape>
            </w:pict>
          </mc:Fallback>
        </mc:AlternateContent>
      </w:r>
    </w:p>
    <w:p w14:paraId="5245C100" w14:textId="77777777" w:rsidR="00BF2D97" w:rsidRPr="00287A0F" w:rsidRDefault="00BF2D97" w:rsidP="00BF2D97"/>
    <w:p w14:paraId="590A0C31" w14:textId="77777777" w:rsidR="00BF2D97" w:rsidRPr="00287A0F" w:rsidRDefault="00BF2D97" w:rsidP="00BF2D97"/>
    <w:p w14:paraId="7182A2EB" w14:textId="77777777" w:rsidR="00BF2D97" w:rsidRPr="00287A0F" w:rsidRDefault="00BF2D97" w:rsidP="00BF2D97"/>
    <w:p w14:paraId="3BB0F986" w14:textId="77777777" w:rsidR="00BF2D97" w:rsidRPr="00287A0F" w:rsidRDefault="00BF2D97" w:rsidP="00BF2D97"/>
    <w:p w14:paraId="0F614FBE" w14:textId="77777777" w:rsidR="00BF2D97" w:rsidRPr="00287A0F" w:rsidRDefault="00BF2D97" w:rsidP="00BF2D97"/>
    <w:p w14:paraId="7062AE29" w14:textId="77777777" w:rsidR="00BF2D97" w:rsidRDefault="00BF2D97" w:rsidP="00BF2D97"/>
    <w:p w14:paraId="14C05FAC" w14:textId="77777777" w:rsidR="00BF2D97" w:rsidRPr="00287A0F" w:rsidRDefault="00BF2D97" w:rsidP="00594159">
      <w:pPr>
        <w:numPr>
          <w:ilvl w:val="0"/>
          <w:numId w:val="13"/>
        </w:numPr>
      </w:pPr>
      <w:r>
        <w:rPr>
          <w:rFonts w:hint="eastAsia"/>
        </w:rPr>
        <w:t>ディスカバリーサービス</w:t>
      </w:r>
    </w:p>
    <w:p w14:paraId="3322F7DE" w14:textId="77777777" w:rsidR="00BF2D97" w:rsidRDefault="00BF2D97" w:rsidP="00BF2D97">
      <w:r>
        <w:rPr>
          <w:rFonts w:hint="eastAsia"/>
        </w:rPr>
        <w:t xml:space="preserve">　図書館が提供するものや無料で公開されている様々なリソース（図書や雑誌、電子ジャーナル、データベースなど）を一括で検索できるサービスです。それぞれのインターフェイスごとに使い分けて検索する必要がありませんので初学者でも容易に信頼できる情報を検索できます。サービスの提供元は複数社あり、それぞれ搭載内容が異なります。また、ノイズが少なく重要な情報源が優先的に表示されるように各図書館で調整を行う必要があります。</w:t>
      </w:r>
    </w:p>
    <w:p w14:paraId="0FE4A776" w14:textId="77777777" w:rsidR="00BF2D97" w:rsidRPr="00287A0F" w:rsidRDefault="00BF2D97" w:rsidP="00BF2D97">
      <w:r w:rsidRPr="00287A0F">
        <w:rPr>
          <w:rFonts w:hint="eastAsia"/>
          <w:noProof/>
        </w:rPr>
        <w:lastRenderedPageBreak/>
        <mc:AlternateContent>
          <mc:Choice Requires="wps">
            <w:drawing>
              <wp:anchor distT="0" distB="0" distL="114300" distR="114300" simplePos="0" relativeHeight="251898880" behindDoc="0" locked="0" layoutInCell="1" allowOverlap="1" wp14:anchorId="1E28EFDD" wp14:editId="2386BDA4">
                <wp:simplePos x="0" y="0"/>
                <wp:positionH relativeFrom="column">
                  <wp:posOffset>0</wp:posOffset>
                </wp:positionH>
                <wp:positionV relativeFrom="paragraph">
                  <wp:posOffset>177800</wp:posOffset>
                </wp:positionV>
                <wp:extent cx="2000250" cy="307975"/>
                <wp:effectExtent l="19050" t="25400" r="104775" b="47625"/>
                <wp:wrapNone/>
                <wp:docPr id="36" name="AutoShape 2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0" cy="307975"/>
                        </a:xfrm>
                        <a:prstGeom prst="homePlate">
                          <a:avLst>
                            <a:gd name="adj" fmla="val 162371"/>
                          </a:avLst>
                        </a:prstGeom>
                        <a:solidFill>
                          <a:srgbClr val="4BACC6"/>
                        </a:solidFill>
                        <a:ln w="38100">
                          <a:solidFill>
                            <a:srgbClr val="F2F2F2"/>
                          </a:solidFill>
                          <a:miter lim="800000"/>
                          <a:headEnd/>
                          <a:tailEnd/>
                        </a:ln>
                        <a:effectLst>
                          <a:outerShdw dist="28398" dir="3806097" algn="ctr" rotWithShape="0">
                            <a:srgbClr val="205867">
                              <a:alpha val="50000"/>
                            </a:srgbClr>
                          </a:outerShdw>
                        </a:effectLst>
                      </wps:spPr>
                      <wps:txbx>
                        <w:txbxContent>
                          <w:p w14:paraId="0721B450" w14:textId="77777777" w:rsidR="00C91943" w:rsidRPr="00950239" w:rsidRDefault="00C91943" w:rsidP="00BF2D97">
                            <w:pPr>
                              <w:rPr>
                                <w:rFonts w:ascii="HGS創英角ﾎﾟｯﾌﾟ体" w:eastAsia="HGS創英角ﾎﾟｯﾌﾟ体" w:hAnsi="HGS創英角ﾎﾟｯﾌﾟ体"/>
                              </w:rPr>
                            </w:pPr>
                            <w:r w:rsidRPr="00950239">
                              <w:rPr>
                                <w:rFonts w:ascii="HGS創英角ﾎﾟｯﾌﾟ体" w:eastAsia="HGS創英角ﾎﾟｯﾌﾟ体" w:hAnsi="HGS創英角ﾎﾟｯﾌﾟ体" w:hint="eastAsia"/>
                              </w:rPr>
                              <w:t>より詳しく知るために</w:t>
                            </w:r>
                          </w:p>
                          <w:p w14:paraId="330F05EE" w14:textId="77777777" w:rsidR="00C91943" w:rsidRDefault="00C91943" w:rsidP="00BF2D9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28EFDD" id="AutoShape 229" o:spid="_x0000_s1129" type="#_x0000_t15" style="position:absolute;left:0;text-align:left;margin-left:0;margin-top:14pt;width:157.5pt;height:24.25pt;z-index:25189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" fillcolor="#4bacc6" strokecolor="#f2f2f2" strokeweight="3pt">
                <v:shadow on="t" color="#205867" opacity=".5" offset="1pt"/>
                <v:textbox inset="5.85pt,.7pt,5.85pt,.7pt">
                  <w:txbxContent>
                    <w:p w14:paraId="0721B450" w14:textId="77777777" w:rsidR="00C91943" w:rsidRPr="00950239" w:rsidRDefault="00C91943" w:rsidP="00BF2D97">
                      <w:pPr>
                        <w:rPr>
                          <w:rFonts w:ascii="HGS創英角ﾎﾟｯﾌﾟ体" w:eastAsia="HGS創英角ﾎﾟｯﾌﾟ体" w:hAnsi="HGS創英角ﾎﾟｯﾌﾟ体"/>
                        </w:rPr>
                      </w:pPr>
                      <w:r w:rsidRPr="00950239">
                        <w:rPr>
                          <w:rFonts w:ascii="HGS創英角ﾎﾟｯﾌﾟ体" w:eastAsia="HGS創英角ﾎﾟｯﾌﾟ体" w:hAnsi="HGS創英角ﾎﾟｯﾌﾟ体" w:hint="eastAsia"/>
                        </w:rPr>
                        <w:t>より詳しく知るために</w:t>
                      </w:r>
                    </w:p>
                    <w:p w14:paraId="330F05EE" w14:textId="77777777" w:rsidR="00C91943" w:rsidRDefault="00C91943" w:rsidP="00BF2D97"/>
                  </w:txbxContent>
                </v:textbox>
              </v:shape>
            </w:pict>
          </mc:Fallback>
        </mc:AlternateContent>
      </w:r>
    </w:p>
    <w:p w14:paraId="51F90E9E" w14:textId="77777777" w:rsidR="00BF2D97" w:rsidRPr="00287A0F" w:rsidRDefault="00BF2D97" w:rsidP="00BF2D97"/>
    <w:p w14:paraId="5AB29871" w14:textId="77777777" w:rsidR="00BF2D97" w:rsidRPr="00287A0F" w:rsidRDefault="00BF2D97" w:rsidP="00BF2D97"/>
    <w:p w14:paraId="11F6731F" w14:textId="46D02CBA" w:rsidR="00DA035A" w:rsidRPr="00287A0F" w:rsidRDefault="006154DC" w:rsidP="00594159">
      <w:pPr>
        <w:pStyle w:val="af5"/>
        <w:numPr>
          <w:ilvl w:val="0"/>
          <w:numId w:val="58"/>
        </w:numPr>
        <w:ind w:leftChars="0"/>
      </w:pPr>
      <w:r>
        <w:rPr>
          <w:rFonts w:hint="eastAsia"/>
        </w:rPr>
        <w:t>「</w:t>
      </w:r>
      <w:r w:rsidR="00DA035A" w:rsidRPr="00287A0F">
        <w:rPr>
          <w:rFonts w:hint="eastAsia"/>
        </w:rPr>
        <w:t>カーリル</w:t>
      </w:r>
      <w:r>
        <w:rPr>
          <w:rFonts w:hint="eastAsia"/>
        </w:rPr>
        <w:t>」．</w:t>
      </w:r>
      <w:hyperlink r:id="rId57" w:history="1">
        <w:r w:rsidR="00DA035A" w:rsidRPr="00303E24">
          <w:rPr>
            <w:rStyle w:val="a5"/>
            <w:rFonts w:hint="eastAsia"/>
          </w:rPr>
          <w:t>http</w:t>
        </w:r>
        <w:r w:rsidR="00DA035A" w:rsidRPr="00303E24">
          <w:rPr>
            <w:rStyle w:val="a5"/>
          </w:rPr>
          <w:t>s</w:t>
        </w:r>
        <w:r w:rsidR="00DA035A" w:rsidRPr="00303E24">
          <w:rPr>
            <w:rStyle w:val="a5"/>
            <w:rFonts w:hint="eastAsia"/>
          </w:rPr>
          <w:t>://calil.jp/</w:t>
        </w:r>
      </w:hyperlink>
      <w:r w:rsidRPr="008247BB">
        <w:rPr>
          <w:rStyle w:val="a5"/>
          <w:rFonts w:hint="eastAsia"/>
          <w:color w:val="000000" w:themeColor="text1"/>
          <w:u w:val="none"/>
        </w:rPr>
        <w:t>，（参照</w:t>
      </w:r>
      <w:r w:rsidRPr="008247BB">
        <w:rPr>
          <w:rStyle w:val="a5"/>
          <w:color w:val="000000" w:themeColor="text1"/>
          <w:u w:val="none"/>
        </w:rPr>
        <w:t>2023-02-13</w:t>
      </w:r>
      <w:r w:rsidRPr="008247BB">
        <w:rPr>
          <w:rStyle w:val="a5"/>
          <w:rFonts w:hint="eastAsia"/>
          <w:color w:val="000000" w:themeColor="text1"/>
          <w:u w:val="none"/>
        </w:rPr>
        <w:t>）．</w:t>
      </w:r>
      <w:r w:rsidR="00DA035A">
        <w:rPr>
          <w:rFonts w:hint="eastAsia"/>
        </w:rPr>
        <w:t xml:space="preserve">　など</w:t>
      </w:r>
    </w:p>
    <w:p w14:paraId="36AB274E" w14:textId="06CFB767" w:rsidR="00DA035A" w:rsidRPr="00454CE5" w:rsidRDefault="00DA035A" w:rsidP="00594159">
      <w:pPr>
        <w:pStyle w:val="af5"/>
        <w:numPr>
          <w:ilvl w:val="0"/>
          <w:numId w:val="58"/>
        </w:numPr>
        <w:ind w:leftChars="0"/>
      </w:pPr>
      <w:r w:rsidRPr="00454CE5">
        <w:rPr>
          <w:rFonts w:hint="eastAsia"/>
        </w:rPr>
        <w:t>相磯秀夫監修</w:t>
      </w:r>
      <w:r>
        <w:rPr>
          <w:rFonts w:hint="eastAsia"/>
        </w:rPr>
        <w:t>『</w:t>
      </w:r>
      <w:r w:rsidRPr="00454CE5">
        <w:rPr>
          <w:rFonts w:hint="eastAsia"/>
        </w:rPr>
        <w:t>情報技術用語大事典</w:t>
      </w:r>
      <w:r>
        <w:rPr>
          <w:rFonts w:hint="eastAsia"/>
        </w:rPr>
        <w:t>』</w:t>
      </w:r>
      <w:r w:rsidRPr="00454CE5">
        <w:rPr>
          <w:rFonts w:hint="eastAsia"/>
        </w:rPr>
        <w:t>オーム社</w:t>
      </w:r>
      <w:r w:rsidR="00C32558">
        <w:rPr>
          <w:rFonts w:hint="eastAsia"/>
        </w:rPr>
        <w:t>，2</w:t>
      </w:r>
      <w:r w:rsidR="00C32558">
        <w:t>001</w:t>
      </w:r>
      <w:r w:rsidR="00C32558">
        <w:rPr>
          <w:rFonts w:hint="eastAsia"/>
        </w:rPr>
        <w:t>．</w:t>
      </w:r>
    </w:p>
    <w:p w14:paraId="5F0FBA45" w14:textId="77E66F1C" w:rsidR="00DA035A" w:rsidRDefault="00DA035A" w:rsidP="00594159">
      <w:pPr>
        <w:pStyle w:val="af5"/>
        <w:numPr>
          <w:ilvl w:val="0"/>
          <w:numId w:val="58"/>
        </w:numPr>
        <w:ind w:leftChars="0"/>
      </w:pPr>
      <w:r w:rsidRPr="00CA38C7">
        <w:rPr>
          <w:rFonts w:hint="eastAsia"/>
        </w:rPr>
        <w:t>大﨑</w:t>
      </w:r>
      <w:r>
        <w:rPr>
          <w:rFonts w:hint="eastAsia"/>
        </w:rPr>
        <w:t>泉</w:t>
      </w:r>
      <w:r w:rsidR="00C32558">
        <w:rPr>
          <w:rFonts w:hint="eastAsia"/>
        </w:rPr>
        <w:t>・</w:t>
      </w:r>
      <w:r>
        <w:rPr>
          <w:rFonts w:hint="eastAsia"/>
        </w:rPr>
        <w:t>成田ナツキ</w:t>
      </w:r>
      <w:r w:rsidRPr="00E746C6">
        <w:rPr>
          <w:rFonts w:hint="eastAsia"/>
        </w:rPr>
        <w:t>著</w:t>
      </w:r>
      <w:r w:rsidR="00C32558">
        <w:rPr>
          <w:rFonts w:hint="eastAsia"/>
        </w:rPr>
        <w:t>，</w:t>
      </w:r>
      <w:r w:rsidRPr="00E746C6">
        <w:rPr>
          <w:rFonts w:hint="eastAsia"/>
        </w:rPr>
        <w:t>阿部信一</w:t>
      </w:r>
      <w:r w:rsidR="00C32558">
        <w:rPr>
          <w:rFonts w:hint="eastAsia"/>
        </w:rPr>
        <w:t>・</w:t>
      </w:r>
      <w:r>
        <w:rPr>
          <w:rFonts w:hint="eastAsia"/>
        </w:rPr>
        <w:t>山下ユミ</w:t>
      </w:r>
      <w:r w:rsidRPr="00E746C6">
        <w:rPr>
          <w:rFonts w:hint="eastAsia"/>
        </w:rPr>
        <w:t>監修『図解</w:t>
      </w:r>
      <w:r w:rsidR="0028736C" w:rsidRPr="00E746C6">
        <w:t>P</w:t>
      </w:r>
      <w:r w:rsidRPr="00E746C6">
        <w:rPr>
          <w:rFonts w:hint="eastAsia"/>
        </w:rPr>
        <w:t>ub</w:t>
      </w:r>
      <w:r w:rsidR="0028736C" w:rsidRPr="00E746C6">
        <w:t>M</w:t>
      </w:r>
      <w:r w:rsidRPr="00E746C6">
        <w:rPr>
          <w:rFonts w:hint="eastAsia"/>
        </w:rPr>
        <w:t>edの使い方：インターネットで医学</w:t>
      </w:r>
      <w:r>
        <w:rPr>
          <w:rFonts w:hint="eastAsia"/>
        </w:rPr>
        <w:t>文献</w:t>
      </w:r>
      <w:r w:rsidRPr="00E746C6">
        <w:rPr>
          <w:rFonts w:hint="eastAsia"/>
        </w:rPr>
        <w:t>を探す』</w:t>
      </w:r>
      <w:r>
        <w:rPr>
          <w:rFonts w:hint="eastAsia"/>
        </w:rPr>
        <w:t>第</w:t>
      </w:r>
      <w:r w:rsidR="0028736C">
        <w:t>8</w:t>
      </w:r>
      <w:r w:rsidRPr="00E746C6">
        <w:rPr>
          <w:rFonts w:hint="eastAsia"/>
        </w:rPr>
        <w:t>版</w:t>
      </w:r>
      <w:r w:rsidR="00C32558">
        <w:rPr>
          <w:rFonts w:hint="eastAsia"/>
        </w:rPr>
        <w:t>，</w:t>
      </w:r>
      <w:r w:rsidRPr="00E746C6">
        <w:rPr>
          <w:rFonts w:hint="eastAsia"/>
        </w:rPr>
        <w:t>日本医学図書館協会</w:t>
      </w:r>
      <w:r w:rsidR="00C32558">
        <w:rPr>
          <w:rFonts w:hint="eastAsia"/>
        </w:rPr>
        <w:t>，2</w:t>
      </w:r>
      <w:r w:rsidR="00C32558">
        <w:t>022</w:t>
      </w:r>
      <w:r w:rsidR="00C32558">
        <w:rPr>
          <w:rFonts w:hint="eastAsia"/>
        </w:rPr>
        <w:t>．</w:t>
      </w:r>
    </w:p>
    <w:p w14:paraId="1AA034AE" w14:textId="43E6944E" w:rsidR="001A728A" w:rsidRPr="00364992" w:rsidRDefault="00AE0E63" w:rsidP="001A728A">
      <w:pPr>
        <w:pStyle w:val="21"/>
      </w:pPr>
      <w:r>
        <w:br w:type="page"/>
      </w:r>
      <w:bookmarkStart w:id="56" w:name="_Toc127188284"/>
      <w:bookmarkStart w:id="57" w:name="_Toc287190068"/>
      <w:bookmarkEnd w:id="53"/>
      <w:r w:rsidR="0028736C" w:rsidRPr="00BC0773">
        <w:lastRenderedPageBreak/>
        <w:t>3</w:t>
      </w:r>
      <w:r w:rsidR="001A728A" w:rsidRPr="00BC0773">
        <w:rPr>
          <w:rFonts w:hint="eastAsia"/>
        </w:rPr>
        <w:t>－</w:t>
      </w:r>
      <w:r w:rsidR="0028736C">
        <w:t>7</w:t>
      </w:r>
      <w:r w:rsidR="001A728A">
        <w:rPr>
          <w:rFonts w:hint="eastAsia"/>
          <w:color w:val="FF0000"/>
        </w:rPr>
        <w:t xml:space="preserve">　</w:t>
      </w:r>
      <w:r w:rsidR="001A728A" w:rsidRPr="00364992">
        <w:rPr>
          <w:rFonts w:hint="eastAsia"/>
        </w:rPr>
        <w:t>目録・装備・</w:t>
      </w:r>
      <w:r w:rsidR="0028736C" w:rsidRPr="00364992">
        <w:t>NACSIS</w:t>
      </w:r>
      <w:r w:rsidR="001A728A" w:rsidRPr="00364992">
        <w:rPr>
          <w:rFonts w:hint="eastAsia"/>
        </w:rPr>
        <w:t>-</w:t>
      </w:r>
      <w:r w:rsidR="0028736C" w:rsidRPr="00364992">
        <w:t>CAT</w:t>
      </w:r>
      <w:bookmarkEnd w:id="56"/>
    </w:p>
    <w:p w14:paraId="0F11BB2D" w14:textId="77777777" w:rsidR="001A728A" w:rsidRPr="00287A0F" w:rsidRDefault="001A728A" w:rsidP="001A728A"/>
    <w:p w14:paraId="04F32AB6" w14:textId="5E955B0C" w:rsidR="00797FE5" w:rsidRPr="00287A0F" w:rsidRDefault="00797FE5" w:rsidP="00594159">
      <w:pPr>
        <w:numPr>
          <w:ilvl w:val="0"/>
          <w:numId w:val="8"/>
        </w:numPr>
      </w:pPr>
      <w:bookmarkStart w:id="58" w:name="_Toc287190066"/>
      <w:r w:rsidRPr="00287A0F">
        <w:rPr>
          <w:rFonts w:hint="eastAsia"/>
        </w:rPr>
        <w:t>目録</w:t>
      </w:r>
      <w:r>
        <w:rPr>
          <w:rFonts w:hint="eastAsia"/>
        </w:rPr>
        <w:t>・</w:t>
      </w:r>
      <w:r w:rsidRPr="00287A0F">
        <w:rPr>
          <w:rFonts w:hint="eastAsia"/>
        </w:rPr>
        <w:t>分類</w:t>
      </w:r>
      <w:r>
        <w:rPr>
          <w:rFonts w:hint="eastAsia"/>
        </w:rPr>
        <w:t>・件名</w:t>
      </w:r>
    </w:p>
    <w:p w14:paraId="4DB88738" w14:textId="0EA2DF6D" w:rsidR="00BE0E84" w:rsidRPr="00413356" w:rsidRDefault="00797FE5" w:rsidP="00BE0E84">
      <w:r w:rsidRPr="00287A0F">
        <w:rPr>
          <w:rFonts w:hint="eastAsia"/>
        </w:rPr>
        <w:t xml:space="preserve">　</w:t>
      </w:r>
      <w:r w:rsidR="00BE0E84" w:rsidRPr="00287A0F">
        <w:rPr>
          <w:rFonts w:hint="eastAsia"/>
        </w:rPr>
        <w:t>目録は、</w:t>
      </w:r>
      <w:r w:rsidR="00BE0E84">
        <w:rPr>
          <w:rFonts w:hint="eastAsia"/>
        </w:rPr>
        <w:t>図書館が所蔵している</w:t>
      </w:r>
      <w:r w:rsidR="00205F4A" w:rsidRPr="00287A0F">
        <w:rPr>
          <w:rFonts w:hint="eastAsia"/>
        </w:rPr>
        <w:t>資料が</w:t>
      </w:r>
      <w:r w:rsidR="00BE0E84">
        <w:rPr>
          <w:rFonts w:hint="eastAsia"/>
        </w:rPr>
        <w:t>別</w:t>
      </w:r>
      <w:r w:rsidR="00BE0E84" w:rsidRPr="00287A0F">
        <w:rPr>
          <w:rFonts w:hint="eastAsia"/>
        </w:rPr>
        <w:t>の資料と同定識別可能なように、</w:t>
      </w:r>
      <w:r w:rsidR="00BE0E84">
        <w:rPr>
          <w:rFonts w:hint="eastAsia"/>
        </w:rPr>
        <w:t>書誌</w:t>
      </w:r>
      <w:r w:rsidR="00BE0E84" w:rsidRPr="00287A0F">
        <w:rPr>
          <w:rFonts w:hint="eastAsia"/>
        </w:rPr>
        <w:t>情報（タイトルや著者名など）</w:t>
      </w:r>
      <w:r w:rsidR="00BE0E84">
        <w:rPr>
          <w:rFonts w:hint="eastAsia"/>
        </w:rPr>
        <w:t>を定められた形式（目録規則）等で</w:t>
      </w:r>
      <w:r w:rsidR="00BE0E84" w:rsidRPr="00287A0F">
        <w:rPr>
          <w:rFonts w:hint="eastAsia"/>
        </w:rPr>
        <w:t>記述</w:t>
      </w:r>
      <w:r w:rsidR="00BE0E84">
        <w:rPr>
          <w:rFonts w:hint="eastAsia"/>
        </w:rPr>
        <w:t>した書誌データと、資料の所在を示す情報が記載された所蔵データから構成されていま</w:t>
      </w:r>
      <w:r w:rsidR="00BE0E84" w:rsidRPr="00287A0F">
        <w:rPr>
          <w:rFonts w:hint="eastAsia"/>
        </w:rPr>
        <w:t>す。</w:t>
      </w:r>
      <w:r w:rsidR="00BE0E84" w:rsidRPr="00413356">
        <w:rPr>
          <w:rFonts w:hint="eastAsia"/>
        </w:rPr>
        <w:t>書誌データを作成する際は「目録規則」に基づいて行います。</w:t>
      </w:r>
    </w:p>
    <w:p w14:paraId="3B284523" w14:textId="76417ACF" w:rsidR="00BE0E84" w:rsidRDefault="00BE0E84" w:rsidP="00BE0E84">
      <w:pPr>
        <w:ind w:firstLineChars="100" w:firstLine="220"/>
      </w:pPr>
      <w:r w:rsidRPr="00287A0F">
        <w:rPr>
          <w:rFonts w:hint="eastAsia"/>
        </w:rPr>
        <w:t>分類は、</w:t>
      </w:r>
      <w:r>
        <w:rPr>
          <w:rFonts w:hint="eastAsia"/>
        </w:rPr>
        <w:t>世界のあらゆる物事や概念を</w:t>
      </w:r>
      <w:r w:rsidRPr="00287A0F">
        <w:rPr>
          <w:rFonts w:hint="eastAsia"/>
        </w:rPr>
        <w:t>主題</w:t>
      </w:r>
      <w:r>
        <w:rPr>
          <w:rFonts w:hint="eastAsia"/>
        </w:rPr>
        <w:t>別に集め、異なるものを区分して体系的に配列したものを、</w:t>
      </w:r>
      <w:r w:rsidRPr="00287A0F">
        <w:rPr>
          <w:rFonts w:hint="eastAsia"/>
        </w:rPr>
        <w:t>分類番号</w:t>
      </w:r>
      <w:r>
        <w:rPr>
          <w:rFonts w:hint="eastAsia"/>
        </w:rPr>
        <w:t>（</w:t>
      </w:r>
      <w:r w:rsidRPr="00287A0F">
        <w:rPr>
          <w:rFonts w:hint="eastAsia"/>
        </w:rPr>
        <w:t>記号</w:t>
      </w:r>
      <w:r>
        <w:rPr>
          <w:rFonts w:hint="eastAsia"/>
        </w:rPr>
        <w:t>）として表現し</w:t>
      </w:r>
      <w:r w:rsidRPr="00287A0F">
        <w:rPr>
          <w:rFonts w:hint="eastAsia"/>
        </w:rPr>
        <w:t>付与</w:t>
      </w:r>
      <w:r>
        <w:rPr>
          <w:rFonts w:hint="eastAsia"/>
        </w:rPr>
        <w:t>したものです</w:t>
      </w:r>
      <w:r w:rsidRPr="00287A0F">
        <w:rPr>
          <w:rFonts w:hint="eastAsia"/>
        </w:rPr>
        <w:t>。</w:t>
      </w:r>
      <w:r>
        <w:rPr>
          <w:rFonts w:hint="eastAsia"/>
        </w:rPr>
        <w:t>分類する際は、基準となる「分類法」を使用します。件名は、資料の主題を表現する用語（統制語など）を付与したものです。図書館の件名目録を作成するために使用する統制語などのリストを「件名標目表」といいます。</w:t>
      </w:r>
    </w:p>
    <w:p w14:paraId="3A7B57D2" w14:textId="3B50A573" w:rsidR="00797FE5" w:rsidRDefault="00205F4A" w:rsidP="00BE0E84">
      <w:pPr>
        <w:ind w:firstLineChars="100" w:firstLine="220"/>
      </w:pPr>
      <w:r>
        <w:rPr>
          <w:rFonts w:hint="eastAsia"/>
        </w:rPr>
        <w:t>どちらも</w:t>
      </w:r>
      <w:r w:rsidRPr="00C13306">
        <w:rPr>
          <w:rFonts w:hint="eastAsia"/>
        </w:rPr>
        <w:t>膨大な資料の中から</w:t>
      </w:r>
      <w:r>
        <w:rPr>
          <w:rFonts w:hint="eastAsia"/>
        </w:rPr>
        <w:t>利用者が</w:t>
      </w:r>
      <w:r w:rsidRPr="00C13306">
        <w:rPr>
          <w:rFonts w:hint="eastAsia"/>
        </w:rPr>
        <w:t>検索しやすく</w:t>
      </w:r>
      <w:r>
        <w:rPr>
          <w:rFonts w:hint="eastAsia"/>
        </w:rPr>
        <w:t>するためのもので</w:t>
      </w:r>
      <w:r w:rsidRPr="00C13306">
        <w:rPr>
          <w:rFonts w:hint="eastAsia"/>
        </w:rPr>
        <w:t>す</w:t>
      </w:r>
      <w:r>
        <w:rPr>
          <w:rFonts w:hint="eastAsia"/>
        </w:rPr>
        <w:t>が</w:t>
      </w:r>
      <w:r w:rsidR="00BE0E84">
        <w:rPr>
          <w:rFonts w:hint="eastAsia"/>
        </w:rPr>
        <w:t>、分類法の場合、主題を限られた0-9の数字や記号で分類番号（記号）を表現し、言語に比べてより広い物事や概念を包括して区分しているため、用語に比べ広い範囲から検索する際に向いていると</w:t>
      </w:r>
      <w:r w:rsidR="00EE18DA">
        <w:rPr>
          <w:rFonts w:hint="eastAsia"/>
        </w:rPr>
        <w:t>い</w:t>
      </w:r>
      <w:r w:rsidR="00BE0E84">
        <w:rPr>
          <w:rFonts w:hint="eastAsia"/>
        </w:rPr>
        <w:t>われています。</w:t>
      </w:r>
    </w:p>
    <w:p w14:paraId="6DCC464D" w14:textId="77777777" w:rsidR="00797FE5" w:rsidRPr="00287A0F" w:rsidRDefault="00797FE5" w:rsidP="00797FE5"/>
    <w:p w14:paraId="50B1E7FD" w14:textId="06279100" w:rsidR="00797FE5" w:rsidRPr="00287A0F" w:rsidRDefault="00797FE5" w:rsidP="00594159">
      <w:pPr>
        <w:numPr>
          <w:ilvl w:val="0"/>
          <w:numId w:val="8"/>
        </w:numPr>
      </w:pPr>
      <w:r w:rsidRPr="00287A0F">
        <w:rPr>
          <w:rFonts w:hint="eastAsia"/>
        </w:rPr>
        <w:t>目録作業と</w:t>
      </w:r>
      <w:r w:rsidR="0028736C" w:rsidRPr="00287A0F">
        <w:t>NACSIS</w:t>
      </w:r>
      <w:r w:rsidRPr="00287A0F">
        <w:rPr>
          <w:rFonts w:hint="eastAsia"/>
        </w:rPr>
        <w:t>-</w:t>
      </w:r>
      <w:r w:rsidR="0028736C" w:rsidRPr="00287A0F">
        <w:t>CAT</w:t>
      </w:r>
      <w:r w:rsidRPr="00287A0F">
        <w:rPr>
          <w:rFonts w:hint="eastAsia"/>
        </w:rPr>
        <w:t>について</w:t>
      </w:r>
    </w:p>
    <w:p w14:paraId="12A3203D" w14:textId="71F59103" w:rsidR="00BE0E84" w:rsidRPr="008F7462" w:rsidRDefault="00797FE5" w:rsidP="00BE0E84">
      <w:r w:rsidRPr="00287A0F">
        <w:rPr>
          <w:rFonts w:hint="eastAsia"/>
        </w:rPr>
        <w:t xml:space="preserve">　</w:t>
      </w:r>
      <w:r w:rsidR="00BE0E84" w:rsidRPr="00287A0F">
        <w:rPr>
          <w:rFonts w:hint="eastAsia"/>
        </w:rPr>
        <w:t>目録作業には、大多数の大学図書館が</w:t>
      </w:r>
      <w:r w:rsidR="0028736C" w:rsidRPr="00287A0F">
        <w:t>NII</w:t>
      </w:r>
      <w:r w:rsidR="00BE0E84" w:rsidRPr="00287A0F">
        <w:rPr>
          <w:rFonts w:hint="eastAsia"/>
        </w:rPr>
        <w:t>の</w:t>
      </w:r>
      <w:r w:rsidR="0028736C" w:rsidRPr="00287A0F">
        <w:t>NACSIS</w:t>
      </w:r>
      <w:r w:rsidR="00BE0E84" w:rsidRPr="00287A0F">
        <w:rPr>
          <w:rFonts w:hint="eastAsia"/>
        </w:rPr>
        <w:t>-</w:t>
      </w:r>
      <w:r w:rsidR="0028736C" w:rsidRPr="00287A0F">
        <w:t>CAT</w:t>
      </w:r>
      <w:r w:rsidR="00BE0E84" w:rsidRPr="00287A0F">
        <w:rPr>
          <w:rFonts w:hint="eastAsia"/>
        </w:rPr>
        <w:t>を利用しています。</w:t>
      </w:r>
      <w:r w:rsidR="0028736C" w:rsidRPr="00287A0F">
        <w:t>NACSIS</w:t>
      </w:r>
      <w:r w:rsidR="00BE0E84" w:rsidRPr="00287A0F">
        <w:rPr>
          <w:rFonts w:hint="eastAsia"/>
        </w:rPr>
        <w:t>-</w:t>
      </w:r>
      <w:r w:rsidR="0028736C" w:rsidRPr="00287A0F">
        <w:t>CAT</w:t>
      </w:r>
      <w:r w:rsidR="00BE0E84">
        <w:rPr>
          <w:rFonts w:hint="eastAsia"/>
        </w:rPr>
        <w:t>は</w:t>
      </w:r>
      <w:r w:rsidR="00BE0E84" w:rsidRPr="00287A0F">
        <w:rPr>
          <w:rFonts w:hint="eastAsia"/>
        </w:rPr>
        <w:t>、</w:t>
      </w:r>
      <w:r w:rsidR="00BE0E84">
        <w:rPr>
          <w:rFonts w:hint="eastAsia"/>
        </w:rPr>
        <w:t>オンラインで</w:t>
      </w:r>
      <w:r w:rsidR="00BE0E84" w:rsidRPr="00287A0F">
        <w:rPr>
          <w:rFonts w:hint="eastAsia"/>
        </w:rPr>
        <w:t>全国の大学等</w:t>
      </w:r>
      <w:r w:rsidR="00BE0E84">
        <w:rPr>
          <w:rFonts w:hint="eastAsia"/>
        </w:rPr>
        <w:t>の参加館</w:t>
      </w:r>
      <w:r w:rsidR="00BE0E84" w:rsidRPr="00287A0F">
        <w:rPr>
          <w:rFonts w:hint="eastAsia"/>
        </w:rPr>
        <w:t>が共同</w:t>
      </w:r>
      <w:r w:rsidR="00BE0E84">
        <w:rPr>
          <w:rFonts w:hint="eastAsia"/>
        </w:rPr>
        <w:t>・分担して</w:t>
      </w:r>
      <w:r w:rsidR="00BE0E84" w:rsidRPr="00287A0F">
        <w:rPr>
          <w:rFonts w:hint="eastAsia"/>
        </w:rPr>
        <w:t>目録作成</w:t>
      </w:r>
      <w:r w:rsidR="00BE0E84">
        <w:rPr>
          <w:rFonts w:hint="eastAsia"/>
        </w:rPr>
        <w:t>し、</w:t>
      </w:r>
      <w:r w:rsidR="00BE0E84" w:rsidRPr="003666FB">
        <w:rPr>
          <w:rFonts w:hint="eastAsia"/>
        </w:rPr>
        <w:t>総合目録データベースを作るためのシステムです。</w:t>
      </w:r>
      <w:r w:rsidR="0028736C" w:rsidRPr="003666FB">
        <w:t>NACSIS</w:t>
      </w:r>
      <w:r w:rsidR="00BE0E84" w:rsidRPr="003666FB">
        <w:t>-</w:t>
      </w:r>
      <w:r w:rsidR="0028736C" w:rsidRPr="003666FB">
        <w:t>CAT</w:t>
      </w:r>
      <w:r w:rsidR="00BE0E84" w:rsidRPr="008F7462">
        <w:t>を使うことで、目録作業を効率的に行うことができます</w:t>
      </w:r>
      <w:r w:rsidR="000F6865">
        <w:rPr>
          <w:rFonts w:hint="eastAsia"/>
          <w:sz w:val="18"/>
          <w:szCs w:val="18"/>
        </w:rPr>
        <w:t>［</w:t>
      </w:r>
      <w:r w:rsidR="00BE0E84" w:rsidRPr="008F7462">
        <w:rPr>
          <w:rFonts w:hint="eastAsia"/>
          <w:sz w:val="18"/>
          <w:szCs w:val="18"/>
        </w:rPr>
        <w:t>1</w:t>
      </w:r>
      <w:r w:rsidR="000F6865">
        <w:rPr>
          <w:rFonts w:hint="eastAsia"/>
          <w:sz w:val="18"/>
          <w:szCs w:val="18"/>
        </w:rPr>
        <w:t>］</w:t>
      </w:r>
      <w:r w:rsidR="00776054">
        <w:rPr>
          <w:rFonts w:hint="eastAsia"/>
        </w:rPr>
        <w:t>。</w:t>
      </w:r>
    </w:p>
    <w:p w14:paraId="2119F53C" w14:textId="1FE80A5D" w:rsidR="00BE0E84" w:rsidRDefault="00BE0E84" w:rsidP="00BE0E84">
      <w:r>
        <w:rPr>
          <w:rFonts w:hint="eastAsia"/>
        </w:rPr>
        <w:t xml:space="preserve">　</w:t>
      </w:r>
      <w:r w:rsidR="0028736C" w:rsidRPr="00287A0F">
        <w:t>NACSIS</w:t>
      </w:r>
      <w:r w:rsidRPr="00287A0F">
        <w:rPr>
          <w:rFonts w:hint="eastAsia"/>
        </w:rPr>
        <w:t>-</w:t>
      </w:r>
      <w:r w:rsidR="0028736C" w:rsidRPr="00287A0F">
        <w:t>CAT</w:t>
      </w:r>
      <w:r w:rsidRPr="00287A0F">
        <w:rPr>
          <w:rFonts w:hint="eastAsia"/>
        </w:rPr>
        <w:t>で</w:t>
      </w:r>
      <w:r>
        <w:rPr>
          <w:rFonts w:hint="eastAsia"/>
        </w:rPr>
        <w:t>はじめに</w:t>
      </w:r>
      <w:r w:rsidRPr="00287A0F">
        <w:rPr>
          <w:rFonts w:hint="eastAsia"/>
        </w:rPr>
        <w:t>書誌検索し、該当する書誌があれば</w:t>
      </w:r>
      <w:r>
        <w:rPr>
          <w:rFonts w:hint="eastAsia"/>
        </w:rPr>
        <w:t>そのデータをダウンロードして自館の蔵書目録を作成します。その際</w:t>
      </w:r>
      <w:r w:rsidR="0028736C">
        <w:t>NACSIS</w:t>
      </w:r>
      <w:r>
        <w:rPr>
          <w:rFonts w:hint="eastAsia"/>
        </w:rPr>
        <w:t>-</w:t>
      </w:r>
      <w:r w:rsidR="0028736C">
        <w:t>CAT</w:t>
      </w:r>
      <w:r>
        <w:rPr>
          <w:rFonts w:hint="eastAsia"/>
        </w:rPr>
        <w:t>に</w:t>
      </w:r>
      <w:r w:rsidRPr="00F429C5">
        <w:rPr>
          <w:rFonts w:hint="eastAsia"/>
          <w:color w:val="000000" w:themeColor="text1"/>
        </w:rPr>
        <w:t>は所</w:t>
      </w:r>
      <w:r w:rsidRPr="004A2A33">
        <w:rPr>
          <w:rFonts w:hint="eastAsia"/>
          <w:color w:val="000000" w:themeColor="text1"/>
        </w:rPr>
        <w:t>蔵登録をできるだけ行います。書誌がない場合は、書誌データを新規に作成し、所蔵登録を行います。新規作成の際は、資料の記述内容を精査し、適用すべき目録規則（後述）や</w:t>
      </w:r>
      <w:r w:rsidRPr="003666FB">
        <w:rPr>
          <w:rFonts w:hint="eastAsia"/>
        </w:rPr>
        <w:t>、目録規則に沿ったデータを作成するための入力マニュアルである「コーディングマニュアル」</w:t>
      </w:r>
      <w:r w:rsidR="000F6865">
        <w:rPr>
          <w:sz w:val="18"/>
        </w:rPr>
        <w:t>［</w:t>
      </w:r>
      <w:r w:rsidRPr="00502AA0">
        <w:rPr>
          <w:sz w:val="18"/>
        </w:rPr>
        <w:t>1</w:t>
      </w:r>
      <w:r w:rsidR="000F6865">
        <w:rPr>
          <w:sz w:val="18"/>
        </w:rPr>
        <w:t>］</w:t>
      </w:r>
      <w:r w:rsidR="00076D7C">
        <w:rPr>
          <w:rFonts w:hint="eastAsia"/>
        </w:rPr>
        <w:t>など</w:t>
      </w:r>
      <w:r w:rsidRPr="003666FB">
        <w:t>を丹念に確認して行います。既存の書誌データを流用して作成することも可能です。</w:t>
      </w:r>
    </w:p>
    <w:p w14:paraId="7BE1B6EA" w14:textId="676D4A7C" w:rsidR="00BE0E84" w:rsidRDefault="00BE0E84" w:rsidP="00BE0E84">
      <w:pPr>
        <w:ind w:firstLineChars="100" w:firstLine="220"/>
      </w:pPr>
      <w:r>
        <w:rPr>
          <w:rFonts w:hint="eastAsia"/>
        </w:rPr>
        <w:t>このように</w:t>
      </w:r>
      <w:r w:rsidR="0028736C">
        <w:t>NACSIS</w:t>
      </w:r>
      <w:r>
        <w:rPr>
          <w:rFonts w:hint="eastAsia"/>
        </w:rPr>
        <w:t>-</w:t>
      </w:r>
      <w:r w:rsidR="0028736C">
        <w:t>CAT</w:t>
      </w:r>
      <w:r>
        <w:rPr>
          <w:rFonts w:hint="eastAsia"/>
        </w:rPr>
        <w:t>では</w:t>
      </w:r>
      <w:r w:rsidR="0028736C" w:rsidRPr="00287A0F">
        <w:t>1</w:t>
      </w:r>
      <w:r w:rsidRPr="00287A0F">
        <w:rPr>
          <w:rFonts w:hint="eastAsia"/>
        </w:rPr>
        <w:t>つの書誌</w:t>
      </w:r>
      <w:r>
        <w:rPr>
          <w:rFonts w:hint="eastAsia"/>
        </w:rPr>
        <w:t>のもとに</w:t>
      </w:r>
      <w:r w:rsidRPr="00287A0F">
        <w:rPr>
          <w:rFonts w:hint="eastAsia"/>
        </w:rPr>
        <w:t>、所蔵</w:t>
      </w:r>
      <w:r>
        <w:rPr>
          <w:rFonts w:hint="eastAsia"/>
        </w:rPr>
        <w:t>館が1ないし複数掲載さ</w:t>
      </w:r>
      <w:r w:rsidRPr="00287A0F">
        <w:rPr>
          <w:rFonts w:hint="eastAsia"/>
        </w:rPr>
        <w:t>れ</w:t>
      </w:r>
      <w:r>
        <w:rPr>
          <w:rFonts w:hint="eastAsia"/>
        </w:rPr>
        <w:t>ており、</w:t>
      </w:r>
      <w:r w:rsidRPr="009F1E68">
        <w:rPr>
          <w:rFonts w:hint="eastAsia"/>
        </w:rPr>
        <w:t>総合目録データベース</w:t>
      </w:r>
      <w:r>
        <w:rPr>
          <w:rFonts w:hint="eastAsia"/>
        </w:rPr>
        <w:t>が構築されています。</w:t>
      </w:r>
      <w:r w:rsidRPr="008F7462">
        <w:rPr>
          <w:rFonts w:hint="eastAsia"/>
        </w:rPr>
        <w:t>書誌に全国の大学の所蔵情報が登録され、それぞれの所蔵館に</w:t>
      </w:r>
      <w:r w:rsidR="0028736C" w:rsidRPr="008F7462">
        <w:t>ILL</w:t>
      </w:r>
      <w:r w:rsidRPr="008F7462">
        <w:t>に必要な情報が紐づけられることで、</w:t>
      </w:r>
      <w:r w:rsidR="0028736C" w:rsidRPr="008F7462">
        <w:t>NACSIS</w:t>
      </w:r>
      <w:r w:rsidRPr="008F7462">
        <w:t>-</w:t>
      </w:r>
      <w:r w:rsidR="0028736C" w:rsidRPr="008F7462">
        <w:t>ILL</w:t>
      </w:r>
      <w:r w:rsidRPr="008F7462">
        <w:t>が可能になっています。</w:t>
      </w:r>
    </w:p>
    <w:p w14:paraId="4EB09951" w14:textId="758A5ED7" w:rsidR="00797FE5" w:rsidRDefault="00BE0E84" w:rsidP="00BE0E84">
      <w:r>
        <w:rPr>
          <w:rFonts w:hint="eastAsia"/>
        </w:rPr>
        <w:t xml:space="preserve">　また、</w:t>
      </w:r>
      <w:r w:rsidR="0028736C" w:rsidRPr="00287A0F">
        <w:t>NACSIS</w:t>
      </w:r>
      <w:r w:rsidRPr="00287A0F">
        <w:rPr>
          <w:rFonts w:hint="eastAsia"/>
        </w:rPr>
        <w:t>-</w:t>
      </w:r>
      <w:r w:rsidR="0028736C" w:rsidRPr="00287A0F">
        <w:t>CAT</w:t>
      </w:r>
      <w:r w:rsidRPr="00287A0F">
        <w:rPr>
          <w:rFonts w:hint="eastAsia"/>
        </w:rPr>
        <w:t>上の書誌・所蔵とは別に、ローカルシステムに</w:t>
      </w:r>
      <w:r w:rsidR="0028736C" w:rsidRPr="00287A0F">
        <w:t>NACSIS</w:t>
      </w:r>
      <w:r w:rsidRPr="00287A0F">
        <w:rPr>
          <w:rFonts w:hint="eastAsia"/>
        </w:rPr>
        <w:t>-</w:t>
      </w:r>
      <w:r w:rsidR="0028736C" w:rsidRPr="00287A0F">
        <w:t>CAT</w:t>
      </w:r>
      <w:r w:rsidRPr="00287A0F">
        <w:rPr>
          <w:rFonts w:hint="eastAsia"/>
        </w:rPr>
        <w:t>からデータをダウンロード・加工してローカルデータを作成できます。</w:t>
      </w:r>
    </w:p>
    <w:p w14:paraId="1C5DB4CA" w14:textId="51ED6866" w:rsidR="00FD3908" w:rsidRDefault="00FD3908" w:rsidP="00BE0E84"/>
    <w:p w14:paraId="1BCAE1AE" w14:textId="77777777" w:rsidR="00FD3908" w:rsidRDefault="00FD3908" w:rsidP="00BE0E84"/>
    <w:p w14:paraId="67F699C1" w14:textId="6B3DE8ED" w:rsidR="00797FE5" w:rsidRDefault="0028736C" w:rsidP="00594159">
      <w:pPr>
        <w:pStyle w:val="af5"/>
        <w:numPr>
          <w:ilvl w:val="0"/>
          <w:numId w:val="1"/>
        </w:numPr>
        <w:ind w:leftChars="0"/>
      </w:pPr>
      <w:r>
        <w:lastRenderedPageBreak/>
        <w:t>2020</w:t>
      </w:r>
      <w:r w:rsidR="00797FE5">
        <w:rPr>
          <w:rFonts w:hint="eastAsia"/>
        </w:rPr>
        <w:t>年以降の目録所在情報システム（</w:t>
      </w:r>
      <w:r>
        <w:t>CAT2020</w:t>
      </w:r>
      <w:r w:rsidR="00797FE5">
        <w:rPr>
          <w:rFonts w:hint="eastAsia"/>
        </w:rPr>
        <w:t>）について</w:t>
      </w:r>
      <w:r w:rsidR="000F6865">
        <w:rPr>
          <w:rFonts w:hint="eastAsia"/>
          <w:sz w:val="18"/>
        </w:rPr>
        <w:t>［</w:t>
      </w:r>
      <w:r w:rsidR="00797FE5" w:rsidRPr="00C32558">
        <w:rPr>
          <w:sz w:val="18"/>
        </w:rPr>
        <w:t>2</w:t>
      </w:r>
      <w:r w:rsidR="000F6865">
        <w:rPr>
          <w:sz w:val="18"/>
        </w:rPr>
        <w:t>］</w:t>
      </w:r>
    </w:p>
    <w:p w14:paraId="67DB0F7D" w14:textId="04E8E251" w:rsidR="00BE0E84" w:rsidRDefault="00797FE5" w:rsidP="00BE0E84">
      <w:r>
        <w:rPr>
          <w:rFonts w:hint="eastAsia"/>
        </w:rPr>
        <w:t xml:space="preserve">　</w:t>
      </w:r>
      <w:r w:rsidR="00BE0E84">
        <w:rPr>
          <w:rFonts w:hint="eastAsia"/>
        </w:rPr>
        <w:t>目録作成機能の軽量化・合理化や、書誌利用（検索）機能の強化などをめざし、</w:t>
      </w:r>
      <w:r w:rsidR="0028736C">
        <w:t>2020</w:t>
      </w:r>
      <w:r w:rsidR="00BE0E84">
        <w:rPr>
          <w:rFonts w:hint="eastAsia"/>
        </w:rPr>
        <w:t>年</w:t>
      </w:r>
      <w:r w:rsidR="0028736C">
        <w:t>8</w:t>
      </w:r>
      <w:r w:rsidR="00BE0E84">
        <w:rPr>
          <w:rFonts w:hint="eastAsia"/>
        </w:rPr>
        <w:t>月</w:t>
      </w:r>
      <w:r w:rsidR="0028736C">
        <w:t>3</w:t>
      </w:r>
      <w:r w:rsidR="00BE0E84">
        <w:rPr>
          <w:rFonts w:hint="eastAsia"/>
        </w:rPr>
        <w:t>日に</w:t>
      </w:r>
      <w:r w:rsidR="005D7A7F">
        <w:t>CAT</w:t>
      </w:r>
      <w:r w:rsidR="0028736C">
        <w:t>2020</w:t>
      </w:r>
      <w:r w:rsidR="00BE0E84">
        <w:rPr>
          <w:rFonts w:hint="eastAsia"/>
        </w:rPr>
        <w:t>の運用が開始されました。</w:t>
      </w:r>
      <w:r w:rsidR="00BE0E84" w:rsidRPr="00322E46">
        <w:rPr>
          <w:rFonts w:hint="eastAsia"/>
        </w:rPr>
        <w:t>従来の</w:t>
      </w:r>
      <w:r w:rsidR="0028736C">
        <w:t>NACSIS</w:t>
      </w:r>
      <w:r w:rsidR="00BE0E84">
        <w:rPr>
          <w:rFonts w:hint="eastAsia"/>
        </w:rPr>
        <w:t>-</w:t>
      </w:r>
      <w:r w:rsidR="0028736C">
        <w:t>CAT</w:t>
      </w:r>
      <w:r w:rsidR="00BE0E84">
        <w:rPr>
          <w:rFonts w:hint="eastAsia"/>
        </w:rPr>
        <w:t>特有のルールの見直しにより、出版物1冊に1データ作成、出版物理単位での情報（ページ数など）の記述が可能、外部機関作成</w:t>
      </w:r>
      <w:r w:rsidR="005D7A7F">
        <w:t>MARC</w:t>
      </w:r>
      <w:r w:rsidR="00BE0E84">
        <w:rPr>
          <w:rFonts w:hint="eastAsia"/>
        </w:rPr>
        <w:t>の相互運用がしやすい、</w:t>
      </w:r>
      <w:r w:rsidR="0028736C">
        <w:t>ISBN</w:t>
      </w:r>
      <w:r w:rsidR="00BE0E84">
        <w:rPr>
          <w:rFonts w:hint="eastAsia"/>
        </w:rPr>
        <w:t>等を活用した所蔵データの自動登録、が主な変更点です。</w:t>
      </w:r>
    </w:p>
    <w:p w14:paraId="081E8B49" w14:textId="3C0276D3" w:rsidR="00797FE5" w:rsidRDefault="0028736C" w:rsidP="00BE0E84">
      <w:pPr>
        <w:ind w:firstLineChars="100" w:firstLine="220"/>
      </w:pPr>
      <w:r>
        <w:t>CAT2020</w:t>
      </w:r>
      <w:r w:rsidR="00BE0E84">
        <w:rPr>
          <w:rFonts w:hint="eastAsia"/>
        </w:rPr>
        <w:t>以前に作成された書誌データの遡及的な修正は行われないため、従来の</w:t>
      </w:r>
      <w:r w:rsidR="008A3D14">
        <w:t>NACSIS-</w:t>
      </w:r>
      <w:r>
        <w:t>CAT</w:t>
      </w:r>
      <w:r w:rsidR="00BE0E84">
        <w:rPr>
          <w:rFonts w:hint="eastAsia"/>
        </w:rPr>
        <w:t>のルールに沿った『複数の巻号の情報を</w:t>
      </w:r>
      <w:r>
        <w:t>1</w:t>
      </w:r>
      <w:r w:rsidR="00BE0E84">
        <w:rPr>
          <w:rFonts w:hint="eastAsia"/>
        </w:rPr>
        <w:t>書誌としてまとめて記述し、作成されたデータ』</w:t>
      </w:r>
      <w:r w:rsidR="000F6865">
        <w:rPr>
          <w:rFonts w:hint="eastAsia"/>
        </w:rPr>
        <w:t>［</w:t>
      </w:r>
      <w:r w:rsidRPr="00E86C3B">
        <w:t>VOL</w:t>
      </w:r>
      <w:r w:rsidR="00BE0E84" w:rsidRPr="00E86C3B">
        <w:t>グループの繰り返し</w:t>
      </w:r>
      <w:r w:rsidR="00BE0E84">
        <w:rPr>
          <w:rFonts w:hint="eastAsia"/>
        </w:rPr>
        <w:t>（</w:t>
      </w:r>
      <w:r>
        <w:t>VOL</w:t>
      </w:r>
      <w:r w:rsidR="00BE0E84">
        <w:rPr>
          <w:rFonts w:hint="eastAsia"/>
        </w:rPr>
        <w:t>積）ともいう</w:t>
      </w:r>
      <w:r w:rsidR="000F6865">
        <w:rPr>
          <w:rFonts w:hint="eastAsia"/>
        </w:rPr>
        <w:t>］</w:t>
      </w:r>
      <w:r w:rsidR="00BE0E84" w:rsidRPr="00E86C3B">
        <w:t>と</w:t>
      </w:r>
      <w:r w:rsidR="00D3546A">
        <w:rPr>
          <w:rFonts w:hint="eastAsia"/>
        </w:rPr>
        <w:t>、</w:t>
      </w:r>
      <w:r>
        <w:t>CAT2020</w:t>
      </w:r>
      <w:r w:rsidR="00BE0E84">
        <w:rPr>
          <w:rFonts w:hint="eastAsia"/>
        </w:rPr>
        <w:t>のルールに従った『各巻号（</w:t>
      </w:r>
      <w:r w:rsidR="00BE0E84" w:rsidRPr="00E86C3B">
        <w:t>出版物理単位</w:t>
      </w:r>
      <w:r w:rsidR="00BE0E84">
        <w:rPr>
          <w:rFonts w:hint="eastAsia"/>
        </w:rPr>
        <w:t>）</w:t>
      </w:r>
      <w:r w:rsidR="00BE0E84" w:rsidRPr="00E86C3B">
        <w:t>ごとに</w:t>
      </w:r>
      <w:r w:rsidR="00BE0E84">
        <w:rPr>
          <w:rFonts w:hint="eastAsia"/>
        </w:rPr>
        <w:t>それぞれ</w:t>
      </w:r>
      <w:r w:rsidR="00BE0E84" w:rsidRPr="00E86C3B">
        <w:t>1書誌として作成され</w:t>
      </w:r>
      <w:r w:rsidR="00BE0E84">
        <w:rPr>
          <w:rFonts w:hint="eastAsia"/>
        </w:rPr>
        <w:t>た</w:t>
      </w:r>
      <w:r w:rsidR="00BE0E84" w:rsidRPr="00E86C3B">
        <w:t>データ</w:t>
      </w:r>
      <w:r w:rsidR="00BE0E84">
        <w:rPr>
          <w:rFonts w:hint="eastAsia"/>
        </w:rPr>
        <w:t>』</w:t>
      </w:r>
      <w:r w:rsidR="00BE0E84" w:rsidRPr="00E86C3B">
        <w:t>が並存することがあり</w:t>
      </w:r>
      <w:r w:rsidR="00BE0E84">
        <w:rPr>
          <w:rFonts w:hint="eastAsia"/>
        </w:rPr>
        <w:t>ます。</w:t>
      </w:r>
    </w:p>
    <w:p w14:paraId="6E79F088" w14:textId="77777777" w:rsidR="00797FE5" w:rsidRPr="00287A0F" w:rsidRDefault="00797FE5" w:rsidP="00797FE5"/>
    <w:p w14:paraId="570D8CAA" w14:textId="77777777" w:rsidR="00797FE5" w:rsidRPr="00287A0F" w:rsidRDefault="00797FE5" w:rsidP="00797FE5">
      <w:r w:rsidRPr="00287A0F">
        <w:rPr>
          <w:rFonts w:hint="eastAsia"/>
        </w:rPr>
        <w:t>＜目録作業の流れ（例）＞</w:t>
      </w:r>
    </w:p>
    <w:p w14:paraId="3DDA27F4" w14:textId="4E3C255B" w:rsidR="00797FE5" w:rsidRPr="00287A0F" w:rsidRDefault="00205F4A" w:rsidP="00797FE5">
      <w:r w:rsidRPr="00287A0F">
        <w:rPr>
          <w:rFonts w:hint="eastAsia"/>
          <w:noProof/>
        </w:rPr>
        <mc:AlternateContent>
          <mc:Choice Requires="wps">
            <w:drawing>
              <wp:anchor distT="0" distB="0" distL="114300" distR="114300" simplePos="0" relativeHeight="252042240" behindDoc="0" locked="0" layoutInCell="1" allowOverlap="1" wp14:anchorId="061EF54F" wp14:editId="1A7B7113">
                <wp:simplePos x="0" y="0"/>
                <wp:positionH relativeFrom="column">
                  <wp:posOffset>2948940</wp:posOffset>
                </wp:positionH>
                <wp:positionV relativeFrom="paragraph">
                  <wp:posOffset>225425</wp:posOffset>
                </wp:positionV>
                <wp:extent cx="1447800" cy="238125"/>
                <wp:effectExtent l="0" t="0" r="19050" b="28575"/>
                <wp:wrapNone/>
                <wp:docPr id="33" name="Rectangle 1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0" cy="238125"/>
                        </a:xfrm>
                        <a:prstGeom prst="rect">
                          <a:avLst/>
                        </a:prstGeom>
                        <a:solidFill>
                          <a:srgbClr val="FFFFFF"/>
                        </a:solidFill>
                        <a:ln w="9525">
                          <a:solidFill>
                            <a:srgbClr val="000000"/>
                          </a:solidFill>
                          <a:miter lim="800000"/>
                          <a:headEnd/>
                          <a:tailEnd/>
                        </a:ln>
                      </wps:spPr>
                      <wps:txbx>
                        <w:txbxContent>
                          <w:p w14:paraId="494C21E5" w14:textId="77777777" w:rsidR="00C91943" w:rsidRDefault="00C91943" w:rsidP="00F0394F">
                            <w:pPr>
                              <w:jc w:val="center"/>
                            </w:pPr>
                            <w:r>
                              <w:rPr>
                                <w:rFonts w:hint="eastAsia"/>
                              </w:rPr>
                              <w:t>ローカル所蔵登録</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1EF54F" id="Rectangle 146" o:spid="_x0000_s1130" style="position:absolute;left:0;text-align:left;margin-left:232.2pt;margin-top:17.75pt;width:114pt;height:18.75pt;z-index:25204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">
                <v:textbox inset="5.85pt,.7pt,5.85pt,.7pt">
                  <w:txbxContent>
                    <w:p w14:paraId="494C21E5" w14:textId="77777777" w:rsidR="00C91943" w:rsidRDefault="00C91943" w:rsidP="00F0394F">
                      <w:pPr>
                        <w:jc w:val="center"/>
                      </w:pPr>
                      <w:r>
                        <w:rPr>
                          <w:rFonts w:hint="eastAsia"/>
                        </w:rPr>
                        <w:t>ローカル所蔵登録</w:t>
                      </w:r>
                    </w:p>
                  </w:txbxContent>
                </v:textbox>
              </v:rect>
            </w:pict>
          </mc:Fallback>
        </mc:AlternateContent>
      </w:r>
      <w:r w:rsidR="00FD3908" w:rsidRPr="00287A0F">
        <w:rPr>
          <w:rFonts w:hint="eastAsia"/>
          <w:noProof/>
        </w:rPr>
        <mc:AlternateContent>
          <mc:Choice Requires="wps">
            <w:drawing>
              <wp:anchor distT="0" distB="0" distL="114300" distR="114300" simplePos="0" relativeHeight="252037120" behindDoc="1" locked="0" layoutInCell="1" allowOverlap="1" wp14:anchorId="62B4A74C" wp14:editId="00B15426">
                <wp:simplePos x="0" y="0"/>
                <wp:positionH relativeFrom="margin">
                  <wp:align>right</wp:align>
                </wp:positionH>
                <wp:positionV relativeFrom="paragraph">
                  <wp:posOffset>111125</wp:posOffset>
                </wp:positionV>
                <wp:extent cx="5267325" cy="1647825"/>
                <wp:effectExtent l="0" t="0" r="28575" b="28575"/>
                <wp:wrapNone/>
                <wp:docPr id="34" name="Rectangle 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67325" cy="16478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6ADEC39" w14:textId="77777777" w:rsidR="00C91943" w:rsidRDefault="00C91943" w:rsidP="00797FE5"/>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B4A74C" id="Rectangle 141" o:spid="_x0000_s1131" style="position:absolute;left:0;text-align:left;margin-left:363.55pt;margin-top:8.75pt;width:414.75pt;height:129.75pt;z-index:-251279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" filled="f">
                <v:textbox inset="5.85pt,.7pt,5.85pt,.7pt">
                  <w:txbxContent>
                    <w:p w14:paraId="36ADEC39" w14:textId="77777777" w:rsidR="00C91943" w:rsidRDefault="00C91943" w:rsidP="00797FE5"/>
                  </w:txbxContent>
                </v:textbox>
                <w10:wrap anchorx="margin"/>
              </v:rect>
            </w:pict>
          </mc:Fallback>
        </mc:AlternateContent>
      </w:r>
      <w:r w:rsidR="00797FE5" w:rsidRPr="00287A0F">
        <w:rPr>
          <w:rFonts w:hint="eastAsia"/>
          <w:noProof/>
        </w:rPr>
        <mc:AlternateContent>
          <mc:Choice Requires="wps">
            <w:drawing>
              <wp:anchor distT="0" distB="0" distL="114300" distR="114300" simplePos="0" relativeHeight="252050432" behindDoc="0" locked="0" layoutInCell="1" allowOverlap="1" wp14:anchorId="7FF8AC5F" wp14:editId="2DF5E4C9">
                <wp:simplePos x="0" y="0"/>
                <wp:positionH relativeFrom="column">
                  <wp:posOffset>2286000</wp:posOffset>
                </wp:positionH>
                <wp:positionV relativeFrom="paragraph">
                  <wp:posOffset>114300</wp:posOffset>
                </wp:positionV>
                <wp:extent cx="228600" cy="228600"/>
                <wp:effectExtent l="0" t="0" r="0" b="0"/>
                <wp:wrapNone/>
                <wp:docPr id="35" name="Rectangle 1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F5B858" w14:textId="77777777" w:rsidR="00C91943" w:rsidRDefault="00C91943" w:rsidP="00797FE5">
                            <w:r>
                              <w:rPr>
                                <w:rFonts w:hint="eastAsia"/>
                              </w:rPr>
                              <w:t>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F8AC5F" id="Rectangle 154" o:spid="_x0000_s1132" style="position:absolute;left:0;text-align:left;margin-left:180pt;margin-top:9pt;width:18pt;height:18pt;z-index:25205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" filled="f" stroked="f">
                <v:textbox inset="5.85pt,.7pt,5.85pt,.7pt">
                  <w:txbxContent>
                    <w:p w14:paraId="5DF5B858" w14:textId="77777777" w:rsidR="00C91943" w:rsidRDefault="00C91943" w:rsidP="00797FE5">
                      <w:r>
                        <w:rPr>
                          <w:rFonts w:hint="eastAsia"/>
                        </w:rPr>
                        <w:t>有</w:t>
                      </w:r>
                    </w:p>
                  </w:txbxContent>
                </v:textbox>
              </v:rect>
            </w:pict>
          </mc:Fallback>
        </mc:AlternateContent>
      </w:r>
    </w:p>
    <w:p w14:paraId="753B9F71" w14:textId="7A15D107" w:rsidR="00797FE5" w:rsidRPr="00287A0F" w:rsidRDefault="00797FE5" w:rsidP="00797FE5">
      <w:r w:rsidRPr="00287A0F">
        <w:rPr>
          <w:rFonts w:hint="eastAsia"/>
          <w:noProof/>
        </w:rPr>
        <mc:AlternateContent>
          <mc:Choice Requires="wps">
            <w:drawing>
              <wp:anchor distT="0" distB="0" distL="114300" distR="114300" simplePos="0" relativeHeight="252045312" behindDoc="0" locked="0" layoutInCell="1" allowOverlap="1" wp14:anchorId="08EBAE94" wp14:editId="4905C6C0">
                <wp:simplePos x="0" y="0"/>
                <wp:positionH relativeFrom="column">
                  <wp:posOffset>2167889</wp:posOffset>
                </wp:positionH>
                <wp:positionV relativeFrom="paragraph">
                  <wp:posOffset>111125</wp:posOffset>
                </wp:positionV>
                <wp:extent cx="790575" cy="0"/>
                <wp:effectExtent l="0" t="76200" r="9525" b="95250"/>
                <wp:wrapNone/>
                <wp:docPr id="32" name="Line 1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05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83FD894" id="Line 149" o:spid="_x0000_s1026" style="position:absolute;left:0;text-align:left;z-index:25204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0.7pt,8.75pt" to="232.9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">
                <v:stroke endarrow="block"/>
              </v:line>
            </w:pict>
          </mc:Fallback>
        </mc:AlternateContent>
      </w:r>
      <w:r w:rsidRPr="00287A0F">
        <w:rPr>
          <w:rFonts w:hint="eastAsia"/>
          <w:noProof/>
        </w:rPr>
        <mc:AlternateContent>
          <mc:Choice Requires="wps">
            <w:drawing>
              <wp:anchor distT="0" distB="0" distL="114300" distR="114300" simplePos="0" relativeHeight="252038144" behindDoc="0" locked="0" layoutInCell="1" allowOverlap="1" wp14:anchorId="77D469BE" wp14:editId="155A1878">
                <wp:simplePos x="0" y="0"/>
                <wp:positionH relativeFrom="column">
                  <wp:posOffset>228600</wp:posOffset>
                </wp:positionH>
                <wp:positionV relativeFrom="paragraph">
                  <wp:posOffset>0</wp:posOffset>
                </wp:positionV>
                <wp:extent cx="1943100" cy="228600"/>
                <wp:effectExtent l="9525" t="9525" r="9525" b="9525"/>
                <wp:wrapNone/>
                <wp:docPr id="31" name="Rectangle 1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228600"/>
                        </a:xfrm>
                        <a:prstGeom prst="rect">
                          <a:avLst/>
                        </a:prstGeom>
                        <a:solidFill>
                          <a:srgbClr val="FFFFFF"/>
                        </a:solidFill>
                        <a:ln w="9525">
                          <a:solidFill>
                            <a:srgbClr val="000000"/>
                          </a:solidFill>
                          <a:miter lim="800000"/>
                          <a:headEnd/>
                          <a:tailEnd/>
                        </a:ln>
                      </wps:spPr>
                      <wps:txbx>
                        <w:txbxContent>
                          <w:p w14:paraId="08BD2A35" w14:textId="77777777" w:rsidR="00C91943" w:rsidRDefault="00C91943" w:rsidP="00F0394F">
                            <w:pPr>
                              <w:jc w:val="center"/>
                            </w:pPr>
                            <w:r>
                              <w:rPr>
                                <w:rFonts w:hint="eastAsia"/>
                              </w:rPr>
                              <w:t>ローカルシステム書誌検索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D469BE" id="Rectangle 142" o:spid="_x0000_s1133" style="position:absolute;left:0;text-align:left;margin-left:18pt;margin-top:0;width:153pt;height:18pt;z-index:25203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">
                <v:textbox inset="5.85pt,.7pt,5.85pt,.7pt">
                  <w:txbxContent>
                    <w:p w14:paraId="08BD2A35" w14:textId="77777777" w:rsidR="00C91943" w:rsidRDefault="00C91943" w:rsidP="00F0394F">
                      <w:pPr>
                        <w:jc w:val="center"/>
                      </w:pPr>
                      <w:r>
                        <w:rPr>
                          <w:rFonts w:hint="eastAsia"/>
                        </w:rPr>
                        <w:t>ローカルシステム書誌検索</w:t>
                      </w:r>
                    </w:p>
                  </w:txbxContent>
                </v:textbox>
              </v:rect>
            </w:pict>
          </mc:Fallback>
        </mc:AlternateContent>
      </w:r>
    </w:p>
    <w:p w14:paraId="0B60B029" w14:textId="77777777" w:rsidR="00797FE5" w:rsidRPr="00287A0F" w:rsidRDefault="00797FE5" w:rsidP="00797FE5">
      <w:r w:rsidRPr="00287A0F">
        <w:rPr>
          <w:rFonts w:hint="eastAsia"/>
          <w:noProof/>
        </w:rPr>
        <mc:AlternateContent>
          <mc:Choice Requires="wps">
            <w:drawing>
              <wp:anchor distT="0" distB="0" distL="114300" distR="114300" simplePos="0" relativeHeight="252052480" behindDoc="0" locked="0" layoutInCell="1" allowOverlap="1" wp14:anchorId="5E59B4F9" wp14:editId="3C697A07">
                <wp:simplePos x="0" y="0"/>
                <wp:positionH relativeFrom="column">
                  <wp:posOffset>1257300</wp:posOffset>
                </wp:positionH>
                <wp:positionV relativeFrom="paragraph">
                  <wp:posOffset>0</wp:posOffset>
                </wp:positionV>
                <wp:extent cx="228600" cy="228600"/>
                <wp:effectExtent l="0" t="0" r="0" b="0"/>
                <wp:wrapNone/>
                <wp:docPr id="30" name="Rectangle 1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08E8D4" w14:textId="77777777" w:rsidR="00C91943" w:rsidRDefault="00C91943" w:rsidP="00797FE5">
                            <w:r>
                              <w:rPr>
                                <w:rFonts w:hint="eastAsia"/>
                              </w:rPr>
                              <w:t>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59B4F9" id="Rectangle 156" o:spid="_x0000_s1134" style="position:absolute;left:0;text-align:left;margin-left:99pt;margin-top:0;width:18pt;height:18pt;z-index:25205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" filled="f" stroked="f">
                <v:textbox inset="5.85pt,.7pt,5.85pt,.7pt">
                  <w:txbxContent>
                    <w:p w14:paraId="5C08E8D4" w14:textId="77777777" w:rsidR="00C91943" w:rsidRDefault="00C91943" w:rsidP="00797FE5">
                      <w:r>
                        <w:rPr>
                          <w:rFonts w:hint="eastAsia"/>
                        </w:rPr>
                        <w:t>無</w:t>
                      </w:r>
                    </w:p>
                  </w:txbxContent>
                </v:textbox>
              </v:rect>
            </w:pict>
          </mc:Fallback>
        </mc:AlternateContent>
      </w:r>
      <w:r w:rsidRPr="00287A0F">
        <w:rPr>
          <w:rFonts w:hint="eastAsia"/>
          <w:noProof/>
        </w:rPr>
        <mc:AlternateContent>
          <mc:Choice Requires="wps">
            <w:drawing>
              <wp:anchor distT="0" distB="0" distL="114300" distR="114300" simplePos="0" relativeHeight="252043264" behindDoc="0" locked="0" layoutInCell="1" allowOverlap="1" wp14:anchorId="0A699991" wp14:editId="357B2E7E">
                <wp:simplePos x="0" y="0"/>
                <wp:positionH relativeFrom="column">
                  <wp:posOffset>1143000</wp:posOffset>
                </wp:positionH>
                <wp:positionV relativeFrom="paragraph">
                  <wp:posOffset>0</wp:posOffset>
                </wp:positionV>
                <wp:extent cx="0" cy="342900"/>
                <wp:effectExtent l="57150" t="9525" r="57150" b="19050"/>
                <wp:wrapNone/>
                <wp:docPr id="29" name="Line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A4C09C8" id="Line 147" o:spid="_x0000_s1026" style="position:absolute;left:0;text-align:left;z-index:25204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0" to="90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">
                <v:stroke endarrow="block"/>
              </v:line>
            </w:pict>
          </mc:Fallback>
        </mc:AlternateContent>
      </w:r>
    </w:p>
    <w:p w14:paraId="1752BCFC" w14:textId="46D98972" w:rsidR="00797FE5" w:rsidRPr="00287A0F" w:rsidRDefault="00606CB7" w:rsidP="00797FE5">
      <w:r w:rsidRPr="00287A0F">
        <w:rPr>
          <w:rFonts w:hint="eastAsia"/>
          <w:noProof/>
        </w:rPr>
        <mc:AlternateContent>
          <mc:Choice Requires="wps">
            <w:drawing>
              <wp:anchor distT="0" distB="0" distL="114300" distR="114300" simplePos="0" relativeHeight="252041216" behindDoc="0" locked="0" layoutInCell="1" allowOverlap="1" wp14:anchorId="5E564EDD" wp14:editId="217528A1">
                <wp:simplePos x="0" y="0"/>
                <wp:positionH relativeFrom="column">
                  <wp:posOffset>2948940</wp:posOffset>
                </wp:positionH>
                <wp:positionV relativeFrom="paragraph">
                  <wp:posOffset>110490</wp:posOffset>
                </wp:positionV>
                <wp:extent cx="1447800" cy="238125"/>
                <wp:effectExtent l="0" t="0" r="19050" b="28575"/>
                <wp:wrapNone/>
                <wp:docPr id="28" name="Rectangle 1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0" cy="238125"/>
                        </a:xfrm>
                        <a:prstGeom prst="rect">
                          <a:avLst/>
                        </a:prstGeom>
                        <a:solidFill>
                          <a:srgbClr val="FFFFFF"/>
                        </a:solidFill>
                        <a:ln w="9525">
                          <a:solidFill>
                            <a:srgbClr val="000000"/>
                          </a:solidFill>
                          <a:miter lim="800000"/>
                          <a:headEnd/>
                          <a:tailEnd/>
                        </a:ln>
                      </wps:spPr>
                      <wps:txbx>
                        <w:txbxContent>
                          <w:p w14:paraId="5CD8E1FC" w14:textId="77777777" w:rsidR="00C91943" w:rsidRDefault="00C91943" w:rsidP="00F0394F">
                            <w:pPr>
                              <w:jc w:val="center"/>
                            </w:pPr>
                            <w:r>
                              <w:rPr>
                                <w:rFonts w:hint="eastAsia"/>
                              </w:rPr>
                              <w:t>NACSIS所蔵登録</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564EDD" id="Rectangle 145" o:spid="_x0000_s1135" style="position:absolute;left:0;text-align:left;margin-left:232.2pt;margin-top:8.7pt;width:114pt;height:18.75pt;z-index:25204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">
                <v:textbox inset="5.85pt,.7pt,5.85pt,.7pt">
                  <w:txbxContent>
                    <w:p w14:paraId="5CD8E1FC" w14:textId="77777777" w:rsidR="00C91943" w:rsidRDefault="00C91943" w:rsidP="00F0394F">
                      <w:pPr>
                        <w:jc w:val="center"/>
                      </w:pPr>
                      <w:r>
                        <w:rPr>
                          <w:rFonts w:hint="eastAsia"/>
                        </w:rPr>
                        <w:t>NACSIS所蔵登録</w:t>
                      </w:r>
                    </w:p>
                  </w:txbxContent>
                </v:textbox>
              </v:rect>
            </w:pict>
          </mc:Fallback>
        </mc:AlternateContent>
      </w:r>
      <w:r w:rsidR="00205F4A" w:rsidRPr="00287A0F">
        <w:rPr>
          <w:rFonts w:hint="eastAsia"/>
          <w:noProof/>
        </w:rPr>
        <mc:AlternateContent>
          <mc:Choice Requires="wps">
            <w:drawing>
              <wp:anchor distT="0" distB="0" distL="114300" distR="114300" simplePos="0" relativeHeight="252046336" behindDoc="0" locked="0" layoutInCell="1" allowOverlap="1" wp14:anchorId="1AE2A39A" wp14:editId="161098F8">
                <wp:simplePos x="0" y="0"/>
                <wp:positionH relativeFrom="column">
                  <wp:posOffset>2167889</wp:posOffset>
                </wp:positionH>
                <wp:positionV relativeFrom="paragraph">
                  <wp:posOffset>225425</wp:posOffset>
                </wp:positionV>
                <wp:extent cx="790575" cy="0"/>
                <wp:effectExtent l="0" t="76200" r="9525" b="95250"/>
                <wp:wrapNone/>
                <wp:docPr id="21" name="Line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05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1D301A4" id="Line 150" o:spid="_x0000_s1026" style="position:absolute;left:0;text-align:left;z-index:25204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0.7pt,17.75pt" to="232.9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">
                <v:stroke endarrow="block"/>
              </v:line>
            </w:pict>
          </mc:Fallback>
        </mc:AlternateContent>
      </w:r>
      <w:r w:rsidR="00797FE5" w:rsidRPr="00287A0F">
        <w:rPr>
          <w:rFonts w:hint="eastAsia"/>
          <w:noProof/>
        </w:rPr>
        <mc:AlternateContent>
          <mc:Choice Requires="wps">
            <w:drawing>
              <wp:anchor distT="0" distB="0" distL="114300" distR="114300" simplePos="0" relativeHeight="252051456" behindDoc="0" locked="0" layoutInCell="1" allowOverlap="1" wp14:anchorId="49414F8C" wp14:editId="5FEDB7FF">
                <wp:simplePos x="0" y="0"/>
                <wp:positionH relativeFrom="column">
                  <wp:posOffset>2286000</wp:posOffset>
                </wp:positionH>
                <wp:positionV relativeFrom="paragraph">
                  <wp:posOffset>0</wp:posOffset>
                </wp:positionV>
                <wp:extent cx="228600" cy="228600"/>
                <wp:effectExtent l="0" t="0" r="0" b="0"/>
                <wp:wrapNone/>
                <wp:docPr id="27" name="Rectangle 1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6259A4" w14:textId="77777777" w:rsidR="00C91943" w:rsidRDefault="00C91943" w:rsidP="00797FE5">
                            <w:r>
                              <w:rPr>
                                <w:rFonts w:hint="eastAsia"/>
                              </w:rPr>
                              <w:t>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414F8C" id="Rectangle 155" o:spid="_x0000_s1136" style="position:absolute;left:0;text-align:left;margin-left:180pt;margin-top:0;width:18pt;height:18pt;z-index:25205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" filled="f" stroked="f">
                <v:textbox inset="5.85pt,.7pt,5.85pt,.7pt">
                  <w:txbxContent>
                    <w:p w14:paraId="076259A4" w14:textId="77777777" w:rsidR="00C91943" w:rsidRDefault="00C91943" w:rsidP="00797FE5">
                      <w:r>
                        <w:rPr>
                          <w:rFonts w:hint="eastAsia"/>
                        </w:rPr>
                        <w:t>有</w:t>
                      </w:r>
                    </w:p>
                  </w:txbxContent>
                </v:textbox>
              </v:rect>
            </w:pict>
          </mc:Fallback>
        </mc:AlternateContent>
      </w:r>
      <w:r w:rsidR="00797FE5" w:rsidRPr="00287A0F">
        <w:rPr>
          <w:rFonts w:hint="eastAsia"/>
          <w:noProof/>
        </w:rPr>
        <mc:AlternateContent>
          <mc:Choice Requires="wps">
            <w:drawing>
              <wp:anchor distT="0" distB="0" distL="114300" distR="114300" simplePos="0" relativeHeight="252039168" behindDoc="0" locked="0" layoutInCell="1" allowOverlap="1" wp14:anchorId="27C8D81B" wp14:editId="3DB8A015">
                <wp:simplePos x="0" y="0"/>
                <wp:positionH relativeFrom="column">
                  <wp:posOffset>228600</wp:posOffset>
                </wp:positionH>
                <wp:positionV relativeFrom="paragraph">
                  <wp:posOffset>114300</wp:posOffset>
                </wp:positionV>
                <wp:extent cx="1943100" cy="228600"/>
                <wp:effectExtent l="9525" t="9525" r="9525" b="9525"/>
                <wp:wrapNone/>
                <wp:docPr id="26" name="Rectangle 1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228600"/>
                        </a:xfrm>
                        <a:prstGeom prst="rect">
                          <a:avLst/>
                        </a:prstGeom>
                        <a:solidFill>
                          <a:srgbClr val="FFFFFF"/>
                        </a:solidFill>
                        <a:ln w="9525">
                          <a:solidFill>
                            <a:srgbClr val="000000"/>
                          </a:solidFill>
                          <a:miter lim="800000"/>
                          <a:headEnd/>
                          <a:tailEnd/>
                        </a:ln>
                      </wps:spPr>
                      <wps:txbx>
                        <w:txbxContent>
                          <w:p w14:paraId="63159AEE" w14:textId="77777777" w:rsidR="00C91943" w:rsidRDefault="00C91943" w:rsidP="00F0394F">
                            <w:pPr>
                              <w:jc w:val="center"/>
                            </w:pPr>
                            <w:r>
                              <w:rPr>
                                <w:rFonts w:hint="eastAsia"/>
                              </w:rPr>
                              <w:t>NACSIS-CAT書誌検索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C8D81B" id="Rectangle 143" o:spid="_x0000_s1137" style="position:absolute;left:0;text-align:left;margin-left:18pt;margin-top:9pt;width:153pt;height:18pt;z-index:25203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">
                <v:textbox inset="5.85pt,.7pt,5.85pt,.7pt">
                  <w:txbxContent>
                    <w:p w14:paraId="63159AEE" w14:textId="77777777" w:rsidR="00C91943" w:rsidRDefault="00C91943" w:rsidP="00F0394F">
                      <w:pPr>
                        <w:jc w:val="center"/>
                      </w:pPr>
                      <w:r>
                        <w:rPr>
                          <w:rFonts w:hint="eastAsia"/>
                        </w:rPr>
                        <w:t>NACSIS-CAT書誌検索</w:t>
                      </w:r>
                    </w:p>
                  </w:txbxContent>
                </v:textbox>
              </v:rect>
            </w:pict>
          </mc:Fallback>
        </mc:AlternateContent>
      </w:r>
    </w:p>
    <w:p w14:paraId="5C28C9D7" w14:textId="2F2A0F3E" w:rsidR="00797FE5" w:rsidRPr="00287A0F" w:rsidRDefault="00D3546A" w:rsidP="00797FE5">
      <w:r w:rsidRPr="00287A0F">
        <w:rPr>
          <w:rFonts w:hint="eastAsia"/>
          <w:noProof/>
        </w:rPr>
        <mc:AlternateContent>
          <mc:Choice Requires="wps">
            <w:drawing>
              <wp:anchor distT="0" distB="0" distL="114300" distR="114300" simplePos="0" relativeHeight="252056576" behindDoc="0" locked="0" layoutInCell="1" allowOverlap="1" wp14:anchorId="1495301E" wp14:editId="3F80D5E3">
                <wp:simplePos x="0" y="0"/>
                <wp:positionH relativeFrom="column">
                  <wp:posOffset>3701415</wp:posOffset>
                </wp:positionH>
                <wp:positionV relativeFrom="page">
                  <wp:posOffset>5314950</wp:posOffset>
                </wp:positionV>
                <wp:extent cx="1028700" cy="228600"/>
                <wp:effectExtent l="0" t="0" r="0" b="0"/>
                <wp:wrapNone/>
                <wp:docPr id="19" name="Rectangle 2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543581" w14:textId="77777777" w:rsidR="00C91943" w:rsidRDefault="00C91943" w:rsidP="00797FE5">
                            <w:r>
                              <w:rPr>
                                <w:rFonts w:hint="eastAsia"/>
                              </w:rPr>
                              <w:t>ダウンロード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95301E" id="Rectangle 219" o:spid="_x0000_s1138" style="position:absolute;left:0;text-align:left;margin-left:291.45pt;margin-top:418.5pt;width:81pt;height:18pt;z-index:2520565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" filled="f" stroked="f">
                <v:textbox inset="5.85pt,.7pt,5.85pt,.7pt">
                  <w:txbxContent>
                    <w:p w14:paraId="54543581" w14:textId="77777777" w:rsidR="00C91943" w:rsidRDefault="00C91943" w:rsidP="00797FE5">
                      <w:r>
                        <w:rPr>
                          <w:rFonts w:hint="eastAsia"/>
                        </w:rPr>
                        <w:t>ダウンロード</w:t>
                      </w:r>
                    </w:p>
                  </w:txbxContent>
                </v:textbox>
                <w10:wrap anchory="page"/>
              </v:rect>
            </w:pict>
          </mc:Fallback>
        </mc:AlternateContent>
      </w:r>
      <w:r w:rsidR="00606CB7" w:rsidRPr="00287A0F">
        <w:rPr>
          <w:rFonts w:hint="eastAsia"/>
          <w:noProof/>
        </w:rPr>
        <mc:AlternateContent>
          <mc:Choice Requires="wps">
            <w:drawing>
              <wp:anchor distT="0" distB="0" distL="114300" distR="114300" simplePos="0" relativeHeight="252055552" behindDoc="0" locked="0" layoutInCell="1" allowOverlap="1" wp14:anchorId="39250CCD" wp14:editId="4D971255">
                <wp:simplePos x="0" y="0"/>
                <wp:positionH relativeFrom="column">
                  <wp:posOffset>3648075</wp:posOffset>
                </wp:positionH>
                <wp:positionV relativeFrom="paragraph">
                  <wp:posOffset>114300</wp:posOffset>
                </wp:positionV>
                <wp:extent cx="0" cy="342900"/>
                <wp:effectExtent l="76200" t="0" r="76200" b="57150"/>
                <wp:wrapNone/>
                <wp:docPr id="25" name="Line 2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794A8BF" id="Line 218" o:spid="_x0000_s1026" style="position:absolute;left:0;text-align:left;z-index:25205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7.25pt,9pt" to="287.2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">
                <v:stroke endarrow="block"/>
              </v:line>
            </w:pict>
          </mc:Fallback>
        </mc:AlternateContent>
      </w:r>
      <w:r w:rsidR="00205F4A" w:rsidRPr="00287A0F">
        <w:rPr>
          <w:rFonts w:hint="eastAsia"/>
          <w:noProof/>
        </w:rPr>
        <mc:AlternateContent>
          <mc:Choice Requires="wps">
            <w:drawing>
              <wp:anchor distT="0" distB="0" distL="114300" distR="114300" simplePos="0" relativeHeight="252048384" behindDoc="0" locked="0" layoutInCell="1" allowOverlap="1" wp14:anchorId="5FD5F42D" wp14:editId="6EE22C6E">
                <wp:simplePos x="0" y="0"/>
                <wp:positionH relativeFrom="column">
                  <wp:posOffset>2733675</wp:posOffset>
                </wp:positionH>
                <wp:positionV relativeFrom="paragraph">
                  <wp:posOffset>95250</wp:posOffset>
                </wp:positionV>
                <wp:extent cx="0" cy="457200"/>
                <wp:effectExtent l="0" t="0" r="38100" b="19050"/>
                <wp:wrapNone/>
                <wp:docPr id="22" name="Line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ED45A80" id="Line 152" o:spid="_x0000_s1026" style="position:absolute;left:0;text-align:left;flip:y;z-index:25204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25pt,7.5pt" to="215.2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"/>
            </w:pict>
          </mc:Fallback>
        </mc:AlternateContent>
      </w:r>
      <w:r w:rsidR="00205F4A" w:rsidRPr="00287A0F">
        <w:rPr>
          <w:rFonts w:hint="eastAsia"/>
          <w:noProof/>
        </w:rPr>
        <mc:AlternateContent>
          <mc:Choice Requires="wps">
            <w:drawing>
              <wp:anchor distT="0" distB="0" distL="114300" distR="114300" simplePos="0" relativeHeight="252049408" behindDoc="0" locked="0" layoutInCell="1" allowOverlap="1" wp14:anchorId="1D99A417" wp14:editId="75CF59E4">
                <wp:simplePos x="0" y="0"/>
                <wp:positionH relativeFrom="column">
                  <wp:posOffset>2733675</wp:posOffset>
                </wp:positionH>
                <wp:positionV relativeFrom="paragraph">
                  <wp:posOffset>95250</wp:posOffset>
                </wp:positionV>
                <wp:extent cx="228600" cy="0"/>
                <wp:effectExtent l="0" t="76200" r="19050" b="95250"/>
                <wp:wrapNone/>
                <wp:docPr id="23" name="Line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C61B23B" id="Line 153" o:spid="_x0000_s1026" style="position:absolute;left:0;text-align:left;z-index:25204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25pt,7.5pt" to="233.2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">
                <v:stroke endarrow="block"/>
              </v:line>
            </w:pict>
          </mc:Fallback>
        </mc:AlternateContent>
      </w:r>
      <w:r w:rsidR="00797FE5" w:rsidRPr="00287A0F">
        <w:rPr>
          <w:rFonts w:hint="eastAsia"/>
          <w:noProof/>
        </w:rPr>
        <mc:AlternateContent>
          <mc:Choice Requires="wps">
            <w:drawing>
              <wp:anchor distT="0" distB="0" distL="114300" distR="114300" simplePos="0" relativeHeight="252053504" behindDoc="0" locked="0" layoutInCell="1" allowOverlap="1" wp14:anchorId="1E455CEB" wp14:editId="1BD09CAF">
                <wp:simplePos x="0" y="0"/>
                <wp:positionH relativeFrom="column">
                  <wp:posOffset>1253490</wp:posOffset>
                </wp:positionH>
                <wp:positionV relativeFrom="paragraph">
                  <wp:posOffset>111124</wp:posOffset>
                </wp:positionV>
                <wp:extent cx="1257300" cy="231775"/>
                <wp:effectExtent l="0" t="0" r="0" b="0"/>
                <wp:wrapNone/>
                <wp:docPr id="24" name="Rectangle 1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231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E578B2" w14:textId="77777777" w:rsidR="00C91943" w:rsidRDefault="00C91943" w:rsidP="00797FE5">
                            <w:r>
                              <w:rPr>
                                <w:rFonts w:hint="eastAsia"/>
                              </w:rPr>
                              <w:t>PREBOOK無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455CEB" id="Rectangle 157" o:spid="_x0000_s1139" style="position:absolute;left:0;text-align:left;margin-left:98.7pt;margin-top:8.75pt;width:99pt;height:18.25pt;z-index:25205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" filled="f" stroked="f">
                <v:textbox inset="5.85pt,.7pt,5.85pt,.7pt">
                  <w:txbxContent>
                    <w:p w14:paraId="4EE578B2" w14:textId="77777777" w:rsidR="00C91943" w:rsidRDefault="00C91943" w:rsidP="00797FE5">
                      <w:r>
                        <w:rPr>
                          <w:rFonts w:hint="eastAsia"/>
                        </w:rPr>
                        <w:t>PREBOOK無</w:t>
                      </w:r>
                    </w:p>
                  </w:txbxContent>
                </v:textbox>
              </v:rect>
            </w:pict>
          </mc:Fallback>
        </mc:AlternateContent>
      </w:r>
      <w:r w:rsidR="00797FE5" w:rsidRPr="00287A0F">
        <w:rPr>
          <w:rFonts w:hint="eastAsia"/>
          <w:noProof/>
        </w:rPr>
        <mc:AlternateContent>
          <mc:Choice Requires="wps">
            <w:drawing>
              <wp:anchor distT="0" distB="0" distL="114300" distR="114300" simplePos="0" relativeHeight="252044288" behindDoc="0" locked="0" layoutInCell="1" allowOverlap="1" wp14:anchorId="5464CA95" wp14:editId="75941C43">
                <wp:simplePos x="0" y="0"/>
                <wp:positionH relativeFrom="column">
                  <wp:posOffset>1143000</wp:posOffset>
                </wp:positionH>
                <wp:positionV relativeFrom="paragraph">
                  <wp:posOffset>114300</wp:posOffset>
                </wp:positionV>
                <wp:extent cx="0" cy="342900"/>
                <wp:effectExtent l="57150" t="9525" r="57150" b="19050"/>
                <wp:wrapNone/>
                <wp:docPr id="20" name="Line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D39B3A1" id="Line 148" o:spid="_x0000_s1026" style="position:absolute;left:0;text-align:left;z-index:25204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9pt" to="90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">
                <v:stroke endarrow="block"/>
              </v:line>
            </w:pict>
          </mc:Fallback>
        </mc:AlternateContent>
      </w:r>
    </w:p>
    <w:p w14:paraId="23D42316" w14:textId="78B0BC05" w:rsidR="00797FE5" w:rsidRDefault="00205F4A" w:rsidP="00797FE5">
      <w:r w:rsidRPr="00287A0F">
        <w:rPr>
          <w:rFonts w:hint="eastAsia"/>
          <w:noProof/>
        </w:rPr>
        <mc:AlternateContent>
          <mc:Choice Requires="wps">
            <w:drawing>
              <wp:anchor distT="0" distB="0" distL="114300" distR="114300" simplePos="0" relativeHeight="252054528" behindDoc="0" locked="0" layoutInCell="1" allowOverlap="1" wp14:anchorId="1E640B80" wp14:editId="136173E0">
                <wp:simplePos x="0" y="0"/>
                <wp:positionH relativeFrom="column">
                  <wp:posOffset>2952750</wp:posOffset>
                </wp:positionH>
                <wp:positionV relativeFrom="paragraph">
                  <wp:posOffset>228600</wp:posOffset>
                </wp:positionV>
                <wp:extent cx="2286000" cy="228600"/>
                <wp:effectExtent l="0" t="0" r="19050" b="19050"/>
                <wp:wrapNone/>
                <wp:docPr id="18" name="Rectangle 2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txbx>
                        <w:txbxContent>
                          <w:p w14:paraId="3D9584D5" w14:textId="77777777" w:rsidR="00C91943" w:rsidRDefault="00C91943" w:rsidP="00F0394F">
                            <w:pPr>
                              <w:jc w:val="center"/>
                            </w:pPr>
                            <w:r>
                              <w:rPr>
                                <w:rFonts w:hint="eastAsia"/>
                              </w:rPr>
                              <w:t>ローカルシステム書誌・所蔵作成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640B80" id="Rectangle 217" o:spid="_x0000_s1140" style="position:absolute;left:0;text-align:left;margin-left:232.5pt;margin-top:18pt;width:180pt;height:18pt;z-index:25205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">
                <v:textbox inset="5.85pt,.7pt,5.85pt,.7pt">
                  <w:txbxContent>
                    <w:p w14:paraId="3D9584D5" w14:textId="77777777" w:rsidR="00C91943" w:rsidRDefault="00C91943" w:rsidP="00F0394F">
                      <w:pPr>
                        <w:jc w:val="center"/>
                      </w:pPr>
                      <w:r>
                        <w:rPr>
                          <w:rFonts w:hint="eastAsia"/>
                        </w:rPr>
                        <w:t>ローカルシステム書誌・所蔵作成</w:t>
                      </w:r>
                    </w:p>
                  </w:txbxContent>
                </v:textbox>
              </v:rect>
            </w:pict>
          </mc:Fallback>
        </mc:AlternateContent>
      </w:r>
      <w:r w:rsidRPr="00287A0F">
        <w:rPr>
          <w:rFonts w:hint="eastAsia"/>
          <w:noProof/>
        </w:rPr>
        <mc:AlternateContent>
          <mc:Choice Requires="wps">
            <w:drawing>
              <wp:anchor distT="0" distB="0" distL="114300" distR="114300" simplePos="0" relativeHeight="252040192" behindDoc="0" locked="0" layoutInCell="1" allowOverlap="1" wp14:anchorId="785B7B65" wp14:editId="3473840E">
                <wp:simplePos x="0" y="0"/>
                <wp:positionH relativeFrom="column">
                  <wp:posOffset>224789</wp:posOffset>
                </wp:positionH>
                <wp:positionV relativeFrom="paragraph">
                  <wp:posOffset>225425</wp:posOffset>
                </wp:positionV>
                <wp:extent cx="2162175" cy="254374"/>
                <wp:effectExtent l="0" t="0" r="28575" b="12700"/>
                <wp:wrapNone/>
                <wp:docPr id="16" name="Rectangle 1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2175" cy="254374"/>
                        </a:xfrm>
                        <a:prstGeom prst="rect">
                          <a:avLst/>
                        </a:prstGeom>
                        <a:solidFill>
                          <a:srgbClr val="FFFFFF"/>
                        </a:solidFill>
                        <a:ln w="9525">
                          <a:solidFill>
                            <a:srgbClr val="000000"/>
                          </a:solidFill>
                          <a:miter lim="800000"/>
                          <a:headEnd/>
                          <a:tailEnd/>
                        </a:ln>
                      </wps:spPr>
                      <wps:txbx>
                        <w:txbxContent>
                          <w:p w14:paraId="2C15B998" w14:textId="74CAB1CC" w:rsidR="00C91943" w:rsidRDefault="00C91943" w:rsidP="00F0394F">
                            <w:pPr>
                              <w:jc w:val="center"/>
                            </w:pPr>
                            <w:r>
                              <w:rPr>
                                <w:rFonts w:hint="eastAsia"/>
                              </w:rPr>
                              <w:t>NACSIS-CAT書誌作成・登録</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5B7B65" id="Rectangle 144" o:spid="_x0000_s1141" style="position:absolute;left:0;text-align:left;margin-left:17.7pt;margin-top:17.75pt;width:170.25pt;height:20.05pt;z-index:25204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">
                <v:textbox inset="5.85pt,.7pt,5.85pt,.7pt">
                  <w:txbxContent>
                    <w:p w14:paraId="2C15B998" w14:textId="74CAB1CC" w:rsidR="00C91943" w:rsidRDefault="00C91943" w:rsidP="00F0394F">
                      <w:pPr>
                        <w:jc w:val="center"/>
                      </w:pPr>
                      <w:r>
                        <w:rPr>
                          <w:rFonts w:hint="eastAsia"/>
                        </w:rPr>
                        <w:t>NACSIS-CAT書誌作成・登録</w:t>
                      </w:r>
                    </w:p>
                  </w:txbxContent>
                </v:textbox>
              </v:rect>
            </w:pict>
          </mc:Fallback>
        </mc:AlternateContent>
      </w:r>
    </w:p>
    <w:p w14:paraId="6EBEB20B" w14:textId="05379737" w:rsidR="00797FE5" w:rsidRPr="00287A0F" w:rsidRDefault="00797FE5" w:rsidP="00797FE5">
      <w:r w:rsidRPr="00287A0F">
        <w:rPr>
          <w:rFonts w:hint="eastAsia"/>
          <w:noProof/>
        </w:rPr>
        <mc:AlternateContent>
          <mc:Choice Requires="wps">
            <w:drawing>
              <wp:anchor distT="0" distB="0" distL="114300" distR="114300" simplePos="0" relativeHeight="252047360" behindDoc="0" locked="0" layoutInCell="1" allowOverlap="1" wp14:anchorId="23E34E6D" wp14:editId="3478E63D">
                <wp:simplePos x="0" y="0"/>
                <wp:positionH relativeFrom="column">
                  <wp:posOffset>2390775</wp:posOffset>
                </wp:positionH>
                <wp:positionV relativeFrom="paragraph">
                  <wp:posOffset>95250</wp:posOffset>
                </wp:positionV>
                <wp:extent cx="342900" cy="0"/>
                <wp:effectExtent l="0" t="0" r="0" b="0"/>
                <wp:wrapNone/>
                <wp:docPr id="17" name="Line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8EB952A" id="Line 151" o:spid="_x0000_s1026" style="position:absolute;left:0;text-align:left;z-index:25204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8.25pt,7.5pt" to="215.2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"/>
            </w:pict>
          </mc:Fallback>
        </mc:AlternateContent>
      </w:r>
    </w:p>
    <w:p w14:paraId="25097EE7" w14:textId="77777777" w:rsidR="00797FE5" w:rsidRDefault="00797FE5" w:rsidP="00FD3908"/>
    <w:p w14:paraId="78562ACC" w14:textId="666A89C6" w:rsidR="00797FE5" w:rsidRDefault="00797FE5" w:rsidP="00BE0E84"/>
    <w:p w14:paraId="39C131C8" w14:textId="3368A52B" w:rsidR="00BE0E84" w:rsidRPr="008F7462" w:rsidRDefault="00BE0E84" w:rsidP="00594159">
      <w:pPr>
        <w:numPr>
          <w:ilvl w:val="0"/>
          <w:numId w:val="1"/>
        </w:numPr>
      </w:pPr>
      <w:r w:rsidRPr="008F7462">
        <w:rPr>
          <w:rFonts w:hint="eastAsia"/>
        </w:rPr>
        <w:t>新</w:t>
      </w:r>
      <w:r w:rsidR="0028736C" w:rsidRPr="008F7462">
        <w:t>NACSIS</w:t>
      </w:r>
      <w:r w:rsidRPr="008F7462">
        <w:rPr>
          <w:rFonts w:hint="eastAsia"/>
        </w:rPr>
        <w:t>-</w:t>
      </w:r>
      <w:r w:rsidR="0028736C" w:rsidRPr="008F7462">
        <w:t>CAT</w:t>
      </w:r>
      <w:r w:rsidRPr="008F7462">
        <w:rPr>
          <w:rFonts w:hint="eastAsia"/>
        </w:rPr>
        <w:t>/</w:t>
      </w:r>
      <w:r w:rsidR="0028736C" w:rsidRPr="008F7462">
        <w:t>ILL</w:t>
      </w:r>
      <w:r w:rsidRPr="008F7462">
        <w:rPr>
          <w:rFonts w:hint="eastAsia"/>
        </w:rPr>
        <w:t>システム</w:t>
      </w:r>
    </w:p>
    <w:p w14:paraId="203453C3" w14:textId="45955824" w:rsidR="00BE0E84" w:rsidRDefault="00BE0E84" w:rsidP="00BE0E84">
      <w:pPr>
        <w:ind w:firstLineChars="100" w:firstLine="220"/>
        <w:rPr>
          <w:sz w:val="18"/>
        </w:rPr>
      </w:pPr>
      <w:r w:rsidRPr="008F7462">
        <w:rPr>
          <w:rFonts w:hint="eastAsia"/>
        </w:rPr>
        <w:t>近年の電子資料（電子ジャーナル、電子ブック、データベース</w:t>
      </w:r>
      <w:r w:rsidR="00076D7C">
        <w:rPr>
          <w:rFonts w:hint="eastAsia"/>
        </w:rPr>
        <w:t>など</w:t>
      </w:r>
      <w:r w:rsidRPr="008F7462">
        <w:rPr>
          <w:rFonts w:hint="eastAsia"/>
        </w:rPr>
        <w:t>）の普及に伴って、印刷体と電子媒体を区別なく扱うことができる国際標準に準拠した、新たな図書館システムネットワークが求められており、共同利用されているシステム部分の整備が</w:t>
      </w:r>
      <w:r w:rsidR="0028736C" w:rsidRPr="008F7462">
        <w:t>NII</w:t>
      </w:r>
      <w:r w:rsidRPr="008F7462">
        <w:rPr>
          <w:rFonts w:hint="eastAsia"/>
        </w:rPr>
        <w:t>の主導により進められています。「電子リソース管理サービス」（</w:t>
      </w:r>
      <w:r w:rsidR="0028736C" w:rsidRPr="008F7462">
        <w:t>2022</w:t>
      </w:r>
      <w:r w:rsidRPr="008F7462">
        <w:rPr>
          <w:rFonts w:hint="eastAsia"/>
        </w:rPr>
        <w:t>運用）に続き、「新</w:t>
      </w:r>
      <w:r w:rsidR="0028736C" w:rsidRPr="008F7462">
        <w:t>NACSIS</w:t>
      </w:r>
      <w:r w:rsidRPr="008F7462">
        <w:rPr>
          <w:rFonts w:hint="eastAsia"/>
        </w:rPr>
        <w:t>-</w:t>
      </w:r>
      <w:r w:rsidR="0028736C" w:rsidRPr="008F7462">
        <w:t>CAT</w:t>
      </w:r>
      <w:r w:rsidRPr="008F7462">
        <w:rPr>
          <w:rFonts w:hint="eastAsia"/>
        </w:rPr>
        <w:t>/</w:t>
      </w:r>
      <w:r w:rsidR="0028736C" w:rsidRPr="008F7462">
        <w:t>ILL</w:t>
      </w:r>
      <w:r w:rsidRPr="008F7462">
        <w:rPr>
          <w:rFonts w:hint="eastAsia"/>
        </w:rPr>
        <w:t>」が</w:t>
      </w:r>
      <w:r w:rsidR="0028736C" w:rsidRPr="008F7462">
        <w:t>2023</w:t>
      </w:r>
      <w:r w:rsidRPr="008F7462">
        <w:rPr>
          <w:rFonts w:hint="eastAsia"/>
        </w:rPr>
        <w:t>年</w:t>
      </w:r>
      <w:r w:rsidR="00606CB7" w:rsidRPr="008F7462">
        <w:t>1</w:t>
      </w:r>
      <w:r w:rsidR="00606CB7" w:rsidRPr="008F7462">
        <w:rPr>
          <w:rFonts w:hint="eastAsia"/>
        </w:rPr>
        <w:t>月</w:t>
      </w:r>
      <w:r w:rsidR="00606CB7">
        <w:rPr>
          <w:rFonts w:hint="eastAsia"/>
        </w:rPr>
        <w:t>から</w:t>
      </w:r>
      <w:r w:rsidRPr="008F7462">
        <w:rPr>
          <w:rFonts w:hint="eastAsia"/>
        </w:rPr>
        <w:t>運用されています</w:t>
      </w:r>
      <w:r w:rsidR="000F6865">
        <w:rPr>
          <w:sz w:val="18"/>
        </w:rPr>
        <w:t>［</w:t>
      </w:r>
      <w:r w:rsidR="00F226CD">
        <w:rPr>
          <w:rFonts w:hint="eastAsia"/>
          <w:sz w:val="18"/>
        </w:rPr>
        <w:t>3</w:t>
      </w:r>
      <w:r w:rsidRPr="008F7462">
        <w:rPr>
          <w:rFonts w:hint="eastAsia"/>
          <w:sz w:val="18"/>
        </w:rPr>
        <w:t>］</w:t>
      </w:r>
      <w:r w:rsidR="00606CB7">
        <w:rPr>
          <w:rFonts w:hint="eastAsia"/>
          <w:sz w:val="18"/>
        </w:rPr>
        <w:t>。</w:t>
      </w:r>
    </w:p>
    <w:p w14:paraId="157FE0BB" w14:textId="23E933F1" w:rsidR="00BE0E84" w:rsidRPr="00BE0E84" w:rsidRDefault="00BE0E84" w:rsidP="00BE0E84">
      <w:pPr>
        <w:ind w:firstLineChars="100" w:firstLine="220"/>
        <w:rPr>
          <w:sz w:val="18"/>
        </w:rPr>
      </w:pPr>
      <w:r w:rsidRPr="008F7462">
        <w:rPr>
          <w:rFonts w:hint="eastAsia"/>
        </w:rPr>
        <w:t>「新</w:t>
      </w:r>
      <w:r w:rsidR="0028736C" w:rsidRPr="008F7462">
        <w:t>NACSIS</w:t>
      </w:r>
      <w:r w:rsidRPr="008F7462">
        <w:t>-</w:t>
      </w:r>
      <w:r w:rsidR="0028736C" w:rsidRPr="008F7462">
        <w:t>CAT</w:t>
      </w:r>
      <w:r w:rsidRPr="008F7462">
        <w:t>/</w:t>
      </w:r>
      <w:r w:rsidR="0028736C" w:rsidRPr="008F7462">
        <w:t>ILL</w:t>
      </w:r>
      <w:r w:rsidRPr="008F7462">
        <w:t>」ではシステム更新時は</w:t>
      </w:r>
      <w:r w:rsidR="00606CB7" w:rsidRPr="008F7462">
        <w:t>現行通り維</w:t>
      </w:r>
      <w:r w:rsidRPr="008F7462">
        <w:t>持されますが、将来的に、和書・洋書の目録規則</w:t>
      </w:r>
      <w:r w:rsidRPr="008F7462">
        <w:rPr>
          <w:rFonts w:hint="eastAsia"/>
        </w:rPr>
        <w:t>には</w:t>
      </w:r>
      <w:r w:rsidR="00606CB7" w:rsidRPr="008F7462">
        <w:rPr>
          <w:rFonts w:hint="eastAsia"/>
        </w:rPr>
        <w:t>準国際的</w:t>
      </w:r>
      <w:r w:rsidR="00606CB7">
        <w:rPr>
          <w:rFonts w:hint="eastAsia"/>
        </w:rPr>
        <w:t>な</w:t>
      </w:r>
      <w:r w:rsidR="00606CB7" w:rsidRPr="008F7462">
        <w:rPr>
          <w:rFonts w:hint="eastAsia"/>
        </w:rPr>
        <w:t>目録規則</w:t>
      </w:r>
      <w:r w:rsidR="00606CB7">
        <w:rPr>
          <w:rFonts w:hint="eastAsia"/>
        </w:rPr>
        <w:t>である</w:t>
      </w:r>
      <w:r w:rsidRPr="008F7462">
        <w:rPr>
          <w:rFonts w:hint="eastAsia"/>
        </w:rPr>
        <w:t>「</w:t>
      </w:r>
      <w:r w:rsidR="0028736C" w:rsidRPr="008F7462">
        <w:t>RDA</w:t>
      </w:r>
      <w:r w:rsidRPr="008F7462">
        <w:t>」</w:t>
      </w:r>
      <w:r w:rsidR="00606CB7">
        <w:rPr>
          <w:rFonts w:hint="eastAsia"/>
        </w:rPr>
        <w:t>（</w:t>
      </w:r>
      <w:r w:rsidR="00606CB7">
        <w:t>Resource Description and Access）</w:t>
      </w:r>
      <w:r w:rsidRPr="008F7462">
        <w:rPr>
          <w:rFonts w:hint="eastAsia"/>
        </w:rPr>
        <w:t>と根幹的な部分で互換性を備えている「日本目録規則</w:t>
      </w:r>
      <w:r w:rsidR="0028736C" w:rsidRPr="008F7462">
        <w:t>2018</w:t>
      </w:r>
      <w:r w:rsidRPr="008F7462">
        <w:rPr>
          <w:rFonts w:hint="eastAsia"/>
        </w:rPr>
        <w:t>年版」</w:t>
      </w:r>
      <w:r w:rsidR="000F6865">
        <w:rPr>
          <w:sz w:val="18"/>
        </w:rPr>
        <w:t>［</w:t>
      </w:r>
      <w:r w:rsidR="00F226CD">
        <w:rPr>
          <w:sz w:val="18"/>
        </w:rPr>
        <w:t>4</w:t>
      </w:r>
      <w:r w:rsidRPr="008F7462">
        <w:rPr>
          <w:sz w:val="18"/>
        </w:rPr>
        <w:t>］</w:t>
      </w:r>
      <w:r w:rsidR="000F6865">
        <w:rPr>
          <w:rFonts w:hint="eastAsia"/>
          <w:sz w:val="18"/>
        </w:rPr>
        <w:t>［</w:t>
      </w:r>
      <w:r w:rsidR="00F226CD">
        <w:rPr>
          <w:sz w:val="18"/>
        </w:rPr>
        <w:t>5</w:t>
      </w:r>
      <w:r w:rsidR="000F6865">
        <w:rPr>
          <w:rFonts w:hint="eastAsia"/>
          <w:sz w:val="18"/>
        </w:rPr>
        <w:t>］</w:t>
      </w:r>
      <w:r w:rsidRPr="008F7462">
        <w:rPr>
          <w:rFonts w:hint="eastAsia"/>
        </w:rPr>
        <w:t>の適用が</w:t>
      </w:r>
      <w:r w:rsidR="00606CB7" w:rsidRPr="008F7462">
        <w:rPr>
          <w:rFonts w:hint="eastAsia"/>
        </w:rPr>
        <w:t>検討され</w:t>
      </w:r>
      <w:r w:rsidR="00606CB7">
        <w:rPr>
          <w:rFonts w:hint="eastAsia"/>
        </w:rPr>
        <w:t>てい</w:t>
      </w:r>
      <w:r w:rsidR="00606CB7" w:rsidRPr="008F7462">
        <w:rPr>
          <w:rFonts w:hint="eastAsia"/>
        </w:rPr>
        <w:t>ます</w:t>
      </w:r>
      <w:r w:rsidRPr="008F7462">
        <w:rPr>
          <w:rFonts w:hint="eastAsia"/>
        </w:rPr>
        <w:t>。</w:t>
      </w:r>
    </w:p>
    <w:p w14:paraId="0D13556F" w14:textId="3D9B372A" w:rsidR="00BE0E84" w:rsidRDefault="00BE0E84" w:rsidP="00BE0E84"/>
    <w:p w14:paraId="06A028B8" w14:textId="4946C1E2" w:rsidR="004A2A33" w:rsidRDefault="004A2A33" w:rsidP="00BE0E84"/>
    <w:p w14:paraId="3A88C6EE" w14:textId="2C446B68" w:rsidR="004A2A33" w:rsidRDefault="004A2A33" w:rsidP="00BE0E84"/>
    <w:p w14:paraId="4ED9CC73" w14:textId="77777777" w:rsidR="004A2A33" w:rsidRPr="00287A0F" w:rsidRDefault="004A2A33" w:rsidP="00BE0E84"/>
    <w:p w14:paraId="1CB4CDDF" w14:textId="77777777" w:rsidR="00797FE5" w:rsidRPr="004A2A33" w:rsidRDefault="00797FE5" w:rsidP="00594159">
      <w:pPr>
        <w:numPr>
          <w:ilvl w:val="0"/>
          <w:numId w:val="22"/>
        </w:numPr>
        <w:rPr>
          <w:color w:val="000000" w:themeColor="text1"/>
        </w:rPr>
      </w:pPr>
      <w:r w:rsidRPr="004A2A33">
        <w:rPr>
          <w:rFonts w:hint="eastAsia"/>
          <w:color w:val="000000" w:themeColor="text1"/>
        </w:rPr>
        <w:lastRenderedPageBreak/>
        <w:t>目録規則</w:t>
      </w:r>
    </w:p>
    <w:p w14:paraId="343D4664" w14:textId="63232A5F" w:rsidR="00BE0E84" w:rsidRPr="004A2A33" w:rsidRDefault="0028736C" w:rsidP="00FD3908">
      <w:pPr>
        <w:ind w:firstLineChars="100" w:firstLine="220"/>
        <w:rPr>
          <w:color w:val="000000" w:themeColor="text1"/>
        </w:rPr>
      </w:pPr>
      <w:r w:rsidRPr="004A2A33">
        <w:rPr>
          <w:color w:val="000000" w:themeColor="text1"/>
        </w:rPr>
        <w:t>NACSIS</w:t>
      </w:r>
      <w:r w:rsidR="00BE0E84" w:rsidRPr="004A2A33">
        <w:rPr>
          <w:rFonts w:hint="eastAsia"/>
          <w:color w:val="000000" w:themeColor="text1"/>
        </w:rPr>
        <w:t>-</w:t>
      </w:r>
      <w:r w:rsidRPr="004A2A33">
        <w:rPr>
          <w:color w:val="000000" w:themeColor="text1"/>
        </w:rPr>
        <w:t>CAT</w:t>
      </w:r>
      <w:r w:rsidR="00BE0E84" w:rsidRPr="004A2A33">
        <w:rPr>
          <w:rFonts w:hint="eastAsia"/>
          <w:color w:val="000000" w:themeColor="text1"/>
        </w:rPr>
        <w:t>での目録作成では、現在、和資料には日本目録規則</w:t>
      </w:r>
      <w:r w:rsidRPr="004A2A33">
        <w:rPr>
          <w:color w:val="000000" w:themeColor="text1"/>
        </w:rPr>
        <w:t>1987</w:t>
      </w:r>
      <w:r w:rsidR="00BE0E84" w:rsidRPr="004A2A33">
        <w:rPr>
          <w:color w:val="000000" w:themeColor="text1"/>
        </w:rPr>
        <w:t>年版</w:t>
      </w:r>
      <w:r w:rsidR="00BE0E84" w:rsidRPr="004A2A33">
        <w:rPr>
          <w:rFonts w:hint="eastAsia"/>
          <w:color w:val="000000" w:themeColor="text1"/>
        </w:rPr>
        <w:t>改訂</w:t>
      </w:r>
      <w:r w:rsidRPr="004A2A33">
        <w:rPr>
          <w:color w:val="000000" w:themeColor="text1"/>
        </w:rPr>
        <w:t>3</w:t>
      </w:r>
      <w:r w:rsidR="00BE0E84" w:rsidRPr="004A2A33">
        <w:rPr>
          <w:rFonts w:hint="eastAsia"/>
          <w:color w:val="000000" w:themeColor="text1"/>
        </w:rPr>
        <w:t>版、洋資料は</w:t>
      </w:r>
      <w:r w:rsidR="00BE0E84" w:rsidRPr="004A2A33">
        <w:rPr>
          <w:color w:val="000000" w:themeColor="text1"/>
        </w:rPr>
        <w:t>英米目録規則</w:t>
      </w:r>
      <w:r w:rsidR="00BE0E84" w:rsidRPr="004A2A33">
        <w:rPr>
          <w:rFonts w:hint="eastAsia"/>
          <w:color w:val="000000" w:themeColor="text1"/>
        </w:rPr>
        <w:t>（</w:t>
      </w:r>
      <w:r w:rsidRPr="004A2A33">
        <w:rPr>
          <w:color w:val="000000" w:themeColor="text1"/>
        </w:rPr>
        <w:t>AACR</w:t>
      </w:r>
      <w:r w:rsidR="00BE0E84" w:rsidRPr="004A2A33">
        <w:rPr>
          <w:rFonts w:hint="eastAsia"/>
          <w:color w:val="000000" w:themeColor="text1"/>
        </w:rPr>
        <w:t>）</w:t>
      </w:r>
      <w:r w:rsidR="00BE0E84" w:rsidRPr="004A2A33">
        <w:rPr>
          <w:color w:val="000000" w:themeColor="text1"/>
        </w:rPr>
        <w:t>第</w:t>
      </w:r>
      <w:r w:rsidRPr="004A2A33">
        <w:rPr>
          <w:color w:val="000000" w:themeColor="text1"/>
        </w:rPr>
        <w:t>2</w:t>
      </w:r>
      <w:r w:rsidR="00BE0E84" w:rsidRPr="004A2A33">
        <w:rPr>
          <w:color w:val="000000" w:themeColor="text1"/>
        </w:rPr>
        <w:t>版</w:t>
      </w:r>
      <w:r w:rsidR="00BE0E84" w:rsidRPr="004A2A33">
        <w:rPr>
          <w:rFonts w:hint="eastAsia"/>
          <w:color w:val="000000" w:themeColor="text1"/>
        </w:rPr>
        <w:t>が採用されています。前述の通り、将来的には日本目録規則（</w:t>
      </w:r>
      <w:r w:rsidRPr="004A2A33">
        <w:rPr>
          <w:color w:val="000000" w:themeColor="text1"/>
        </w:rPr>
        <w:t>NCR</w:t>
      </w:r>
      <w:r w:rsidR="00BE0E84" w:rsidRPr="004A2A33">
        <w:rPr>
          <w:color w:val="000000" w:themeColor="text1"/>
        </w:rPr>
        <w:t>）2018年版の適用が検討されています。（記述は</w:t>
      </w:r>
      <w:r w:rsidRPr="004A2A33">
        <w:rPr>
          <w:color w:val="000000" w:themeColor="text1"/>
        </w:rPr>
        <w:t>2022</w:t>
      </w:r>
      <w:r w:rsidR="00BE0E84" w:rsidRPr="004A2A33">
        <w:rPr>
          <w:color w:val="000000" w:themeColor="text1"/>
        </w:rPr>
        <w:t>年</w:t>
      </w:r>
      <w:r w:rsidRPr="004A2A33">
        <w:rPr>
          <w:color w:val="000000" w:themeColor="text1"/>
        </w:rPr>
        <w:t>12</w:t>
      </w:r>
      <w:r w:rsidR="00BE0E84" w:rsidRPr="004A2A33">
        <w:rPr>
          <w:color w:val="000000" w:themeColor="text1"/>
        </w:rPr>
        <w:t>月</w:t>
      </w:r>
      <w:r w:rsidRPr="004A2A33">
        <w:rPr>
          <w:color w:val="000000" w:themeColor="text1"/>
        </w:rPr>
        <w:t>26</w:t>
      </w:r>
      <w:r w:rsidR="00BE0E84" w:rsidRPr="004A2A33">
        <w:rPr>
          <w:color w:val="000000" w:themeColor="text1"/>
        </w:rPr>
        <w:t>日現在）</w:t>
      </w:r>
    </w:p>
    <w:p w14:paraId="2DC23841" w14:textId="77777777" w:rsidR="00BE0E84" w:rsidRPr="004A2A33" w:rsidRDefault="00BE0E84" w:rsidP="00BE0E84">
      <w:pPr>
        <w:rPr>
          <w:color w:val="000000" w:themeColor="text1"/>
        </w:rPr>
      </w:pPr>
    </w:p>
    <w:p w14:paraId="0EF4EBDC" w14:textId="4D4F0B5A" w:rsidR="00BE0E84" w:rsidRPr="004A2A33" w:rsidRDefault="00BE0E84" w:rsidP="00594159">
      <w:pPr>
        <w:pStyle w:val="af5"/>
        <w:numPr>
          <w:ilvl w:val="0"/>
          <w:numId w:val="79"/>
        </w:numPr>
        <w:ind w:leftChars="0"/>
        <w:rPr>
          <w:color w:val="000000" w:themeColor="text1"/>
        </w:rPr>
      </w:pPr>
      <w:r w:rsidRPr="004A2A33">
        <w:rPr>
          <w:rFonts w:hint="eastAsia"/>
          <w:color w:val="000000" w:themeColor="text1"/>
        </w:rPr>
        <w:t>日本目録規則（</w:t>
      </w:r>
      <w:r w:rsidR="0028736C" w:rsidRPr="004A2A33">
        <w:rPr>
          <w:color w:val="000000" w:themeColor="text1"/>
        </w:rPr>
        <w:t>NCR</w:t>
      </w:r>
      <w:r w:rsidRPr="004A2A33">
        <w:rPr>
          <w:rFonts w:hint="eastAsia"/>
          <w:color w:val="000000" w:themeColor="text1"/>
        </w:rPr>
        <w:t>）</w:t>
      </w:r>
      <w:r w:rsidR="0028736C" w:rsidRPr="004A2A33">
        <w:rPr>
          <w:color w:val="000000" w:themeColor="text1"/>
        </w:rPr>
        <w:t>1987</w:t>
      </w:r>
      <w:r w:rsidRPr="004A2A33">
        <w:rPr>
          <w:color w:val="000000" w:themeColor="text1"/>
        </w:rPr>
        <w:t>年版</w:t>
      </w:r>
      <w:r w:rsidRPr="004A2A33">
        <w:rPr>
          <w:rFonts w:hint="eastAsia"/>
          <w:color w:val="000000" w:themeColor="text1"/>
        </w:rPr>
        <w:t>の主な特徴</w:t>
      </w:r>
      <w:r w:rsidR="000F6865">
        <w:rPr>
          <w:color w:val="000000" w:themeColor="text1"/>
          <w:sz w:val="18"/>
          <w:szCs w:val="18"/>
        </w:rPr>
        <w:t>［</w:t>
      </w:r>
      <w:r w:rsidR="00F226CD">
        <w:rPr>
          <w:color w:val="000000" w:themeColor="text1"/>
          <w:sz w:val="18"/>
          <w:szCs w:val="18"/>
        </w:rPr>
        <w:t>6</w:t>
      </w:r>
      <w:r w:rsidR="000F6865">
        <w:rPr>
          <w:color w:val="000000" w:themeColor="text1"/>
          <w:sz w:val="18"/>
          <w:szCs w:val="18"/>
        </w:rPr>
        <w:t>］［</w:t>
      </w:r>
      <w:r w:rsidR="00F226CD">
        <w:rPr>
          <w:color w:val="000000" w:themeColor="text1"/>
          <w:sz w:val="18"/>
          <w:szCs w:val="18"/>
        </w:rPr>
        <w:t>7</w:t>
      </w:r>
      <w:r w:rsidR="000F6865">
        <w:rPr>
          <w:color w:val="000000" w:themeColor="text1"/>
          <w:sz w:val="18"/>
          <w:szCs w:val="18"/>
        </w:rPr>
        <w:t>］</w:t>
      </w:r>
    </w:p>
    <w:p w14:paraId="65860960" w14:textId="77777777" w:rsidR="004A2A33" w:rsidRDefault="00BE0E84" w:rsidP="00594159">
      <w:pPr>
        <w:pStyle w:val="af5"/>
        <w:numPr>
          <w:ilvl w:val="0"/>
          <w:numId w:val="76"/>
        </w:numPr>
        <w:ind w:leftChars="0" w:left="567"/>
        <w:rPr>
          <w:color w:val="000000" w:themeColor="text1"/>
        </w:rPr>
      </w:pPr>
      <w:r w:rsidRPr="004A2A33">
        <w:rPr>
          <w:rFonts w:hint="eastAsia"/>
          <w:color w:val="000000" w:themeColor="text1"/>
        </w:rPr>
        <w:t>記述独立方式（「記述ユニット方式」）</w:t>
      </w:r>
    </w:p>
    <w:p w14:paraId="40F6F7A4" w14:textId="77777777" w:rsidR="00606CB7" w:rsidRDefault="00BE0E84" w:rsidP="008247BB">
      <w:pPr>
        <w:pStyle w:val="af5"/>
        <w:ind w:leftChars="0" w:left="567"/>
        <w:rPr>
          <w:color w:val="000000" w:themeColor="text1"/>
        </w:rPr>
      </w:pPr>
      <w:r w:rsidRPr="004A2A33">
        <w:rPr>
          <w:rFonts w:hint="eastAsia"/>
          <w:color w:val="000000" w:themeColor="text1"/>
        </w:rPr>
        <w:t>カード目録からコンピュータ目録への重点の移行</w:t>
      </w:r>
    </w:p>
    <w:p w14:paraId="27455834" w14:textId="49579B8B" w:rsidR="00BE0E84" w:rsidRPr="004A2A33" w:rsidRDefault="00BE0E84" w:rsidP="008247BB">
      <w:pPr>
        <w:pStyle w:val="af5"/>
        <w:ind w:leftChars="0" w:left="567"/>
        <w:rPr>
          <w:color w:val="000000" w:themeColor="text1"/>
        </w:rPr>
      </w:pPr>
      <w:r w:rsidRPr="004A2A33">
        <w:rPr>
          <w:rFonts w:hint="eastAsia"/>
          <w:color w:val="000000" w:themeColor="text1"/>
        </w:rPr>
        <w:t>「多様な検索を可能とする機械可読目録に、より一層適した方式」（</w:t>
      </w:r>
      <w:r w:rsidR="00606CB7">
        <w:rPr>
          <w:rFonts w:hint="eastAsia"/>
          <w:color w:val="000000" w:themeColor="text1"/>
        </w:rPr>
        <w:t xml:space="preserve">日本目録規則1987年版 </w:t>
      </w:r>
      <w:r w:rsidR="00606CB7" w:rsidRPr="004A2A33">
        <w:rPr>
          <w:rFonts w:hint="eastAsia"/>
          <w:color w:val="000000" w:themeColor="text1"/>
        </w:rPr>
        <w:t>序説</w:t>
      </w:r>
      <w:r w:rsidRPr="004A2A33">
        <w:rPr>
          <w:rFonts w:hint="eastAsia"/>
          <w:color w:val="000000" w:themeColor="text1"/>
        </w:rPr>
        <w:t>）</w:t>
      </w:r>
    </w:p>
    <w:p w14:paraId="2A557F22" w14:textId="46728631" w:rsidR="00BE0E84" w:rsidRPr="004A2A33" w:rsidRDefault="00BE0E84" w:rsidP="00594159">
      <w:pPr>
        <w:pStyle w:val="af5"/>
        <w:numPr>
          <w:ilvl w:val="0"/>
          <w:numId w:val="76"/>
        </w:numPr>
        <w:ind w:leftChars="0" w:left="567"/>
        <w:rPr>
          <w:color w:val="000000" w:themeColor="text1"/>
        </w:rPr>
      </w:pPr>
      <w:r w:rsidRPr="004A2A33">
        <w:rPr>
          <w:rFonts w:hint="eastAsia"/>
          <w:color w:val="000000" w:themeColor="text1"/>
        </w:rPr>
        <w:t>記述の対象を単行資料とし、上位・下位の書誌階層を前提</w:t>
      </w:r>
    </w:p>
    <w:p w14:paraId="2CFB16B1" w14:textId="7C2EDF15" w:rsidR="00BE0E84" w:rsidRPr="004A2A33" w:rsidRDefault="00BE0E84" w:rsidP="00594159">
      <w:pPr>
        <w:pStyle w:val="af5"/>
        <w:numPr>
          <w:ilvl w:val="0"/>
          <w:numId w:val="76"/>
        </w:numPr>
        <w:ind w:leftChars="0" w:left="567"/>
        <w:rPr>
          <w:color w:val="000000" w:themeColor="text1"/>
        </w:rPr>
      </w:pPr>
      <w:r w:rsidRPr="004A2A33">
        <w:rPr>
          <w:rFonts w:hint="eastAsia"/>
          <w:color w:val="000000" w:themeColor="text1"/>
        </w:rPr>
        <w:t>比較的詳細な規則（特に書誌記述）</w:t>
      </w:r>
    </w:p>
    <w:p w14:paraId="37A247E3" w14:textId="6C735229" w:rsidR="00BE0E84" w:rsidRPr="004A2A33" w:rsidRDefault="00BE0E84" w:rsidP="00594159">
      <w:pPr>
        <w:pStyle w:val="af5"/>
        <w:numPr>
          <w:ilvl w:val="0"/>
          <w:numId w:val="76"/>
        </w:numPr>
        <w:ind w:leftChars="0" w:left="567"/>
        <w:rPr>
          <w:color w:val="000000" w:themeColor="text1"/>
        </w:rPr>
      </w:pPr>
      <w:r w:rsidRPr="004A2A33">
        <w:rPr>
          <w:rFonts w:hint="eastAsia"/>
          <w:color w:val="000000" w:themeColor="text1"/>
        </w:rPr>
        <w:t>国際的な標準である</w:t>
      </w:r>
      <w:r w:rsidR="0028736C" w:rsidRPr="004A2A33">
        <w:rPr>
          <w:color w:val="000000" w:themeColor="text1"/>
        </w:rPr>
        <w:t>ISBD</w:t>
      </w:r>
      <w:r w:rsidRPr="004A2A33">
        <w:rPr>
          <w:color w:val="000000" w:themeColor="text1"/>
        </w:rPr>
        <w:t>（国際標準書誌記述）に準拠</w:t>
      </w:r>
      <w:r w:rsidRPr="004A2A33">
        <w:rPr>
          <w:rFonts w:hint="eastAsia"/>
          <w:color w:val="000000" w:themeColor="text1"/>
        </w:rPr>
        <w:t>。</w:t>
      </w:r>
      <w:r w:rsidR="0028736C" w:rsidRPr="004A2A33">
        <w:rPr>
          <w:color w:val="000000" w:themeColor="text1"/>
        </w:rPr>
        <w:t>ISBD</w:t>
      </w:r>
      <w:r w:rsidRPr="004A2A33">
        <w:rPr>
          <w:color w:val="000000" w:themeColor="text1"/>
        </w:rPr>
        <w:t>区切り記号法（</w:t>
      </w:r>
      <w:r w:rsidR="00606CB7">
        <w:rPr>
          <w:color w:val="000000" w:themeColor="text1"/>
        </w:rPr>
        <w:t>P</w:t>
      </w:r>
      <w:r w:rsidRPr="004A2A33">
        <w:rPr>
          <w:color w:val="000000" w:themeColor="text1"/>
        </w:rPr>
        <w:t>unctuation）の導入</w:t>
      </w:r>
    </w:p>
    <w:p w14:paraId="4086C947" w14:textId="1F23E043" w:rsidR="004A2A33" w:rsidRDefault="00BE0E84" w:rsidP="00594159">
      <w:pPr>
        <w:pStyle w:val="af5"/>
        <w:numPr>
          <w:ilvl w:val="0"/>
          <w:numId w:val="76"/>
        </w:numPr>
        <w:ind w:leftChars="0" w:left="567"/>
        <w:rPr>
          <w:color w:val="000000" w:themeColor="text1"/>
        </w:rPr>
      </w:pPr>
      <w:r w:rsidRPr="004A2A33">
        <w:rPr>
          <w:rFonts w:hint="eastAsia"/>
          <w:color w:val="000000" w:themeColor="text1"/>
        </w:rPr>
        <w:t>図書館で扱う</w:t>
      </w:r>
      <w:r w:rsidR="00606CB7">
        <w:rPr>
          <w:rFonts w:hint="eastAsia"/>
          <w:color w:val="000000" w:themeColor="text1"/>
        </w:rPr>
        <w:t>多様な</w:t>
      </w:r>
      <w:r w:rsidR="00606CB7" w:rsidRPr="004A2A33">
        <w:rPr>
          <w:rFonts w:hint="eastAsia"/>
          <w:color w:val="000000" w:themeColor="text1"/>
        </w:rPr>
        <w:t>資料</w:t>
      </w:r>
      <w:r w:rsidRPr="004A2A33">
        <w:rPr>
          <w:rFonts w:hint="eastAsia"/>
          <w:color w:val="000000" w:themeColor="text1"/>
        </w:rPr>
        <w:t>媒体について規定しようとした。</w:t>
      </w:r>
    </w:p>
    <w:p w14:paraId="64FC319C" w14:textId="09C621CB" w:rsidR="00BE0E84" w:rsidRPr="004A2A33" w:rsidRDefault="00BE0E84" w:rsidP="008247BB">
      <w:pPr>
        <w:pStyle w:val="af5"/>
        <w:ind w:leftChars="0" w:left="567"/>
        <w:rPr>
          <w:color w:val="000000" w:themeColor="text1"/>
        </w:rPr>
      </w:pPr>
      <w:r w:rsidRPr="004A2A33">
        <w:rPr>
          <w:rFonts w:hint="eastAsia"/>
          <w:color w:val="000000" w:themeColor="text1"/>
        </w:rPr>
        <w:t>※</w:t>
      </w:r>
      <w:r w:rsidR="0028736C" w:rsidRPr="004A2A33">
        <w:rPr>
          <w:color w:val="000000" w:themeColor="text1"/>
        </w:rPr>
        <w:t>CAT2020</w:t>
      </w:r>
      <w:r w:rsidRPr="004A2A33">
        <w:rPr>
          <w:rFonts w:hint="eastAsia"/>
          <w:color w:val="000000" w:themeColor="text1"/>
        </w:rPr>
        <w:t>では（</w:t>
      </w:r>
      <w:r w:rsidR="0028736C" w:rsidRPr="004A2A33">
        <w:rPr>
          <w:color w:val="000000" w:themeColor="text1"/>
        </w:rPr>
        <w:t>1</w:t>
      </w:r>
      <w:r w:rsidRPr="004A2A33">
        <w:rPr>
          <w:rFonts w:hint="eastAsia"/>
          <w:color w:val="000000" w:themeColor="text1"/>
        </w:rPr>
        <w:t>）出版物理単位、（2）記述の対象を図書は原則として</w:t>
      </w:r>
      <w:r w:rsidR="0028736C" w:rsidRPr="004A2A33">
        <w:rPr>
          <w:color w:val="000000" w:themeColor="text1"/>
        </w:rPr>
        <w:t>1</w:t>
      </w:r>
      <w:r w:rsidRPr="004A2A33">
        <w:rPr>
          <w:rFonts w:hint="eastAsia"/>
          <w:color w:val="000000" w:themeColor="text1"/>
        </w:rPr>
        <w:t>冊ずつ記述」するとした。</w:t>
      </w:r>
    </w:p>
    <w:p w14:paraId="3A082615" w14:textId="77777777" w:rsidR="00BE0E84" w:rsidRPr="004A2A33" w:rsidRDefault="00BE0E84" w:rsidP="00BE0E84">
      <w:pPr>
        <w:rPr>
          <w:color w:val="000000" w:themeColor="text1"/>
        </w:rPr>
      </w:pPr>
    </w:p>
    <w:p w14:paraId="7257A10F" w14:textId="4EA3FA5D" w:rsidR="00FD3908" w:rsidRPr="004A2A33" w:rsidRDefault="00BE0E84" w:rsidP="00594159">
      <w:pPr>
        <w:pStyle w:val="af5"/>
        <w:numPr>
          <w:ilvl w:val="0"/>
          <w:numId w:val="80"/>
        </w:numPr>
        <w:ind w:leftChars="0"/>
        <w:rPr>
          <w:color w:val="000000" w:themeColor="text1"/>
        </w:rPr>
      </w:pPr>
      <w:r w:rsidRPr="004A2A33">
        <w:rPr>
          <w:rFonts w:hint="eastAsia"/>
          <w:color w:val="000000" w:themeColor="text1"/>
        </w:rPr>
        <w:t>日本目録規則（</w:t>
      </w:r>
      <w:r w:rsidR="0028736C" w:rsidRPr="004A2A33">
        <w:rPr>
          <w:color w:val="000000" w:themeColor="text1"/>
        </w:rPr>
        <w:t>NCR</w:t>
      </w:r>
      <w:r w:rsidRPr="004A2A33">
        <w:rPr>
          <w:rFonts w:hint="eastAsia"/>
          <w:color w:val="000000" w:themeColor="text1"/>
        </w:rPr>
        <w:t>）</w:t>
      </w:r>
      <w:r w:rsidRPr="004A2A33">
        <w:rPr>
          <w:color w:val="000000" w:themeColor="text1"/>
        </w:rPr>
        <w:t>2018</w:t>
      </w:r>
      <w:r w:rsidRPr="004A2A33">
        <w:rPr>
          <w:rFonts w:hint="eastAsia"/>
          <w:color w:val="000000" w:themeColor="text1"/>
        </w:rPr>
        <w:t>年版</w:t>
      </w:r>
      <w:r w:rsidRPr="004A2A33">
        <w:rPr>
          <w:color w:val="000000" w:themeColor="text1"/>
        </w:rPr>
        <w:t>と</w:t>
      </w:r>
      <w:r w:rsidR="005D7A7F" w:rsidRPr="004A2A33">
        <w:rPr>
          <w:color w:val="000000" w:themeColor="text1"/>
        </w:rPr>
        <w:t>FRBR</w:t>
      </w:r>
      <w:r w:rsidRPr="004A2A33">
        <w:rPr>
          <w:color w:val="000000" w:themeColor="text1"/>
        </w:rPr>
        <w:t>モデル</w:t>
      </w:r>
    </w:p>
    <w:p w14:paraId="47DCE535" w14:textId="2387D0D5" w:rsidR="00FD3908" w:rsidRDefault="00BE0E84" w:rsidP="008247BB">
      <w:pPr>
        <w:ind w:firstLineChars="100" w:firstLine="220"/>
      </w:pPr>
      <w:r w:rsidRPr="008247BB">
        <w:rPr>
          <w:rFonts w:hint="eastAsia"/>
          <w:color w:val="000000" w:themeColor="text1"/>
        </w:rPr>
        <w:t>情報環境の変化に伴って</w:t>
      </w:r>
      <w:r w:rsidR="0028736C" w:rsidRPr="008247BB">
        <w:rPr>
          <w:color w:val="000000" w:themeColor="text1"/>
        </w:rPr>
        <w:t>1997</w:t>
      </w:r>
      <w:r w:rsidRPr="008247BB">
        <w:rPr>
          <w:rFonts w:hint="eastAsia"/>
          <w:color w:val="000000" w:themeColor="text1"/>
        </w:rPr>
        <w:t>年に国際図書館連盟</w:t>
      </w:r>
      <w:r w:rsidR="00606CB7" w:rsidRPr="008247BB">
        <w:rPr>
          <w:rFonts w:hint="eastAsia"/>
          <w:color w:val="000000" w:themeColor="text1"/>
        </w:rPr>
        <w:t>（IFLA）</w:t>
      </w:r>
      <w:r w:rsidRPr="008247BB">
        <w:rPr>
          <w:rFonts w:hint="eastAsia"/>
          <w:color w:val="000000" w:themeColor="text1"/>
        </w:rPr>
        <w:t>がまと</w:t>
      </w:r>
      <w:r>
        <w:rPr>
          <w:rFonts w:hint="eastAsia"/>
        </w:rPr>
        <w:t>めた報告書「書誌レコードの機能要件」</w:t>
      </w:r>
      <w:r w:rsidR="000F6865" w:rsidRPr="008247BB">
        <w:rPr>
          <w:sz w:val="18"/>
          <w:szCs w:val="18"/>
        </w:rPr>
        <w:t>［</w:t>
      </w:r>
      <w:r w:rsidR="00F226CD" w:rsidRPr="008247BB">
        <w:rPr>
          <w:sz w:val="18"/>
          <w:szCs w:val="18"/>
        </w:rPr>
        <w:t>8</w:t>
      </w:r>
      <w:r w:rsidR="000F6865" w:rsidRPr="008247BB">
        <w:rPr>
          <w:sz w:val="18"/>
          <w:szCs w:val="18"/>
        </w:rPr>
        <w:t>］</w:t>
      </w:r>
      <w:r>
        <w:rPr>
          <w:rFonts w:hint="eastAsia"/>
        </w:rPr>
        <w:t>において目録法が扱う資料や機能等を整理した新しい「概念モデル（</w:t>
      </w:r>
      <w:r w:rsidR="0028736C">
        <w:t>FRBR</w:t>
      </w:r>
      <w:r>
        <w:rPr>
          <w:rFonts w:hint="eastAsia"/>
        </w:rPr>
        <w:t>モデル）」が提案されました。</w:t>
      </w:r>
      <w:r w:rsidR="0028736C">
        <w:t>FRBR</w:t>
      </w:r>
      <w:r>
        <w:rPr>
          <w:rFonts w:hint="eastAsia"/>
        </w:rPr>
        <w:t>モデルは</w:t>
      </w:r>
      <w:r w:rsidR="00F96AC8">
        <w:rPr>
          <w:rFonts w:hint="eastAsia"/>
        </w:rPr>
        <w:t>、①</w:t>
      </w:r>
      <w:r>
        <w:rPr>
          <w:rFonts w:hint="eastAsia"/>
        </w:rPr>
        <w:t>物理媒体だけが違う版（例：電子版）</w:t>
      </w:r>
      <w:r w:rsidR="00F96AC8">
        <w:rPr>
          <w:rFonts w:hint="eastAsia"/>
        </w:rPr>
        <w:t>、</w:t>
      </w:r>
      <w:r>
        <w:rPr>
          <w:rFonts w:hint="eastAsia"/>
        </w:rPr>
        <w:t>②内容に差のある版（例：改定版）の資料を「著作」「表現形」「体現形」「個別資料」</w:t>
      </w:r>
      <w:r w:rsidR="00606CB7">
        <w:rPr>
          <w:rFonts w:hint="eastAsia"/>
        </w:rPr>
        <w:t>の</w:t>
      </w:r>
      <w:r w:rsidR="00606CB7" w:rsidRPr="00421454">
        <w:t>4</w:t>
      </w:r>
      <w:r w:rsidR="00606CB7" w:rsidRPr="00421454">
        <w:rPr>
          <w:rFonts w:hint="eastAsia"/>
        </w:rPr>
        <w:t>層</w:t>
      </w:r>
      <w:r>
        <w:rPr>
          <w:rFonts w:hint="eastAsia"/>
        </w:rPr>
        <w:t>で</w:t>
      </w:r>
      <w:r w:rsidRPr="00421454">
        <w:rPr>
          <w:rFonts w:hint="eastAsia"/>
        </w:rPr>
        <w:t>とらえ</w:t>
      </w:r>
      <w:r>
        <w:rPr>
          <w:rFonts w:hint="eastAsia"/>
        </w:rPr>
        <w:t>ています。</w:t>
      </w:r>
    </w:p>
    <w:p w14:paraId="1CC1D541" w14:textId="792082D5" w:rsidR="00797FE5" w:rsidRPr="008247BB" w:rsidRDefault="0028736C" w:rsidP="008247BB">
      <w:pPr>
        <w:ind w:firstLineChars="100" w:firstLine="220"/>
        <w:rPr>
          <w:color w:val="00B0F0"/>
        </w:rPr>
      </w:pPr>
      <w:r>
        <w:t>2009</w:t>
      </w:r>
      <w:r w:rsidR="00BE0E84">
        <w:rPr>
          <w:rFonts w:hint="eastAsia"/>
        </w:rPr>
        <w:t>年に</w:t>
      </w:r>
      <w:r>
        <w:t>IFLA</w:t>
      </w:r>
      <w:r w:rsidR="00BE0E84">
        <w:rPr>
          <w:rFonts w:hint="eastAsia"/>
        </w:rPr>
        <w:t>は</w:t>
      </w:r>
      <w:r>
        <w:t>FRBR</w:t>
      </w:r>
      <w:r w:rsidR="00BE0E84">
        <w:rPr>
          <w:rFonts w:hint="eastAsia"/>
        </w:rPr>
        <w:t>モデルに準拠した「国際目録原則覚書：</w:t>
      </w:r>
      <w:r>
        <w:t>ICP</w:t>
      </w:r>
      <w:r w:rsidR="00BE0E84">
        <w:rPr>
          <w:rFonts w:hint="eastAsia"/>
        </w:rPr>
        <w:t>」を発表し、</w:t>
      </w:r>
      <w:r>
        <w:t>NCR</w:t>
      </w:r>
      <w:r w:rsidR="00BE0E84">
        <w:rPr>
          <w:rFonts w:hint="eastAsia"/>
        </w:rPr>
        <w:t>2018もこのモデルを基盤とし、従来の</w:t>
      </w:r>
      <w:r>
        <w:t>NCR</w:t>
      </w:r>
      <w:r w:rsidR="00BE0E84">
        <w:rPr>
          <w:rFonts w:hint="eastAsia"/>
        </w:rPr>
        <w:t>とは大きく構造が異なるものになっています。また、</w:t>
      </w:r>
      <w:r>
        <w:t>NCR</w:t>
      </w:r>
      <w:r w:rsidR="00BE0E84">
        <w:rPr>
          <w:rFonts w:hint="eastAsia"/>
        </w:rPr>
        <w:t>2018は英語圏で広く使われている目録規則「</w:t>
      </w:r>
      <w:r>
        <w:t>RDA</w:t>
      </w:r>
      <w:r w:rsidR="00BE0E84">
        <w:rPr>
          <w:rFonts w:hint="eastAsia"/>
        </w:rPr>
        <w:t>」のエレメント、これまでの日本独自の目録業務「書誌階層構造」の考え方も採用しています</w:t>
      </w:r>
      <w:r w:rsidR="000F6865" w:rsidRPr="008247BB">
        <w:rPr>
          <w:sz w:val="18"/>
          <w:szCs w:val="18"/>
        </w:rPr>
        <w:t>［</w:t>
      </w:r>
      <w:r w:rsidR="00F226CD" w:rsidRPr="008247BB">
        <w:rPr>
          <w:sz w:val="18"/>
          <w:szCs w:val="18"/>
        </w:rPr>
        <w:t>9</w:t>
      </w:r>
      <w:r w:rsidR="000F6865" w:rsidRPr="008247BB">
        <w:rPr>
          <w:sz w:val="18"/>
          <w:szCs w:val="18"/>
        </w:rPr>
        <w:t>］</w:t>
      </w:r>
      <w:r w:rsidR="00554CE7" w:rsidRPr="008247BB">
        <w:rPr>
          <w:rFonts w:hint="eastAsia"/>
          <w:szCs w:val="18"/>
        </w:rPr>
        <w:t>。</w:t>
      </w:r>
    </w:p>
    <w:p w14:paraId="5CFDD63C" w14:textId="77777777" w:rsidR="00797FE5" w:rsidRPr="00287A0F" w:rsidRDefault="00797FE5" w:rsidP="00196198">
      <w:pPr>
        <w:ind w:leftChars="100" w:left="220"/>
      </w:pPr>
    </w:p>
    <w:p w14:paraId="111093D7" w14:textId="77777777" w:rsidR="00797FE5" w:rsidRPr="00287A0F" w:rsidRDefault="00797FE5" w:rsidP="00594159">
      <w:pPr>
        <w:numPr>
          <w:ilvl w:val="0"/>
          <w:numId w:val="22"/>
        </w:numPr>
      </w:pPr>
      <w:r w:rsidRPr="00287A0F">
        <w:rPr>
          <w:rFonts w:hint="eastAsia"/>
        </w:rPr>
        <w:t>分類</w:t>
      </w:r>
    </w:p>
    <w:p w14:paraId="7F5A5363" w14:textId="6F482C19" w:rsidR="00BE0E84" w:rsidRDefault="00797FE5" w:rsidP="00BE0E84">
      <w:r w:rsidRPr="00287A0F">
        <w:rPr>
          <w:rFonts w:hint="eastAsia"/>
        </w:rPr>
        <w:t xml:space="preserve">　</w:t>
      </w:r>
      <w:r w:rsidR="00BE0E84">
        <w:rPr>
          <w:rFonts w:hint="eastAsia"/>
        </w:rPr>
        <w:t>分類作業は継続的な業務であり、</w:t>
      </w:r>
      <w:r w:rsidR="00BE0E84" w:rsidRPr="002720D1">
        <w:rPr>
          <w:rFonts w:hint="eastAsia"/>
        </w:rPr>
        <w:t>主題別に分類、整理し</w:t>
      </w:r>
      <w:r w:rsidR="00F96AC8">
        <w:rPr>
          <w:rFonts w:hint="eastAsia"/>
        </w:rPr>
        <w:t>一貫</w:t>
      </w:r>
      <w:r w:rsidR="00BE0E84">
        <w:rPr>
          <w:rFonts w:hint="eastAsia"/>
        </w:rPr>
        <w:t>した方針による体制づくりが大切です。</w:t>
      </w:r>
      <w:r w:rsidR="00606CB7" w:rsidRPr="006E6D2A">
        <w:rPr>
          <w:rFonts w:hint="eastAsia"/>
        </w:rPr>
        <w:t>利用者が閲覧利用する書架分類には常に気を配りましょう。</w:t>
      </w:r>
      <w:r w:rsidR="00BE0E84" w:rsidRPr="00287A0F">
        <w:rPr>
          <w:rFonts w:hint="eastAsia"/>
        </w:rPr>
        <w:t>同じ分類法を使用しても、どこまで詳しく分類するかといった精粗の問題や、郷土資料などの特殊な資料の分類</w:t>
      </w:r>
      <w:r w:rsidR="00BE0E84">
        <w:rPr>
          <w:rFonts w:hint="eastAsia"/>
        </w:rPr>
        <w:t>方法</w:t>
      </w:r>
      <w:r w:rsidR="00BE0E84" w:rsidRPr="00287A0F">
        <w:rPr>
          <w:rFonts w:hint="eastAsia"/>
        </w:rPr>
        <w:t>など、館によって違いがありますので、</w:t>
      </w:r>
      <w:r w:rsidR="00BE0E84">
        <w:rPr>
          <w:rFonts w:hint="eastAsia"/>
        </w:rPr>
        <w:t>自館の</w:t>
      </w:r>
      <w:r w:rsidR="00BE0E84" w:rsidRPr="00287A0F">
        <w:rPr>
          <w:rFonts w:hint="eastAsia"/>
        </w:rPr>
        <w:t>分類基準を</w:t>
      </w:r>
      <w:r w:rsidR="00BE0E84">
        <w:rPr>
          <w:rFonts w:hint="eastAsia"/>
        </w:rPr>
        <w:t>確認</w:t>
      </w:r>
      <w:r w:rsidR="00BE0E84" w:rsidRPr="00287A0F">
        <w:rPr>
          <w:rFonts w:hint="eastAsia"/>
        </w:rPr>
        <w:t>しておくのが望ましいでしょう。</w:t>
      </w:r>
    </w:p>
    <w:p w14:paraId="473DEAE2" w14:textId="3ED0ABB3" w:rsidR="00BE0E84" w:rsidRPr="00C76A35" w:rsidRDefault="00BE0E84" w:rsidP="00925461">
      <w:pPr>
        <w:ind w:firstLineChars="100" w:firstLine="220"/>
      </w:pPr>
      <w:r>
        <w:rPr>
          <w:rFonts w:hint="eastAsia"/>
        </w:rPr>
        <w:lastRenderedPageBreak/>
        <w:t>特定しにくい主題の場合は、タイトルや著者等の関連情報、目次、序文やあとがき、巻末の参考・引用文献等、本文を確認し、それでも特定できないときは資料選定ツール</w:t>
      </w:r>
      <w:r w:rsidR="00606CB7">
        <w:rPr>
          <w:rFonts w:hint="eastAsia"/>
        </w:rPr>
        <w:t>なども確認し</w:t>
      </w:r>
      <w:r>
        <w:rPr>
          <w:rFonts w:hint="eastAsia"/>
        </w:rPr>
        <w:t>分類番号（記号）を付与します。</w:t>
      </w:r>
    </w:p>
    <w:p w14:paraId="28640530" w14:textId="6386C5A7" w:rsidR="00BE0E84" w:rsidRPr="00287A0F" w:rsidRDefault="00BE0E84" w:rsidP="00BE0E84">
      <w:r>
        <w:rPr>
          <w:rFonts w:hint="eastAsia"/>
        </w:rPr>
        <w:t xml:space="preserve">　</w:t>
      </w:r>
      <w:r w:rsidRPr="00287A0F">
        <w:rPr>
          <w:rFonts w:hint="eastAsia"/>
        </w:rPr>
        <w:t>大学図書館では、国内で標準的な分類法である日本十進分類法（</w:t>
      </w:r>
      <w:r w:rsidR="0028736C" w:rsidRPr="00287A0F">
        <w:t>NDC</w:t>
      </w:r>
      <w:r w:rsidRPr="00287A0F">
        <w:rPr>
          <w:rFonts w:hint="eastAsia"/>
        </w:rPr>
        <w:t>）以外にも、</w:t>
      </w:r>
      <w:r w:rsidR="00606CB7">
        <w:rPr>
          <w:rFonts w:hint="eastAsia"/>
        </w:rPr>
        <w:t>国立国会図書館分類表（NDLC）、</w:t>
      </w:r>
      <w:r w:rsidRPr="002624C3">
        <w:rPr>
          <w:rFonts w:hint="eastAsia"/>
        </w:rPr>
        <w:t>デューイ十進分類法</w:t>
      </w:r>
      <w:r>
        <w:rPr>
          <w:rFonts w:hint="eastAsia"/>
        </w:rPr>
        <w:t>（</w:t>
      </w:r>
      <w:r w:rsidR="0028736C">
        <w:t>DDC</w:t>
      </w:r>
      <w:r>
        <w:rPr>
          <w:rFonts w:hint="eastAsia"/>
        </w:rPr>
        <w:t>）、</w:t>
      </w:r>
      <w:r w:rsidRPr="00287A0F">
        <w:rPr>
          <w:rFonts w:hint="eastAsia"/>
        </w:rPr>
        <w:t>米国議会図書館分類法（</w:t>
      </w:r>
      <w:r w:rsidR="0028736C" w:rsidRPr="00287A0F">
        <w:t>LC</w:t>
      </w:r>
      <w:r w:rsidR="0028736C">
        <w:t>C</w:t>
      </w:r>
      <w:r w:rsidRPr="00287A0F">
        <w:rPr>
          <w:rFonts w:hint="eastAsia"/>
        </w:rPr>
        <w:t>）、米国</w:t>
      </w:r>
      <w:r>
        <w:rPr>
          <w:rFonts w:hint="eastAsia"/>
        </w:rPr>
        <w:t>国立</w:t>
      </w:r>
      <w:r w:rsidRPr="00287A0F">
        <w:rPr>
          <w:rFonts w:hint="eastAsia"/>
        </w:rPr>
        <w:t>医学図書館分類法</w:t>
      </w:r>
      <w:r w:rsidR="00F0394F">
        <w:rPr>
          <w:rFonts w:hint="eastAsia"/>
        </w:rPr>
        <w:t>（</w:t>
      </w:r>
      <w:r w:rsidR="0028736C" w:rsidRPr="00287A0F">
        <w:t>NLMC</w:t>
      </w:r>
      <w:r w:rsidRPr="00287A0F">
        <w:rPr>
          <w:rFonts w:hint="eastAsia"/>
        </w:rPr>
        <w:t>）、館独自の分類法など様々な分類法が使われています。</w:t>
      </w:r>
    </w:p>
    <w:p w14:paraId="2027BDDC" w14:textId="0568BFC5" w:rsidR="00BE0E84" w:rsidRDefault="00BE0E84" w:rsidP="00BE0E84">
      <w:r w:rsidRPr="00287A0F">
        <w:rPr>
          <w:rFonts w:hint="eastAsia"/>
        </w:rPr>
        <w:t xml:space="preserve">　分類</w:t>
      </w:r>
      <w:r>
        <w:rPr>
          <w:rFonts w:hint="eastAsia"/>
        </w:rPr>
        <w:t>番号（記号）のほかに</w:t>
      </w:r>
      <w:r w:rsidRPr="00287A0F">
        <w:rPr>
          <w:rFonts w:hint="eastAsia"/>
        </w:rPr>
        <w:t>図書記号</w:t>
      </w:r>
      <w:r>
        <w:rPr>
          <w:rFonts w:hint="eastAsia"/>
        </w:rPr>
        <w:t>・補助記号を合わせた「請求記号」を作成し、所蔵データや図書等の背ラベルに使い、検索や配架を便利にします。</w:t>
      </w:r>
    </w:p>
    <w:p w14:paraId="21AFDCCA" w14:textId="49BC0E7A" w:rsidR="00797FE5" w:rsidRPr="00502AA0" w:rsidRDefault="00BE0E84" w:rsidP="00FD3908">
      <w:pPr>
        <w:ind w:firstLineChars="100" w:firstLine="220"/>
        <w:rPr>
          <w:sz w:val="32"/>
        </w:rPr>
      </w:pPr>
      <w:r w:rsidRPr="00287A0F">
        <w:rPr>
          <w:rFonts w:hint="eastAsia"/>
        </w:rPr>
        <w:t>図書記号は、著者記号、受入順の一連番号、出版年、別置記号（</w:t>
      </w:r>
      <w:r>
        <w:rPr>
          <w:rFonts w:hint="eastAsia"/>
        </w:rPr>
        <w:t>参考</w:t>
      </w:r>
      <w:r w:rsidRPr="00287A0F">
        <w:rPr>
          <w:rFonts w:hint="eastAsia"/>
        </w:rPr>
        <w:t>図書を示す</w:t>
      </w:r>
      <w:r w:rsidR="0028736C" w:rsidRPr="00287A0F">
        <w:t>R</w:t>
      </w:r>
      <w:r w:rsidRPr="00287A0F">
        <w:rPr>
          <w:rFonts w:hint="eastAsia"/>
        </w:rPr>
        <w:t>など）</w:t>
      </w:r>
      <w:r w:rsidR="00076D7C">
        <w:rPr>
          <w:rFonts w:hint="eastAsia"/>
        </w:rPr>
        <w:t>など</w:t>
      </w:r>
      <w:r w:rsidRPr="00287A0F">
        <w:rPr>
          <w:rFonts w:hint="eastAsia"/>
        </w:rPr>
        <w:t>から各館で選択して用いています。著者記号の場合は、「日本著者記号」「カッターサンボーン著者記号」といった記号表を用いて付与します</w:t>
      </w:r>
      <w:r w:rsidR="00453275">
        <w:rPr>
          <w:rFonts w:hint="eastAsia"/>
        </w:rPr>
        <w:t>。</w:t>
      </w:r>
      <w:r w:rsidR="00606CB7">
        <w:rPr>
          <w:rFonts w:hint="eastAsia"/>
        </w:rPr>
        <w:t>補助記号は、シリーズ物の資料の巻号や、複本などを区別するために付与されます</w:t>
      </w:r>
      <w:r w:rsidR="000F6865">
        <w:rPr>
          <w:sz w:val="18"/>
          <w:szCs w:val="18"/>
        </w:rPr>
        <w:t>［</w:t>
      </w:r>
      <w:r w:rsidR="00F226CD">
        <w:rPr>
          <w:sz w:val="18"/>
          <w:szCs w:val="18"/>
        </w:rPr>
        <w:t>9</w:t>
      </w:r>
      <w:r w:rsidR="000F6865">
        <w:rPr>
          <w:sz w:val="18"/>
          <w:szCs w:val="18"/>
        </w:rPr>
        <w:t>］</w:t>
      </w:r>
      <w:r w:rsidR="00554CE7" w:rsidRPr="00502AA0">
        <w:rPr>
          <w:rFonts w:hint="eastAsia"/>
          <w:szCs w:val="18"/>
        </w:rPr>
        <w:t>。</w:t>
      </w:r>
    </w:p>
    <w:p w14:paraId="72B601DA" w14:textId="77777777" w:rsidR="00797FE5" w:rsidRPr="00606CB7" w:rsidRDefault="00797FE5" w:rsidP="00502AA0"/>
    <w:p w14:paraId="301F547E" w14:textId="77777777" w:rsidR="00BE0E84" w:rsidRDefault="00BE0E84" w:rsidP="00594159">
      <w:pPr>
        <w:pStyle w:val="af5"/>
        <w:numPr>
          <w:ilvl w:val="0"/>
          <w:numId w:val="1"/>
        </w:numPr>
        <w:ind w:leftChars="0"/>
      </w:pPr>
      <w:r>
        <w:rPr>
          <w:rFonts w:hint="eastAsia"/>
        </w:rPr>
        <w:t>件名</w:t>
      </w:r>
    </w:p>
    <w:p w14:paraId="3CF9448F" w14:textId="452C348F" w:rsidR="00BE0E84" w:rsidRDefault="00BE0E84" w:rsidP="00BE0E84">
      <w:pPr>
        <w:ind w:firstLineChars="100" w:firstLine="220"/>
      </w:pPr>
      <w:bookmarkStart w:id="59" w:name="_Hlk124236214"/>
      <w:r w:rsidRPr="006A1D88">
        <w:rPr>
          <w:rFonts w:hint="eastAsia"/>
        </w:rPr>
        <w:t>件名表目標には多くの図書館で共通に採用されると思われるものを集めた「標準件名</w:t>
      </w:r>
      <w:r>
        <w:rPr>
          <w:rFonts w:hint="eastAsia"/>
        </w:rPr>
        <w:t>標</w:t>
      </w:r>
      <w:r w:rsidRPr="006A1D88">
        <w:rPr>
          <w:rFonts w:hint="eastAsia"/>
        </w:rPr>
        <w:t>目</w:t>
      </w:r>
      <w:r>
        <w:rPr>
          <w:rFonts w:hint="eastAsia"/>
        </w:rPr>
        <w:t>表</w:t>
      </w:r>
      <w:r w:rsidRPr="006A1D88">
        <w:rPr>
          <w:rFonts w:hint="eastAsia"/>
        </w:rPr>
        <w:t>」</w:t>
      </w:r>
      <w:r w:rsidRPr="006A1D88">
        <w:t>と特定の図書館で使用するものとして作成された「一館件名標目表」とがあります。</w:t>
      </w:r>
      <w:r>
        <w:rPr>
          <w:rFonts w:hint="eastAsia"/>
        </w:rPr>
        <w:t>日本では標準件名標目表として「基本件名標目表」（</w:t>
      </w:r>
      <w:r w:rsidR="005D7A7F">
        <w:t>BSH</w:t>
      </w:r>
      <w:r>
        <w:rPr>
          <w:rFonts w:hint="eastAsia"/>
        </w:rPr>
        <w:t>）、</w:t>
      </w:r>
      <w:r w:rsidRPr="00344FBD">
        <w:rPr>
          <w:rFonts w:hint="eastAsia"/>
        </w:rPr>
        <w:t>一館件名標目表として「</w:t>
      </w:r>
      <w:r w:rsidRPr="00344FBD">
        <w:t>国立国会図書館件名標目表</w:t>
      </w:r>
      <w:r w:rsidRPr="00344FBD">
        <w:rPr>
          <w:rFonts w:hint="eastAsia"/>
        </w:rPr>
        <w:t>（</w:t>
      </w:r>
      <w:r w:rsidR="0028736C" w:rsidRPr="00344FBD">
        <w:t>NDLSH</w:t>
      </w:r>
      <w:r w:rsidRPr="00344FBD">
        <w:rPr>
          <w:rFonts w:hint="eastAsia"/>
        </w:rPr>
        <w:t>）」</w:t>
      </w:r>
      <w:r>
        <w:rPr>
          <w:rFonts w:hint="eastAsia"/>
        </w:rPr>
        <w:t>が有名です。</w:t>
      </w:r>
    </w:p>
    <w:p w14:paraId="41C7F32C" w14:textId="176804E9" w:rsidR="00BE0E84" w:rsidRDefault="00BE0E84" w:rsidP="00BE0E84">
      <w:pPr>
        <w:ind w:firstLineChars="100" w:firstLine="220"/>
      </w:pPr>
      <w:r>
        <w:rPr>
          <w:rFonts w:hint="eastAsia"/>
        </w:rPr>
        <w:t>現在「基本件名表目標」は</w:t>
      </w:r>
      <w:r w:rsidR="0028736C">
        <w:t>1999</w:t>
      </w:r>
      <w:r>
        <w:rPr>
          <w:rFonts w:hint="eastAsia"/>
        </w:rPr>
        <w:t>年発行の第</w:t>
      </w:r>
      <w:r w:rsidR="0028736C">
        <w:t>4</w:t>
      </w:r>
      <w:r>
        <w:rPr>
          <w:rFonts w:hint="eastAsia"/>
        </w:rPr>
        <w:t>版が使用されています。</w:t>
      </w:r>
      <w:r w:rsidR="0028736C">
        <w:t>3</w:t>
      </w:r>
      <w:r>
        <w:rPr>
          <w:rFonts w:hint="eastAsia"/>
        </w:rPr>
        <w:t>版と比べて、参照構造が変更され、シソーラスのような参照関係が設定されています。件名標目のもとには</w:t>
      </w:r>
      <w:r w:rsidR="0028736C">
        <w:t>7</w:t>
      </w:r>
      <w:r>
        <w:rPr>
          <w:rFonts w:hint="eastAsia"/>
        </w:rPr>
        <w:t>種類の記号があり、上位の件名で探すと下位の件名を含めた文献の一括検索が可能となっています。そのほか、細目の整理、新設などの変更点があります。</w:t>
      </w:r>
    </w:p>
    <w:p w14:paraId="033DD9AD" w14:textId="6E81E1FA" w:rsidR="00797FE5" w:rsidRDefault="00BE0E84" w:rsidP="00FD3908">
      <w:pPr>
        <w:ind w:firstLineChars="100" w:firstLine="220"/>
      </w:pPr>
      <w:r>
        <w:rPr>
          <w:rFonts w:hint="eastAsia"/>
        </w:rPr>
        <w:t>件名標目を付与するにあたっては、</w:t>
      </w:r>
      <w:r w:rsidR="005D7A7F">
        <w:t>BSH</w:t>
      </w:r>
      <w:r>
        <w:rPr>
          <w:rFonts w:hint="eastAsia"/>
        </w:rPr>
        <w:t>に記載されている件名規程に沿って行います</w:t>
      </w:r>
      <w:r w:rsidR="000F6865">
        <w:rPr>
          <w:sz w:val="18"/>
          <w:szCs w:val="18"/>
        </w:rPr>
        <w:t>［</w:t>
      </w:r>
      <w:r w:rsidR="00F226CD">
        <w:rPr>
          <w:sz w:val="18"/>
          <w:szCs w:val="18"/>
        </w:rPr>
        <w:t>9</w:t>
      </w:r>
      <w:bookmarkEnd w:id="59"/>
      <w:r w:rsidR="000F6865">
        <w:rPr>
          <w:sz w:val="18"/>
          <w:szCs w:val="18"/>
        </w:rPr>
        <w:t>］</w:t>
      </w:r>
      <w:r w:rsidR="00554CE7" w:rsidRPr="00502AA0">
        <w:rPr>
          <w:rFonts w:hint="eastAsia"/>
          <w:szCs w:val="18"/>
        </w:rPr>
        <w:t>。</w:t>
      </w:r>
    </w:p>
    <w:p w14:paraId="4F94839A" w14:textId="77777777" w:rsidR="00797FE5" w:rsidRPr="00287A0F" w:rsidRDefault="00797FE5" w:rsidP="00797FE5"/>
    <w:p w14:paraId="0F898DC7" w14:textId="77777777" w:rsidR="00797FE5" w:rsidRPr="00287A0F" w:rsidRDefault="00797FE5" w:rsidP="00594159">
      <w:pPr>
        <w:numPr>
          <w:ilvl w:val="0"/>
          <w:numId w:val="8"/>
        </w:numPr>
      </w:pPr>
      <w:r w:rsidRPr="00287A0F">
        <w:rPr>
          <w:rFonts w:hint="eastAsia"/>
        </w:rPr>
        <w:t>装備</w:t>
      </w:r>
    </w:p>
    <w:p w14:paraId="2B10D52D" w14:textId="1F44D8A7" w:rsidR="00797FE5" w:rsidRPr="00287A0F" w:rsidRDefault="00797FE5" w:rsidP="00797FE5">
      <w:r w:rsidRPr="00287A0F">
        <w:rPr>
          <w:rFonts w:hint="eastAsia"/>
        </w:rPr>
        <w:t xml:space="preserve">　装備</w:t>
      </w:r>
      <w:r>
        <w:rPr>
          <w:rFonts w:hint="eastAsia"/>
        </w:rPr>
        <w:t>とは、図書や視聴覚資料等に</w:t>
      </w:r>
      <w:r w:rsidRPr="00287A0F">
        <w:rPr>
          <w:rFonts w:hint="eastAsia"/>
        </w:rPr>
        <w:t>蔵書印を押し、資料番号ラベル・請求記号ラベル・所在ラベル等を貼り、カバーをかけ、無断持ち出し検知のタトルテープや、</w:t>
      </w:r>
      <w:r w:rsidR="0028736C" w:rsidRPr="00287A0F">
        <w:t>IC</w:t>
      </w:r>
      <w:r w:rsidRPr="00287A0F">
        <w:rPr>
          <w:rFonts w:hint="eastAsia"/>
        </w:rPr>
        <w:t>タグを貼付するといった作業で、館によって仕様が異なります。作業者によって</w:t>
      </w:r>
      <w:r>
        <w:rPr>
          <w:rFonts w:hint="eastAsia"/>
        </w:rPr>
        <w:t>装備に</w:t>
      </w:r>
      <w:r w:rsidRPr="00287A0F">
        <w:rPr>
          <w:rFonts w:hint="eastAsia"/>
        </w:rPr>
        <w:t>違いが出ないよう、館内で装備基準を作り標準化しておきます。</w:t>
      </w:r>
      <w:r>
        <w:rPr>
          <w:rFonts w:hint="eastAsia"/>
        </w:rPr>
        <w:t>自動貸出機を置いている場合は、貸出機で読み取れる位置にバーコードラベル</w:t>
      </w:r>
      <w:r w:rsidR="00606CB7">
        <w:rPr>
          <w:rFonts w:hint="eastAsia"/>
        </w:rPr>
        <w:t>やI</w:t>
      </w:r>
      <w:r w:rsidR="00606CB7">
        <w:t>C</w:t>
      </w:r>
      <w:r w:rsidR="00606CB7">
        <w:rPr>
          <w:rFonts w:hint="eastAsia"/>
        </w:rPr>
        <w:t>タグ</w:t>
      </w:r>
      <w:r>
        <w:rPr>
          <w:rFonts w:hint="eastAsia"/>
        </w:rPr>
        <w:t>を貼る必要があります。</w:t>
      </w:r>
    </w:p>
    <w:p w14:paraId="3FCED692" w14:textId="2C0F886B" w:rsidR="00797FE5" w:rsidRPr="00606CB7" w:rsidRDefault="00797FE5" w:rsidP="00797FE5"/>
    <w:p w14:paraId="6AF13DAC" w14:textId="43D7D04B" w:rsidR="00F96AC8" w:rsidRDefault="00F96AC8" w:rsidP="00797FE5"/>
    <w:p w14:paraId="20D9D599" w14:textId="77777777" w:rsidR="006967A6" w:rsidRDefault="006967A6" w:rsidP="00797FE5"/>
    <w:p w14:paraId="44CF2514" w14:textId="77777777" w:rsidR="00F96AC8" w:rsidRPr="00287A0F" w:rsidRDefault="00F96AC8" w:rsidP="00797FE5"/>
    <w:p w14:paraId="7D0A73DB" w14:textId="77777777" w:rsidR="00797FE5" w:rsidRPr="00287A0F" w:rsidRDefault="00797FE5" w:rsidP="00797FE5">
      <w:r w:rsidRPr="00287A0F">
        <w:rPr>
          <w:rFonts w:hint="eastAsia"/>
        </w:rPr>
        <w:lastRenderedPageBreak/>
        <w:t>＜装備基準</w:t>
      </w:r>
      <w:r w:rsidRPr="003249D3">
        <w:rPr>
          <w:rFonts w:hint="eastAsia"/>
        </w:rPr>
        <w:t>の</w:t>
      </w:r>
      <w:r w:rsidRPr="00287A0F">
        <w:rPr>
          <w:rFonts w:hint="eastAsia"/>
        </w:rPr>
        <w:t>例＞</w:t>
      </w:r>
    </w:p>
    <w:tbl>
      <w:tblPr>
        <w:tblW w:w="8623" w:type="dxa"/>
        <w:tblInd w:w="79" w:type="dxa"/>
        <w:tblCellMar>
          <w:left w:w="99" w:type="dxa"/>
          <w:right w:w="99" w:type="dxa"/>
        </w:tblCellMar>
        <w:tblLook w:val="0000" w:firstRow="0" w:lastRow="0" w:firstColumn="0" w:lastColumn="0" w:noHBand="0" w:noVBand="0"/>
      </w:tblPr>
      <w:tblGrid>
        <w:gridCol w:w="1820"/>
        <w:gridCol w:w="1260"/>
        <w:gridCol w:w="5543"/>
      </w:tblGrid>
      <w:tr w:rsidR="00797FE5" w:rsidRPr="00287A0F" w14:paraId="435191B5" w14:textId="77777777" w:rsidTr="0067306A">
        <w:trPr>
          <w:trHeight w:val="270"/>
        </w:trPr>
        <w:tc>
          <w:tcPr>
            <w:tcW w:w="1820" w:type="dxa"/>
            <w:vMerge w:val="restart"/>
            <w:tcBorders>
              <w:top w:val="single" w:sz="4" w:space="0" w:color="auto"/>
              <w:left w:val="single" w:sz="4" w:space="0" w:color="auto"/>
              <w:right w:val="single" w:sz="4" w:space="0" w:color="auto"/>
            </w:tcBorders>
          </w:tcPr>
          <w:p w14:paraId="150B8A14" w14:textId="77777777" w:rsidR="00797FE5" w:rsidRPr="00287A0F" w:rsidRDefault="00797FE5" w:rsidP="0067306A">
            <w:r w:rsidRPr="00287A0F">
              <w:rPr>
                <w:rFonts w:hint="eastAsia"/>
              </w:rPr>
              <w:t>バーコード</w:t>
            </w:r>
          </w:p>
        </w:tc>
        <w:tc>
          <w:tcPr>
            <w:tcW w:w="1260" w:type="dxa"/>
            <w:vMerge w:val="restart"/>
            <w:tcBorders>
              <w:top w:val="single" w:sz="4" w:space="0" w:color="auto"/>
              <w:left w:val="single" w:sz="4" w:space="0" w:color="auto"/>
              <w:bottom w:val="single" w:sz="4" w:space="0" w:color="auto"/>
              <w:right w:val="single" w:sz="4" w:space="0" w:color="auto"/>
            </w:tcBorders>
            <w:shd w:val="clear" w:color="auto" w:fill="auto"/>
          </w:tcPr>
          <w:p w14:paraId="76BCDBEE" w14:textId="77777777" w:rsidR="00797FE5" w:rsidRPr="00287A0F" w:rsidRDefault="00797FE5" w:rsidP="0067306A">
            <w:r w:rsidRPr="00287A0F">
              <w:rPr>
                <w:rFonts w:hint="eastAsia"/>
              </w:rPr>
              <w:t>内容</w:t>
            </w:r>
          </w:p>
        </w:tc>
        <w:tc>
          <w:tcPr>
            <w:tcW w:w="5543" w:type="dxa"/>
            <w:tcBorders>
              <w:top w:val="single" w:sz="4" w:space="0" w:color="auto"/>
              <w:left w:val="nil"/>
              <w:bottom w:val="single" w:sz="4" w:space="0" w:color="auto"/>
              <w:right w:val="single" w:sz="8" w:space="0" w:color="auto"/>
            </w:tcBorders>
            <w:shd w:val="clear" w:color="auto" w:fill="auto"/>
          </w:tcPr>
          <w:p w14:paraId="464E4248" w14:textId="4A205830" w:rsidR="00797FE5" w:rsidRPr="00287A0F" w:rsidRDefault="00797FE5" w:rsidP="0067306A">
            <w:r w:rsidRPr="00287A0F">
              <w:rPr>
                <w:rFonts w:hint="eastAsia"/>
              </w:rPr>
              <w:t>資料</w:t>
            </w:r>
            <w:r w:rsidR="005D7A7F" w:rsidRPr="00287A0F">
              <w:t>ID</w:t>
            </w:r>
            <w:r w:rsidRPr="00287A0F">
              <w:rPr>
                <w:rFonts w:hint="eastAsia"/>
              </w:rPr>
              <w:t>（</w:t>
            </w:r>
            <w:r w:rsidR="0028736C" w:rsidRPr="00287A0F">
              <w:t>9</w:t>
            </w:r>
            <w:r w:rsidRPr="00287A0F">
              <w:rPr>
                <w:rFonts w:hint="eastAsia"/>
              </w:rPr>
              <w:t>桁。チェックディジットなし）</w:t>
            </w:r>
          </w:p>
        </w:tc>
      </w:tr>
      <w:tr w:rsidR="00797FE5" w:rsidRPr="00287A0F" w14:paraId="54DDEC5D" w14:textId="77777777" w:rsidTr="0067306A">
        <w:trPr>
          <w:trHeight w:val="270"/>
        </w:trPr>
        <w:tc>
          <w:tcPr>
            <w:tcW w:w="1820" w:type="dxa"/>
            <w:vMerge/>
            <w:tcBorders>
              <w:left w:val="single" w:sz="4" w:space="0" w:color="auto"/>
              <w:right w:val="single" w:sz="4" w:space="0" w:color="auto"/>
            </w:tcBorders>
          </w:tcPr>
          <w:p w14:paraId="2B4FA685" w14:textId="77777777" w:rsidR="00797FE5" w:rsidRPr="00287A0F" w:rsidRDefault="00797FE5" w:rsidP="0067306A"/>
        </w:tc>
        <w:tc>
          <w:tcPr>
            <w:tcW w:w="1260" w:type="dxa"/>
            <w:vMerge/>
            <w:tcBorders>
              <w:top w:val="single" w:sz="4" w:space="0" w:color="auto"/>
              <w:left w:val="single" w:sz="4" w:space="0" w:color="auto"/>
              <w:bottom w:val="single" w:sz="4" w:space="0" w:color="auto"/>
              <w:right w:val="single" w:sz="4" w:space="0" w:color="auto"/>
            </w:tcBorders>
            <w:vAlign w:val="center"/>
          </w:tcPr>
          <w:p w14:paraId="29B40706" w14:textId="77777777" w:rsidR="00797FE5" w:rsidRPr="00287A0F" w:rsidRDefault="00797FE5" w:rsidP="0067306A"/>
        </w:tc>
        <w:tc>
          <w:tcPr>
            <w:tcW w:w="5543" w:type="dxa"/>
            <w:tcBorders>
              <w:top w:val="nil"/>
              <w:left w:val="nil"/>
              <w:bottom w:val="single" w:sz="4" w:space="0" w:color="auto"/>
              <w:right w:val="single" w:sz="8" w:space="0" w:color="auto"/>
            </w:tcBorders>
            <w:shd w:val="clear" w:color="auto" w:fill="auto"/>
          </w:tcPr>
          <w:p w14:paraId="7A7E2853" w14:textId="7462D1F4" w:rsidR="00797FE5" w:rsidRPr="00287A0F" w:rsidRDefault="00797FE5" w:rsidP="0067306A">
            <w:r w:rsidRPr="00287A0F">
              <w:rPr>
                <w:rFonts w:hint="eastAsia"/>
              </w:rPr>
              <w:t>バーコード：</w:t>
            </w:r>
            <w:r w:rsidR="005D7A7F" w:rsidRPr="00287A0F">
              <w:t>NW</w:t>
            </w:r>
            <w:r w:rsidR="0028736C" w:rsidRPr="00287A0F">
              <w:t>7</w:t>
            </w:r>
          </w:p>
        </w:tc>
      </w:tr>
      <w:tr w:rsidR="00797FE5" w:rsidRPr="00287A0F" w14:paraId="581E633A" w14:textId="77777777" w:rsidTr="0067306A">
        <w:trPr>
          <w:trHeight w:val="765"/>
        </w:trPr>
        <w:tc>
          <w:tcPr>
            <w:tcW w:w="1820" w:type="dxa"/>
            <w:vMerge/>
            <w:tcBorders>
              <w:left w:val="single" w:sz="4" w:space="0" w:color="auto"/>
              <w:right w:val="single" w:sz="4" w:space="0" w:color="auto"/>
            </w:tcBorders>
          </w:tcPr>
          <w:p w14:paraId="60C1A17F" w14:textId="77777777" w:rsidR="00797FE5" w:rsidRPr="00287A0F" w:rsidRDefault="00797FE5" w:rsidP="0067306A"/>
        </w:tc>
        <w:tc>
          <w:tcPr>
            <w:tcW w:w="1260" w:type="dxa"/>
            <w:vMerge w:val="restart"/>
            <w:tcBorders>
              <w:top w:val="single" w:sz="4" w:space="0" w:color="auto"/>
              <w:left w:val="single" w:sz="4" w:space="0" w:color="auto"/>
              <w:bottom w:val="single" w:sz="4" w:space="0" w:color="auto"/>
              <w:right w:val="single" w:sz="4" w:space="0" w:color="auto"/>
            </w:tcBorders>
            <w:shd w:val="clear" w:color="auto" w:fill="auto"/>
          </w:tcPr>
          <w:p w14:paraId="7F5D6CAF" w14:textId="77777777" w:rsidR="00797FE5" w:rsidRPr="00287A0F" w:rsidRDefault="00797FE5" w:rsidP="0067306A">
            <w:r w:rsidRPr="00287A0F">
              <w:rPr>
                <w:rFonts w:hint="eastAsia"/>
              </w:rPr>
              <w:t>貼付位置</w:t>
            </w:r>
          </w:p>
        </w:tc>
        <w:tc>
          <w:tcPr>
            <w:tcW w:w="5543" w:type="dxa"/>
            <w:tcBorders>
              <w:top w:val="nil"/>
              <w:left w:val="nil"/>
              <w:bottom w:val="single" w:sz="4" w:space="0" w:color="auto"/>
              <w:right w:val="single" w:sz="8" w:space="0" w:color="auto"/>
            </w:tcBorders>
            <w:shd w:val="clear" w:color="auto" w:fill="auto"/>
          </w:tcPr>
          <w:p w14:paraId="3E1F76D3" w14:textId="77A5CF68" w:rsidR="00797FE5" w:rsidRPr="00287A0F" w:rsidRDefault="00797FE5" w:rsidP="0067306A">
            <w:r w:rsidRPr="00287A0F">
              <w:rPr>
                <w:rFonts w:hint="eastAsia"/>
              </w:rPr>
              <w:t>①背を左にしてほぼ背より</w:t>
            </w:r>
            <w:r w:rsidR="0028736C" w:rsidRPr="00287A0F">
              <w:t>4</w:t>
            </w:r>
            <w:r w:rsidRPr="00287A0F">
              <w:rPr>
                <w:rFonts w:hint="eastAsia"/>
              </w:rPr>
              <w:t>ｃｍ、地より</w:t>
            </w:r>
            <w:r w:rsidR="0028736C" w:rsidRPr="00287A0F">
              <w:t>4</w:t>
            </w:r>
            <w:r w:rsidRPr="00287A0F">
              <w:rPr>
                <w:rFonts w:hint="eastAsia"/>
              </w:rPr>
              <w:t>ｃｍの位置に</w:t>
            </w:r>
            <w:r w:rsidR="0028736C" w:rsidRPr="00287A0F">
              <w:t>1</w:t>
            </w:r>
            <w:r w:rsidRPr="00287A0F">
              <w:rPr>
                <w:rFonts w:hint="eastAsia"/>
              </w:rPr>
              <w:t>枚貼付する。書誌事項と重なる場合は背より</w:t>
            </w:r>
            <w:r w:rsidR="0028736C" w:rsidRPr="00287A0F">
              <w:t>2</w:t>
            </w:r>
            <w:r w:rsidRPr="00287A0F">
              <w:rPr>
                <w:rFonts w:hint="eastAsia"/>
              </w:rPr>
              <w:t>～</w:t>
            </w:r>
            <w:r w:rsidR="0028736C" w:rsidRPr="00287A0F">
              <w:t>12</w:t>
            </w:r>
            <w:r w:rsidRPr="00287A0F">
              <w:rPr>
                <w:rFonts w:hint="eastAsia"/>
              </w:rPr>
              <w:t>ｃｍ、地より</w:t>
            </w:r>
            <w:r w:rsidR="0028736C" w:rsidRPr="00287A0F">
              <w:t>4</w:t>
            </w:r>
            <w:r w:rsidRPr="00287A0F">
              <w:rPr>
                <w:rFonts w:hint="eastAsia"/>
              </w:rPr>
              <w:t>～</w:t>
            </w:r>
            <w:r w:rsidR="0028736C" w:rsidRPr="00287A0F">
              <w:t>14</w:t>
            </w:r>
            <w:r w:rsidRPr="00287A0F">
              <w:rPr>
                <w:rFonts w:hint="eastAsia"/>
              </w:rPr>
              <w:t>ｃｍの範囲内で貼付する</w:t>
            </w:r>
          </w:p>
        </w:tc>
      </w:tr>
      <w:tr w:rsidR="00797FE5" w:rsidRPr="00287A0F" w14:paraId="0B74A24C" w14:textId="77777777" w:rsidTr="0067306A">
        <w:trPr>
          <w:trHeight w:val="270"/>
        </w:trPr>
        <w:tc>
          <w:tcPr>
            <w:tcW w:w="1820" w:type="dxa"/>
            <w:vMerge/>
            <w:tcBorders>
              <w:left w:val="single" w:sz="4" w:space="0" w:color="auto"/>
              <w:bottom w:val="single" w:sz="4" w:space="0" w:color="auto"/>
              <w:right w:val="single" w:sz="4" w:space="0" w:color="auto"/>
            </w:tcBorders>
          </w:tcPr>
          <w:p w14:paraId="20D19B76" w14:textId="77777777" w:rsidR="00797FE5" w:rsidRPr="00287A0F" w:rsidRDefault="00797FE5" w:rsidP="0067306A"/>
        </w:tc>
        <w:tc>
          <w:tcPr>
            <w:tcW w:w="1260" w:type="dxa"/>
            <w:vMerge/>
            <w:tcBorders>
              <w:top w:val="single" w:sz="4" w:space="0" w:color="auto"/>
              <w:left w:val="single" w:sz="4" w:space="0" w:color="auto"/>
              <w:bottom w:val="single" w:sz="4" w:space="0" w:color="auto"/>
              <w:right w:val="single" w:sz="4" w:space="0" w:color="auto"/>
            </w:tcBorders>
            <w:vAlign w:val="center"/>
          </w:tcPr>
          <w:p w14:paraId="2445CD38" w14:textId="77777777" w:rsidR="00797FE5" w:rsidRPr="00287A0F" w:rsidRDefault="00797FE5" w:rsidP="0067306A"/>
        </w:tc>
        <w:tc>
          <w:tcPr>
            <w:tcW w:w="5543" w:type="dxa"/>
            <w:tcBorders>
              <w:top w:val="nil"/>
              <w:left w:val="nil"/>
              <w:bottom w:val="single" w:sz="4" w:space="0" w:color="auto"/>
              <w:right w:val="single" w:sz="8" w:space="0" w:color="auto"/>
            </w:tcBorders>
            <w:shd w:val="clear" w:color="auto" w:fill="auto"/>
          </w:tcPr>
          <w:p w14:paraId="24DE9E89" w14:textId="1E4DE8D1" w:rsidR="00797FE5" w:rsidRPr="00287A0F" w:rsidRDefault="00797FE5" w:rsidP="0067306A">
            <w:r w:rsidRPr="00287A0F">
              <w:rPr>
                <w:rFonts w:hint="eastAsia"/>
              </w:rPr>
              <w:t>②新着図書：標題紙の空白部分にさらに</w:t>
            </w:r>
            <w:r w:rsidR="0028736C" w:rsidRPr="00287A0F">
              <w:t>1</w:t>
            </w:r>
            <w:r w:rsidRPr="00287A0F">
              <w:rPr>
                <w:rFonts w:hint="eastAsia"/>
              </w:rPr>
              <w:t>枚貼付する</w:t>
            </w:r>
          </w:p>
        </w:tc>
      </w:tr>
    </w:tbl>
    <w:p w14:paraId="2C293768" w14:textId="77777777" w:rsidR="00797FE5" w:rsidRPr="001A6410" w:rsidRDefault="00797FE5" w:rsidP="00925461"/>
    <w:p w14:paraId="443F60BB" w14:textId="77777777" w:rsidR="00797FE5" w:rsidRPr="00287A0F" w:rsidRDefault="00797FE5" w:rsidP="00797FE5">
      <w:r w:rsidRPr="00287A0F">
        <w:rPr>
          <w:rFonts w:hint="eastAsia"/>
          <w:noProof/>
        </w:rPr>
        <mc:AlternateContent>
          <mc:Choice Requires="wps">
            <w:drawing>
              <wp:anchor distT="0" distB="0" distL="114300" distR="114300" simplePos="0" relativeHeight="252057600" behindDoc="0" locked="0" layoutInCell="1" allowOverlap="1" wp14:anchorId="6C1C7DB8" wp14:editId="1C0FDD41">
                <wp:simplePos x="0" y="0"/>
                <wp:positionH relativeFrom="column">
                  <wp:posOffset>0</wp:posOffset>
                </wp:positionH>
                <wp:positionV relativeFrom="paragraph">
                  <wp:posOffset>114300</wp:posOffset>
                </wp:positionV>
                <wp:extent cx="2000250" cy="228600"/>
                <wp:effectExtent l="19050" t="19050" r="123825" b="47625"/>
                <wp:wrapNone/>
                <wp:docPr id="15" name="AutoShape 2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0" cy="228600"/>
                        </a:xfrm>
                        <a:prstGeom prst="homePlate">
                          <a:avLst>
                            <a:gd name="adj" fmla="val 218750"/>
                          </a:avLst>
                        </a:prstGeom>
                        <a:solidFill>
                          <a:srgbClr val="4BACC6"/>
                        </a:solidFill>
                        <a:ln w="38100">
                          <a:solidFill>
                            <a:srgbClr val="F2F2F2"/>
                          </a:solidFill>
                          <a:miter lim="800000"/>
                          <a:headEnd/>
                          <a:tailEnd/>
                        </a:ln>
                        <a:effectLst>
                          <a:outerShdw dist="28398" dir="3806097" algn="ctr" rotWithShape="0">
                            <a:srgbClr val="205867">
                              <a:alpha val="50000"/>
                            </a:srgbClr>
                          </a:outerShdw>
                        </a:effectLst>
                      </wps:spPr>
                      <wps:txbx>
                        <w:txbxContent>
                          <w:p w14:paraId="587DCA5E" w14:textId="77777777" w:rsidR="00C91943" w:rsidRPr="00950239" w:rsidRDefault="00C91943" w:rsidP="00797FE5">
                            <w:pPr>
                              <w:rPr>
                                <w:rFonts w:ascii="HGS創英角ﾎﾟｯﾌﾟ体" w:eastAsia="HGS創英角ﾎﾟｯﾌﾟ体" w:hAnsi="HGS創英角ﾎﾟｯﾌﾟ体"/>
                              </w:rPr>
                            </w:pPr>
                            <w:r w:rsidRPr="00950239">
                              <w:rPr>
                                <w:rFonts w:ascii="HGS創英角ﾎﾟｯﾌﾟ体" w:eastAsia="HGS創英角ﾎﾟｯﾌﾟ体" w:hAnsi="HGS創英角ﾎﾟｯﾌﾟ体" w:hint="eastAsia"/>
                              </w:rPr>
                              <w:t>より詳しく知るために</w:t>
                            </w:r>
                          </w:p>
                          <w:p w14:paraId="6CC9634B" w14:textId="77777777" w:rsidR="00C91943" w:rsidRDefault="00C91943" w:rsidP="00797FE5"/>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1C7DB8" id="AutoShape 220" o:spid="_x0000_s1142" type="#_x0000_t15" style="position:absolute;left:0;text-align:left;margin-left:0;margin-top:9pt;width:157.5pt;height:18pt;z-index:25205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" fillcolor="#4bacc6" strokecolor="#f2f2f2" strokeweight="3pt">
                <v:shadow on="t" color="#205867" opacity=".5" offset="1pt"/>
                <v:textbox inset="5.85pt,.7pt,5.85pt,.7pt">
                  <w:txbxContent>
                    <w:p w14:paraId="587DCA5E" w14:textId="77777777" w:rsidR="00C91943" w:rsidRPr="00950239" w:rsidRDefault="00C91943" w:rsidP="00797FE5">
                      <w:pPr>
                        <w:rPr>
                          <w:rFonts w:ascii="HGS創英角ﾎﾟｯﾌﾟ体" w:eastAsia="HGS創英角ﾎﾟｯﾌﾟ体" w:hAnsi="HGS創英角ﾎﾟｯﾌﾟ体"/>
                        </w:rPr>
                      </w:pPr>
                      <w:r w:rsidRPr="00950239">
                        <w:rPr>
                          <w:rFonts w:ascii="HGS創英角ﾎﾟｯﾌﾟ体" w:eastAsia="HGS創英角ﾎﾟｯﾌﾟ体" w:hAnsi="HGS創英角ﾎﾟｯﾌﾟ体" w:hint="eastAsia"/>
                        </w:rPr>
                        <w:t>より詳しく知るために</w:t>
                      </w:r>
                    </w:p>
                    <w:p w14:paraId="6CC9634B" w14:textId="77777777" w:rsidR="00C91943" w:rsidRDefault="00C91943" w:rsidP="00797FE5"/>
                  </w:txbxContent>
                </v:textbox>
              </v:shape>
            </w:pict>
          </mc:Fallback>
        </mc:AlternateContent>
      </w:r>
    </w:p>
    <w:p w14:paraId="4E6EB881" w14:textId="77777777" w:rsidR="00797FE5" w:rsidRPr="00287A0F" w:rsidRDefault="00797FE5" w:rsidP="00797FE5"/>
    <w:p w14:paraId="08A90D26" w14:textId="759F1FAE" w:rsidR="00797FE5" w:rsidRPr="00287A0F" w:rsidRDefault="00721BB8" w:rsidP="00594159">
      <w:pPr>
        <w:pStyle w:val="af5"/>
        <w:numPr>
          <w:ilvl w:val="0"/>
          <w:numId w:val="64"/>
        </w:numPr>
        <w:ind w:leftChars="0"/>
        <w:jc w:val="left"/>
      </w:pPr>
      <w:r>
        <w:rPr>
          <w:rFonts w:hint="eastAsia"/>
        </w:rPr>
        <w:t>「</w:t>
      </w:r>
      <w:r w:rsidR="00630C9E" w:rsidRPr="00287A0F">
        <w:rPr>
          <w:rFonts w:hint="eastAsia"/>
        </w:rPr>
        <w:t>国立情報学研究所目録所在情報サービス</w:t>
      </w:r>
      <w:r>
        <w:rPr>
          <w:rFonts w:hint="eastAsia"/>
        </w:rPr>
        <w:t>」．</w:t>
      </w:r>
      <w:hyperlink r:id="rId58" w:history="1">
        <w:r w:rsidRPr="00721BB8">
          <w:rPr>
            <w:rStyle w:val="a5"/>
          </w:rPr>
          <w:t>https://contents.nii.ac.jp/catill</w:t>
        </w:r>
      </w:hyperlink>
      <w:r w:rsidRPr="008247BB">
        <w:rPr>
          <w:rStyle w:val="a5"/>
          <w:rFonts w:hint="eastAsia"/>
          <w:color w:val="000000" w:themeColor="text1"/>
          <w:u w:val="none"/>
        </w:rPr>
        <w:t>，（参照</w:t>
      </w:r>
      <w:r w:rsidRPr="008247BB">
        <w:rPr>
          <w:rStyle w:val="a5"/>
          <w:color w:val="000000" w:themeColor="text1"/>
          <w:u w:val="none"/>
        </w:rPr>
        <w:t>2023-02-13</w:t>
      </w:r>
      <w:r w:rsidRPr="008247BB">
        <w:rPr>
          <w:rStyle w:val="a5"/>
          <w:rFonts w:hint="eastAsia"/>
          <w:color w:val="000000" w:themeColor="text1"/>
          <w:u w:val="none"/>
        </w:rPr>
        <w:t>）．</w:t>
      </w:r>
    </w:p>
    <w:p w14:paraId="52CF97E2" w14:textId="081109DA" w:rsidR="00721BB8" w:rsidRDefault="00721BB8" w:rsidP="00594159">
      <w:pPr>
        <w:pStyle w:val="af5"/>
        <w:numPr>
          <w:ilvl w:val="0"/>
          <w:numId w:val="66"/>
        </w:numPr>
        <w:ind w:leftChars="0" w:rightChars="100" w:right="220"/>
        <w:jc w:val="left"/>
      </w:pPr>
      <w:bookmarkStart w:id="60" w:name="OLE_LINK4"/>
      <w:r>
        <w:rPr>
          <w:rFonts w:hint="eastAsia"/>
        </w:rPr>
        <w:t>N</w:t>
      </w:r>
      <w:r>
        <w:t>ACSIS-CAT</w:t>
      </w:r>
      <w:r>
        <w:rPr>
          <w:rFonts w:hint="eastAsia"/>
        </w:rPr>
        <w:t>についての解説</w:t>
      </w:r>
    </w:p>
    <w:p w14:paraId="0324A794" w14:textId="51DEC8E9" w:rsidR="00721BB8" w:rsidRDefault="00C91943" w:rsidP="008247BB">
      <w:pPr>
        <w:pStyle w:val="af5"/>
        <w:ind w:leftChars="0" w:rightChars="100" w:right="220"/>
        <w:jc w:val="left"/>
      </w:pPr>
      <w:hyperlink r:id="rId59" w:history="1">
        <w:r w:rsidR="00721BB8" w:rsidRPr="00B43AD1">
          <w:rPr>
            <w:rStyle w:val="a5"/>
          </w:rPr>
          <w:t>https://contents.nii.ac.jp/catill</w:t>
        </w:r>
      </w:hyperlink>
      <w:r w:rsidR="00721BB8">
        <w:rPr>
          <w:rStyle w:val="a5"/>
          <w:rFonts w:hint="eastAsia"/>
        </w:rPr>
        <w:t>/about/cat/about</w:t>
      </w:r>
    </w:p>
    <w:p w14:paraId="586A2DF0" w14:textId="748F4F98" w:rsidR="00797FE5" w:rsidRDefault="00797FE5" w:rsidP="00594159">
      <w:pPr>
        <w:pStyle w:val="af5"/>
        <w:numPr>
          <w:ilvl w:val="0"/>
          <w:numId w:val="66"/>
        </w:numPr>
        <w:ind w:leftChars="0" w:rightChars="100" w:right="220"/>
        <w:jc w:val="left"/>
      </w:pPr>
      <w:r w:rsidRPr="00287A0F">
        <w:rPr>
          <w:rFonts w:hint="eastAsia"/>
        </w:rPr>
        <w:t>目録情報の基準、コーディングマニュアル</w:t>
      </w:r>
      <w:bookmarkEnd w:id="60"/>
      <w:r w:rsidR="002A578F">
        <w:rPr>
          <w:rFonts w:hint="eastAsia"/>
        </w:rPr>
        <w:t>など</w:t>
      </w:r>
      <w:hyperlink r:id="rId60" w:history="1">
        <w:r w:rsidRPr="00B43AD1">
          <w:rPr>
            <w:rStyle w:val="a5"/>
          </w:rPr>
          <w:t>https://contents.nii.ac.jp/catill/manuals/cat/mannual</w:t>
        </w:r>
      </w:hyperlink>
    </w:p>
    <w:p w14:paraId="20B5EE8E" w14:textId="350E46EC" w:rsidR="00797FE5" w:rsidRDefault="0028736C" w:rsidP="00A077E8">
      <w:pPr>
        <w:pStyle w:val="af5"/>
        <w:numPr>
          <w:ilvl w:val="0"/>
          <w:numId w:val="66"/>
        </w:numPr>
        <w:ind w:leftChars="0"/>
        <w:jc w:val="left"/>
      </w:pPr>
      <w:r>
        <w:t>NACSIS</w:t>
      </w:r>
      <w:r w:rsidR="00797FE5">
        <w:t>-</w:t>
      </w:r>
      <w:r>
        <w:t>CAT</w:t>
      </w:r>
      <w:r w:rsidR="00797FE5">
        <w:t>/</w:t>
      </w:r>
      <w:r>
        <w:t>ILL</w:t>
      </w:r>
      <w:r w:rsidR="00797FE5">
        <w:t xml:space="preserve"> </w:t>
      </w:r>
      <w:r>
        <w:t>Q</w:t>
      </w:r>
      <w:r w:rsidR="00797FE5">
        <w:t>&amp;</w:t>
      </w:r>
      <w:r>
        <w:t>A</w:t>
      </w:r>
      <w:r w:rsidR="00797FE5">
        <w:t xml:space="preserve"> </w:t>
      </w:r>
      <w:r>
        <w:t>DB</w:t>
      </w:r>
      <w:r w:rsidR="00797FE5">
        <w:rPr>
          <w:rFonts w:hint="eastAsia"/>
        </w:rPr>
        <w:t>（</w:t>
      </w:r>
      <w:r>
        <w:t>DB</w:t>
      </w:r>
      <w:r w:rsidR="00797FE5">
        <w:t>検索）</w:t>
      </w:r>
      <w:r w:rsidR="00721BB8">
        <w:rPr>
          <w:rFonts w:hint="eastAsia"/>
        </w:rPr>
        <w:t>で、</w:t>
      </w:r>
      <w:r w:rsidR="00797FE5">
        <w:rPr>
          <w:rFonts w:hint="eastAsia"/>
        </w:rPr>
        <w:t>これまでの</w:t>
      </w:r>
      <w:r w:rsidR="00797FE5" w:rsidRPr="00EE6647">
        <w:rPr>
          <w:rFonts w:hint="eastAsia"/>
        </w:rPr>
        <w:t>目録情報</w:t>
      </w:r>
      <w:r w:rsidR="002A578F">
        <w:rPr>
          <w:rFonts w:hint="eastAsia"/>
        </w:rPr>
        <w:t>など</w:t>
      </w:r>
      <w:r w:rsidR="00797FE5" w:rsidRPr="00EE6647">
        <w:rPr>
          <w:rFonts w:hint="eastAsia"/>
        </w:rPr>
        <w:t>に関する質問とその回答を検索できます</w:t>
      </w:r>
      <w:r w:rsidR="00797FE5">
        <w:rPr>
          <w:rFonts w:hint="eastAsia"/>
        </w:rPr>
        <w:t>。</w:t>
      </w:r>
      <w:hyperlink r:id="rId61" w:history="1">
        <w:r w:rsidR="00A077E8" w:rsidRPr="00A077E8">
          <w:rPr>
            <w:rStyle w:val="a5"/>
          </w:rPr>
          <w:t>https://community.nii.ac.jp/catqa/s/</w:t>
        </w:r>
        <w:r w:rsidR="00A077E8" w:rsidRPr="00A077E8">
          <w:rPr>
            <w:rStyle w:val="a5"/>
          </w:rPr>
          <w:t>h</w:t>
        </w:r>
        <w:r w:rsidR="00A077E8" w:rsidRPr="00A077E8">
          <w:rPr>
            <w:rStyle w:val="a5"/>
          </w:rPr>
          <w:t>elper</w:t>
        </w:r>
      </w:hyperlink>
    </w:p>
    <w:p w14:paraId="59136332" w14:textId="7B889E02" w:rsidR="00592E76" w:rsidRDefault="0028736C" w:rsidP="00594159">
      <w:pPr>
        <w:pStyle w:val="af5"/>
        <w:numPr>
          <w:ilvl w:val="0"/>
          <w:numId w:val="64"/>
        </w:numPr>
        <w:ind w:leftChars="0"/>
      </w:pPr>
      <w:r>
        <w:t>2020</w:t>
      </w:r>
      <w:r w:rsidR="00797FE5">
        <w:rPr>
          <w:rFonts w:hint="eastAsia"/>
        </w:rPr>
        <w:t>年以降の目録所在情報システム（</w:t>
      </w:r>
      <w:r>
        <w:t>CAT</w:t>
      </w:r>
      <w:r w:rsidR="00797FE5">
        <w:rPr>
          <w:rFonts w:hint="eastAsia"/>
        </w:rPr>
        <w:t>2020）に関する情報は</w:t>
      </w:r>
      <w:r w:rsidR="000F6865">
        <w:rPr>
          <w:rFonts w:hint="eastAsia"/>
        </w:rPr>
        <w:t>［</w:t>
      </w:r>
      <w:r w:rsidR="00797FE5">
        <w:t>1</w:t>
      </w:r>
      <w:r w:rsidR="000F6865">
        <w:t>］</w:t>
      </w:r>
      <w:r w:rsidR="005B0D9F">
        <w:rPr>
          <w:rFonts w:hint="eastAsia"/>
        </w:rPr>
        <w:t>w</w:t>
      </w:r>
      <w:r w:rsidR="005B0D9F">
        <w:t>eb</w:t>
      </w:r>
      <w:r w:rsidR="00797FE5">
        <w:rPr>
          <w:rFonts w:hint="eastAsia"/>
        </w:rPr>
        <w:t>サイト内の以下のページにまとめられています。</w:t>
      </w:r>
    </w:p>
    <w:p w14:paraId="2287E1F8" w14:textId="77777777" w:rsidR="00FD3908" w:rsidRDefault="00797FE5" w:rsidP="00594159">
      <w:pPr>
        <w:pStyle w:val="af5"/>
        <w:numPr>
          <w:ilvl w:val="0"/>
          <w:numId w:val="78"/>
        </w:numPr>
        <w:ind w:leftChars="0"/>
      </w:pPr>
      <w:r>
        <w:rPr>
          <w:rFonts w:hint="eastAsia"/>
        </w:rPr>
        <w:t>プロジェクト・参考＞プロジェクト</w:t>
      </w:r>
    </w:p>
    <w:p w14:paraId="27630249" w14:textId="01B54795" w:rsidR="00F877B0" w:rsidRDefault="00C91943" w:rsidP="00FD3908">
      <w:pPr>
        <w:pStyle w:val="af5"/>
        <w:ind w:leftChars="0"/>
      </w:pPr>
      <w:hyperlink r:id="rId62" w:history="1">
        <w:r w:rsidR="00797FE5" w:rsidRPr="008E2D3A">
          <w:rPr>
            <w:rStyle w:val="a5"/>
          </w:rPr>
          <w:t>https://contents.nii.ac.jp/catill/project_reference/project</w:t>
        </w:r>
      </w:hyperlink>
    </w:p>
    <w:p w14:paraId="6BEF27C8" w14:textId="74530A0E" w:rsidR="00F226CD" w:rsidRDefault="00721BB8" w:rsidP="00594159">
      <w:pPr>
        <w:pStyle w:val="af5"/>
        <w:numPr>
          <w:ilvl w:val="0"/>
          <w:numId w:val="64"/>
        </w:numPr>
        <w:ind w:leftChars="0"/>
        <w:jc w:val="left"/>
      </w:pPr>
      <w:r>
        <w:rPr>
          <w:rFonts w:hint="eastAsia"/>
        </w:rPr>
        <w:t>「</w:t>
      </w:r>
      <w:r w:rsidR="00F226CD">
        <w:rPr>
          <w:rFonts w:hint="eastAsia"/>
        </w:rPr>
        <w:t>これからの学術情報システム構築検討委員</w:t>
      </w:r>
      <w:r>
        <w:rPr>
          <w:rFonts w:hint="eastAsia"/>
        </w:rPr>
        <w:t>」．</w:t>
      </w:r>
      <w:hyperlink r:id="rId63" w:history="1">
        <w:r w:rsidR="00F226CD" w:rsidRPr="007B32CA">
          <w:rPr>
            <w:rStyle w:val="a5"/>
          </w:rPr>
          <w:t>https://contents.nii.ac.jp/korekara</w:t>
        </w:r>
      </w:hyperlink>
      <w:r w:rsidRPr="008247BB">
        <w:rPr>
          <w:rStyle w:val="a5"/>
          <w:rFonts w:hint="eastAsia"/>
          <w:color w:val="000000" w:themeColor="text1"/>
          <w:u w:val="none"/>
        </w:rPr>
        <w:t>，（参照</w:t>
      </w:r>
      <w:r w:rsidRPr="008247BB">
        <w:rPr>
          <w:rStyle w:val="a5"/>
          <w:color w:val="000000" w:themeColor="text1"/>
          <w:u w:val="none"/>
        </w:rPr>
        <w:t>2023-02-13</w:t>
      </w:r>
      <w:r w:rsidRPr="008247BB">
        <w:rPr>
          <w:rStyle w:val="a5"/>
          <w:rFonts w:hint="eastAsia"/>
          <w:color w:val="000000" w:themeColor="text1"/>
          <w:u w:val="none"/>
        </w:rPr>
        <w:t>）．</w:t>
      </w:r>
    </w:p>
    <w:p w14:paraId="50D61C71" w14:textId="77777777" w:rsidR="00F226CD" w:rsidRDefault="00F226CD" w:rsidP="00594159">
      <w:pPr>
        <w:pStyle w:val="af5"/>
        <w:numPr>
          <w:ilvl w:val="0"/>
          <w:numId w:val="65"/>
        </w:numPr>
        <w:ind w:leftChars="0"/>
        <w:jc w:val="left"/>
      </w:pPr>
      <w:r>
        <w:rPr>
          <w:rFonts w:hint="eastAsia"/>
        </w:rPr>
        <w:t>図書館システムネットワークプロジェクト2022</w:t>
      </w:r>
    </w:p>
    <w:p w14:paraId="410DED66" w14:textId="4614A3F8" w:rsidR="00F226CD" w:rsidRDefault="00C91943" w:rsidP="00F226CD">
      <w:pPr>
        <w:pStyle w:val="af5"/>
        <w:ind w:leftChars="0"/>
        <w:jc w:val="left"/>
        <w:rPr>
          <w:rStyle w:val="a5"/>
          <w:color w:val="000000" w:themeColor="text1"/>
          <w:u w:val="none"/>
        </w:rPr>
      </w:pPr>
      <w:hyperlink r:id="rId64" w:history="1">
        <w:r w:rsidR="00F226CD" w:rsidRPr="008E2D3A">
          <w:rPr>
            <w:rStyle w:val="a5"/>
          </w:rPr>
          <w:t>https://contents.nii.ac.jp/korekara/libsysnw</w:t>
        </w:r>
      </w:hyperlink>
    </w:p>
    <w:p w14:paraId="4E592D6F" w14:textId="77777777" w:rsidR="00F226CD" w:rsidRPr="003E2E64" w:rsidRDefault="00F226CD" w:rsidP="00594159">
      <w:pPr>
        <w:pStyle w:val="af5"/>
        <w:numPr>
          <w:ilvl w:val="0"/>
          <w:numId w:val="64"/>
        </w:numPr>
        <w:ind w:leftChars="0"/>
        <w:jc w:val="left"/>
      </w:pPr>
      <w:r w:rsidRPr="003E2E64">
        <w:rPr>
          <w:rFonts w:hint="eastAsia"/>
        </w:rPr>
        <w:t>日本目録規則</w:t>
      </w:r>
      <w:r>
        <w:rPr>
          <w:rFonts w:hint="eastAsia"/>
        </w:rPr>
        <w:t>2018</w:t>
      </w:r>
      <w:r w:rsidRPr="003E2E64">
        <w:rPr>
          <w:rFonts w:hint="eastAsia"/>
        </w:rPr>
        <w:t>年版について</w:t>
      </w:r>
    </w:p>
    <w:p w14:paraId="4E30CAD3" w14:textId="3E7BFC03" w:rsidR="00F226CD" w:rsidRDefault="00EA55DF" w:rsidP="00594159">
      <w:pPr>
        <w:pStyle w:val="af5"/>
        <w:numPr>
          <w:ilvl w:val="0"/>
          <w:numId w:val="73"/>
        </w:numPr>
        <w:ind w:leftChars="0"/>
        <w:jc w:val="left"/>
        <w:rPr>
          <w:lang w:eastAsia="zh-CN"/>
        </w:rPr>
      </w:pPr>
      <w:r>
        <w:rPr>
          <w:rFonts w:hint="eastAsia"/>
          <w:lang w:eastAsia="zh-CN"/>
        </w:rPr>
        <w:t>日本図書館協会目録委員会「</w:t>
      </w:r>
      <w:r w:rsidR="00F226CD">
        <w:rPr>
          <w:rFonts w:hint="eastAsia"/>
          <w:lang w:eastAsia="zh-CN"/>
        </w:rPr>
        <w:t>日本目録規則（</w:t>
      </w:r>
      <w:r w:rsidR="00F226CD">
        <w:rPr>
          <w:lang w:eastAsia="zh-CN"/>
        </w:rPr>
        <w:t>NCR</w:t>
      </w:r>
      <w:r w:rsidR="00F226CD">
        <w:rPr>
          <w:rFonts w:hint="eastAsia"/>
          <w:lang w:eastAsia="zh-CN"/>
        </w:rPr>
        <w:t>）2018年版関連情報</w:t>
      </w:r>
      <w:r>
        <w:rPr>
          <w:rFonts w:hint="eastAsia"/>
          <w:lang w:eastAsia="zh-CN"/>
        </w:rPr>
        <w:t>」，</w:t>
      </w:r>
      <w:r w:rsidR="00856849">
        <w:rPr>
          <w:rFonts w:hint="eastAsia"/>
          <w:lang w:eastAsia="zh-CN"/>
        </w:rPr>
        <w:t>2</w:t>
      </w:r>
      <w:r w:rsidR="00856849">
        <w:rPr>
          <w:lang w:eastAsia="zh-CN"/>
        </w:rPr>
        <w:t>022</w:t>
      </w:r>
      <w:r w:rsidR="00856849">
        <w:rPr>
          <w:rFonts w:hint="eastAsia"/>
          <w:lang w:eastAsia="zh-CN"/>
        </w:rPr>
        <w:t>．</w:t>
      </w:r>
      <w:hyperlink r:id="rId65" w:history="1">
        <w:r w:rsidR="00F226CD" w:rsidRPr="003E2E64">
          <w:rPr>
            <w:rStyle w:val="a5"/>
            <w:lang w:eastAsia="zh-CN"/>
          </w:rPr>
          <w:t>https://www.jla.or.jp/committees/mokuroku/tabid/643/Default.aspx</w:t>
        </w:r>
      </w:hyperlink>
      <w:r w:rsidR="00F04698" w:rsidRPr="008247BB">
        <w:rPr>
          <w:rStyle w:val="a5"/>
          <w:rFonts w:hint="eastAsia"/>
          <w:color w:val="000000" w:themeColor="text1"/>
          <w:u w:val="none"/>
        </w:rPr>
        <w:t>，</w:t>
      </w:r>
      <w:r w:rsidRPr="00F04698">
        <w:rPr>
          <w:rStyle w:val="a5"/>
          <w:rFonts w:hint="eastAsia"/>
          <w:color w:val="000000" w:themeColor="text1"/>
          <w:u w:val="none"/>
          <w:lang w:eastAsia="zh-CN"/>
        </w:rPr>
        <w:t>（</w:t>
      </w:r>
      <w:r w:rsidRPr="00CA03D6">
        <w:rPr>
          <w:rStyle w:val="a5"/>
          <w:rFonts w:hint="eastAsia"/>
          <w:color w:val="000000" w:themeColor="text1"/>
          <w:u w:val="none"/>
          <w:lang w:eastAsia="zh-CN"/>
        </w:rPr>
        <w:t>参照</w:t>
      </w:r>
      <w:r w:rsidRPr="00CA03D6">
        <w:rPr>
          <w:rStyle w:val="a5"/>
          <w:color w:val="000000" w:themeColor="text1"/>
          <w:u w:val="none"/>
          <w:lang w:eastAsia="zh-CN"/>
        </w:rPr>
        <w:t>2022-12-26</w:t>
      </w:r>
      <w:r w:rsidRPr="00CA03D6">
        <w:rPr>
          <w:rStyle w:val="a5"/>
          <w:rFonts w:hint="eastAsia"/>
          <w:color w:val="000000" w:themeColor="text1"/>
          <w:u w:val="none"/>
          <w:lang w:eastAsia="zh-CN"/>
        </w:rPr>
        <w:t>）</w:t>
      </w:r>
      <w:r w:rsidR="00856849" w:rsidRPr="00CA03D6">
        <w:rPr>
          <w:rStyle w:val="a5"/>
          <w:rFonts w:hint="eastAsia"/>
          <w:color w:val="000000" w:themeColor="text1"/>
          <w:u w:val="none"/>
          <w:lang w:eastAsia="zh-CN"/>
        </w:rPr>
        <w:t>．</w:t>
      </w:r>
    </w:p>
    <w:p w14:paraId="40E1CFC7" w14:textId="46BDA6FD" w:rsidR="00F226CD" w:rsidRPr="00925461" w:rsidRDefault="00856849" w:rsidP="00594159">
      <w:pPr>
        <w:pStyle w:val="af5"/>
        <w:numPr>
          <w:ilvl w:val="0"/>
          <w:numId w:val="73"/>
        </w:numPr>
        <w:ind w:leftChars="0"/>
        <w:jc w:val="left"/>
        <w:rPr>
          <w:rStyle w:val="a5"/>
          <w:color w:val="auto"/>
          <w:u w:val="none"/>
        </w:rPr>
      </w:pPr>
      <w:r>
        <w:rPr>
          <w:rStyle w:val="a5"/>
          <w:rFonts w:hint="eastAsia"/>
          <w:color w:val="000000" w:themeColor="text1"/>
          <w:u w:val="none"/>
        </w:rPr>
        <w:t>国立国会図書館「</w:t>
      </w:r>
      <w:r w:rsidR="00F226CD" w:rsidRPr="00925461">
        <w:rPr>
          <w:rStyle w:val="a5"/>
          <w:rFonts w:hint="eastAsia"/>
          <w:color w:val="000000" w:themeColor="text1"/>
          <w:u w:val="none"/>
        </w:rPr>
        <w:t>日本目録規則</w:t>
      </w:r>
      <w:r w:rsidR="00F226CD" w:rsidRPr="00925461">
        <w:rPr>
          <w:rStyle w:val="a5"/>
          <w:color w:val="000000" w:themeColor="text1"/>
          <w:u w:val="none"/>
        </w:rPr>
        <w:t>2018年版のポイント</w:t>
      </w:r>
      <w:r>
        <w:rPr>
          <w:rStyle w:val="a5"/>
          <w:rFonts w:hint="eastAsia"/>
          <w:color w:val="000000" w:themeColor="text1"/>
          <w:u w:val="none"/>
        </w:rPr>
        <w:t>」，2</w:t>
      </w:r>
      <w:r>
        <w:rPr>
          <w:rStyle w:val="a5"/>
          <w:color w:val="000000" w:themeColor="text1"/>
          <w:u w:val="none"/>
        </w:rPr>
        <w:t>022</w:t>
      </w:r>
      <w:r>
        <w:rPr>
          <w:rStyle w:val="a5"/>
          <w:rFonts w:hint="eastAsia"/>
          <w:color w:val="000000" w:themeColor="text1"/>
          <w:u w:val="none"/>
        </w:rPr>
        <w:t>．</w:t>
      </w:r>
    </w:p>
    <w:p w14:paraId="31ECD7F1" w14:textId="6BBFF15B" w:rsidR="00F226CD" w:rsidRDefault="00C91943" w:rsidP="00F226CD">
      <w:pPr>
        <w:pStyle w:val="af5"/>
        <w:ind w:leftChars="391" w:left="860"/>
        <w:jc w:val="left"/>
      </w:pPr>
      <w:hyperlink r:id="rId66" w:history="1">
        <w:r w:rsidR="00F226CD" w:rsidRPr="009019FB">
          <w:rPr>
            <w:rStyle w:val="a5"/>
          </w:rPr>
          <w:t>https://www.ndl.go.jp/jp/library/training/remote/NCR2018.html</w:t>
        </w:r>
      </w:hyperlink>
      <w:r w:rsidR="00F04698" w:rsidRPr="008247BB">
        <w:rPr>
          <w:rStyle w:val="a5"/>
          <w:rFonts w:hint="eastAsia"/>
          <w:color w:val="000000" w:themeColor="text1"/>
          <w:u w:val="none"/>
        </w:rPr>
        <w:t>，</w:t>
      </w:r>
      <w:r w:rsidR="00F226CD">
        <w:rPr>
          <w:rFonts w:hint="eastAsia"/>
        </w:rPr>
        <w:t>（</w:t>
      </w:r>
      <w:r w:rsidR="00EB4C3E">
        <w:rPr>
          <w:rFonts w:hint="eastAsia"/>
          <w:lang w:eastAsia="zh-CN"/>
        </w:rPr>
        <w:t>参照</w:t>
      </w:r>
      <w:r w:rsidR="00F226CD">
        <w:rPr>
          <w:rFonts w:hint="eastAsia"/>
        </w:rPr>
        <w:t>2022</w:t>
      </w:r>
      <w:r w:rsidR="00EB4C3E">
        <w:t>-</w:t>
      </w:r>
      <w:r w:rsidR="00F226CD">
        <w:rPr>
          <w:rFonts w:hint="eastAsia"/>
        </w:rPr>
        <w:t>12</w:t>
      </w:r>
      <w:r w:rsidR="00EB4C3E">
        <w:t>-</w:t>
      </w:r>
      <w:r w:rsidR="00F226CD">
        <w:rPr>
          <w:rFonts w:hint="eastAsia"/>
        </w:rPr>
        <w:t>26）</w:t>
      </w:r>
      <w:r w:rsidR="00856849">
        <w:rPr>
          <w:rFonts w:hint="eastAsia"/>
        </w:rPr>
        <w:t>．</w:t>
      </w:r>
    </w:p>
    <w:p w14:paraId="6624F970" w14:textId="77777777" w:rsidR="00F226CD" w:rsidRDefault="00F226CD" w:rsidP="00594159">
      <w:pPr>
        <w:pStyle w:val="af5"/>
        <w:numPr>
          <w:ilvl w:val="0"/>
          <w:numId w:val="64"/>
        </w:numPr>
        <w:ind w:leftChars="0"/>
        <w:jc w:val="left"/>
      </w:pPr>
      <w:r w:rsidRPr="00145F85">
        <w:rPr>
          <w:rFonts w:hint="eastAsia"/>
        </w:rPr>
        <w:t>木村麻衣子編著</w:t>
      </w:r>
      <w:r>
        <w:rPr>
          <w:rFonts w:hint="eastAsia"/>
        </w:rPr>
        <w:t>「『</w:t>
      </w:r>
      <w:r w:rsidRPr="00100A3C">
        <w:t>日本目録規則2018年版』入門</w:t>
      </w:r>
      <w:r>
        <w:rPr>
          <w:rFonts w:hint="eastAsia"/>
        </w:rPr>
        <w:t>」日本図書館協会，2</w:t>
      </w:r>
      <w:r>
        <w:t>022</w:t>
      </w:r>
      <w:r>
        <w:rPr>
          <w:rFonts w:hint="eastAsia"/>
        </w:rPr>
        <w:t>．</w:t>
      </w:r>
      <w:r w:rsidRPr="00100A3C">
        <w:t>（JLA図書館実践シリーズ</w:t>
      </w:r>
      <w:r>
        <w:rPr>
          <w:rFonts w:hint="eastAsia"/>
        </w:rPr>
        <w:t>，</w:t>
      </w:r>
      <w:r w:rsidRPr="00100A3C">
        <w:t>47）</w:t>
      </w:r>
      <w:r>
        <w:rPr>
          <w:rFonts w:hint="eastAsia"/>
        </w:rPr>
        <w:t>．</w:t>
      </w:r>
    </w:p>
    <w:p w14:paraId="3E439C37" w14:textId="77777777" w:rsidR="00F226CD" w:rsidRDefault="00F226CD" w:rsidP="00594159">
      <w:pPr>
        <w:pStyle w:val="af5"/>
        <w:numPr>
          <w:ilvl w:val="0"/>
          <w:numId w:val="64"/>
        </w:numPr>
        <w:ind w:leftChars="0"/>
      </w:pPr>
      <w:r w:rsidRPr="009270D5">
        <w:rPr>
          <w:rFonts w:hint="eastAsia"/>
        </w:rPr>
        <w:lastRenderedPageBreak/>
        <w:t>渡邊</w:t>
      </w:r>
      <w:r w:rsidRPr="009270D5">
        <w:t>隆弘</w:t>
      </w:r>
      <w:r>
        <w:rPr>
          <w:rFonts w:hint="eastAsia"/>
        </w:rPr>
        <w:t xml:space="preserve"> 「</w:t>
      </w:r>
      <w:r w:rsidRPr="009270D5">
        <w:rPr>
          <w:rFonts w:hint="eastAsia"/>
        </w:rPr>
        <w:t>日本における目録法の動向</w:t>
      </w:r>
      <w:r>
        <w:rPr>
          <w:rFonts w:hint="eastAsia"/>
        </w:rPr>
        <w:t>」（日本図書館研究会</w:t>
      </w:r>
      <w:r w:rsidRPr="00F877B0">
        <w:rPr>
          <w:rFonts w:hint="eastAsia"/>
        </w:rPr>
        <w:t>情報組織化研究グループ拡大月例研究会報告</w:t>
      </w:r>
      <w:r>
        <w:rPr>
          <w:rFonts w:hint="eastAsia"/>
        </w:rPr>
        <w:t>2</w:t>
      </w:r>
      <w:r>
        <w:t>011.1</w:t>
      </w:r>
      <w:r>
        <w:rPr>
          <w:rFonts w:hint="eastAsia"/>
        </w:rPr>
        <w:t>発表資料），</w:t>
      </w:r>
      <w:r>
        <w:t>2011</w:t>
      </w:r>
      <w:r>
        <w:rPr>
          <w:rFonts w:hint="eastAsia"/>
        </w:rPr>
        <w:t>．</w:t>
      </w:r>
    </w:p>
    <w:p w14:paraId="3B384AA2" w14:textId="77777777" w:rsidR="00FE35B8" w:rsidRDefault="00C91943" w:rsidP="00CA03D6">
      <w:pPr>
        <w:pStyle w:val="af5"/>
        <w:ind w:leftChars="0" w:left="420"/>
        <w:jc w:val="left"/>
        <w:rPr>
          <w:rStyle w:val="a5"/>
          <w:color w:val="000000" w:themeColor="text1"/>
          <w:u w:val="none"/>
        </w:rPr>
      </w:pPr>
      <w:hyperlink r:id="rId67" w:history="1">
        <w:r w:rsidR="00F226CD" w:rsidRPr="00630C9E">
          <w:rPr>
            <w:rStyle w:val="a5"/>
          </w:rPr>
          <w:t>http://josoken.digick.jp/meeting/2011/watanabe201101.pdf</w:t>
        </w:r>
      </w:hyperlink>
      <w:r w:rsidR="00F04698" w:rsidRPr="008247BB">
        <w:rPr>
          <w:rStyle w:val="a5"/>
          <w:rFonts w:hint="eastAsia"/>
          <w:color w:val="000000" w:themeColor="text1"/>
          <w:u w:val="none"/>
        </w:rPr>
        <w:t>，</w:t>
      </w:r>
    </w:p>
    <w:p w14:paraId="42CCCAA3" w14:textId="22B2AA34" w:rsidR="00F226CD" w:rsidRPr="00CA03D6" w:rsidRDefault="00F226CD" w:rsidP="00CA03D6">
      <w:pPr>
        <w:pStyle w:val="af5"/>
        <w:ind w:leftChars="0" w:left="420"/>
        <w:jc w:val="left"/>
        <w:rPr>
          <w:color w:val="0000FF"/>
          <w:u w:val="single"/>
        </w:rPr>
      </w:pPr>
      <w:r w:rsidRPr="00F429C5">
        <w:rPr>
          <w:rFonts w:hint="eastAsia"/>
        </w:rPr>
        <w:t>（</w:t>
      </w:r>
      <w:r w:rsidR="00EB4C3E">
        <w:rPr>
          <w:rFonts w:hint="eastAsia"/>
        </w:rPr>
        <w:t>参照</w:t>
      </w:r>
      <w:r w:rsidRPr="00F429C5">
        <w:t>2022</w:t>
      </w:r>
      <w:r w:rsidR="00EB4C3E">
        <w:t>-</w:t>
      </w:r>
      <w:r>
        <w:rPr>
          <w:rFonts w:hint="eastAsia"/>
        </w:rPr>
        <w:t>12</w:t>
      </w:r>
      <w:r w:rsidR="00EB4C3E">
        <w:t>-</w:t>
      </w:r>
      <w:r>
        <w:rPr>
          <w:rFonts w:hint="eastAsia"/>
        </w:rPr>
        <w:t>23）</w:t>
      </w:r>
    </w:p>
    <w:p w14:paraId="4586B531" w14:textId="33455213" w:rsidR="00F226CD" w:rsidRDefault="00F226CD" w:rsidP="00F226CD">
      <w:pPr>
        <w:pStyle w:val="af5"/>
        <w:ind w:leftChars="0" w:left="420"/>
      </w:pPr>
      <w:r>
        <w:rPr>
          <w:rFonts w:hint="eastAsia"/>
        </w:rPr>
        <w:t>［参考］情報組織化研究グループ拡大月例研究会報告（</w:t>
      </w:r>
      <w:r>
        <w:t>2011.1）</w:t>
      </w:r>
    </w:p>
    <w:p w14:paraId="5BE1FACE" w14:textId="29DF3A98" w:rsidR="00F226CD" w:rsidRDefault="00C91943" w:rsidP="00CA03D6">
      <w:pPr>
        <w:pStyle w:val="af5"/>
        <w:ind w:leftChars="0" w:left="420" w:firstLineChars="100" w:firstLine="220"/>
      </w:pPr>
      <w:hyperlink r:id="rId68" w:history="1">
        <w:r w:rsidR="00F226CD" w:rsidRPr="004277EC">
          <w:rPr>
            <w:rStyle w:val="a5"/>
          </w:rPr>
          <w:t>http://josoken.digick.jp/meeting/2011/201101.html</w:t>
        </w:r>
      </w:hyperlink>
    </w:p>
    <w:p w14:paraId="075FA128" w14:textId="77777777" w:rsidR="00F226CD" w:rsidRPr="0040151E" w:rsidRDefault="00F226CD" w:rsidP="00594159">
      <w:pPr>
        <w:pStyle w:val="af5"/>
        <w:numPr>
          <w:ilvl w:val="0"/>
          <w:numId w:val="64"/>
        </w:numPr>
        <w:ind w:leftChars="0"/>
      </w:pPr>
      <w:r w:rsidRPr="0040151E">
        <w:rPr>
          <w:rFonts w:hint="eastAsia"/>
        </w:rPr>
        <w:t>柴田正美『資料組織概説』新訂版，日本図書館協会，</w:t>
      </w:r>
      <w:r w:rsidRPr="0040151E">
        <w:t>2015．（JLA図書館情報学テキストシリーズ，9）．</w:t>
      </w:r>
    </w:p>
    <w:p w14:paraId="5893D2FA" w14:textId="053A0421" w:rsidR="00D52109" w:rsidRPr="00CA03D6" w:rsidRDefault="00D52109" w:rsidP="00594159">
      <w:pPr>
        <w:pStyle w:val="af5"/>
        <w:numPr>
          <w:ilvl w:val="0"/>
          <w:numId w:val="64"/>
        </w:numPr>
        <w:ind w:leftChars="2" w:left="424"/>
        <w:rPr>
          <w:color w:val="000000" w:themeColor="text1"/>
        </w:rPr>
      </w:pPr>
      <w:r w:rsidRPr="00CA03D6">
        <w:rPr>
          <w:color w:val="000000" w:themeColor="text1"/>
        </w:rPr>
        <w:t>IFLA</w:t>
      </w:r>
      <w:r w:rsidR="00F226CD" w:rsidRPr="00CA03D6">
        <w:rPr>
          <w:rFonts w:hint="eastAsia"/>
          <w:color w:val="000000" w:themeColor="text1"/>
        </w:rPr>
        <w:t>．</w:t>
      </w:r>
      <w:r w:rsidR="00F226CD" w:rsidRPr="00CA03D6">
        <w:rPr>
          <w:color w:val="000000" w:themeColor="text1"/>
        </w:rPr>
        <w:t>Functional Requirements for Bibliographic Records</w:t>
      </w:r>
      <w:r w:rsidRPr="00CA03D6">
        <w:rPr>
          <w:rFonts w:hint="eastAsia"/>
          <w:color w:val="000000" w:themeColor="text1"/>
        </w:rPr>
        <w:t>：</w:t>
      </w:r>
      <w:r w:rsidRPr="00CA03D6">
        <w:rPr>
          <w:color w:val="000000" w:themeColor="text1"/>
        </w:rPr>
        <w:t>Final Report</w:t>
      </w:r>
      <w:r w:rsidR="00856849" w:rsidRPr="00CA03D6">
        <w:rPr>
          <w:rFonts w:hint="eastAsia"/>
          <w:color w:val="000000" w:themeColor="text1"/>
        </w:rPr>
        <w:t>．</w:t>
      </w:r>
      <w:r w:rsidRPr="00CA03D6">
        <w:rPr>
          <w:color w:val="000000" w:themeColor="text1"/>
        </w:rPr>
        <w:t>M</w:t>
      </w:r>
      <w:r w:rsidRPr="00CA03D6">
        <w:rPr>
          <w:color w:val="000000" w:themeColor="text1"/>
        </w:rPr>
        <w:t>ü</w:t>
      </w:r>
      <w:r w:rsidRPr="00CA03D6">
        <w:rPr>
          <w:color w:val="000000" w:themeColor="text1"/>
        </w:rPr>
        <w:t>nchen</w:t>
      </w:r>
      <w:r w:rsidRPr="00CA03D6">
        <w:rPr>
          <w:rFonts w:hint="eastAsia"/>
          <w:color w:val="000000" w:themeColor="text1"/>
        </w:rPr>
        <w:t>：</w:t>
      </w:r>
      <w:r w:rsidRPr="00CA03D6">
        <w:rPr>
          <w:color w:val="000000" w:themeColor="text1"/>
        </w:rPr>
        <w:t>K.G. Saur</w:t>
      </w:r>
      <w:r w:rsidRPr="00CA03D6">
        <w:rPr>
          <w:rFonts w:hint="eastAsia"/>
          <w:color w:val="000000" w:themeColor="text1"/>
        </w:rPr>
        <w:t>，</w:t>
      </w:r>
      <w:r w:rsidRPr="00CA03D6">
        <w:rPr>
          <w:color w:val="000000" w:themeColor="text1"/>
        </w:rPr>
        <w:t>1998</w:t>
      </w:r>
      <w:r w:rsidRPr="00CA03D6">
        <w:rPr>
          <w:rFonts w:hint="eastAsia"/>
          <w:color w:val="000000" w:themeColor="text1"/>
        </w:rPr>
        <w:t>．</w:t>
      </w:r>
      <w:r w:rsidR="00F226CD" w:rsidRPr="00CA03D6">
        <w:rPr>
          <w:rFonts w:hint="eastAsia"/>
          <w:color w:val="000000" w:themeColor="text1"/>
        </w:rPr>
        <w:t>（和中幹雄・古川肇・永田治樹訳『書誌レコードの機能要件：</w:t>
      </w:r>
      <w:r w:rsidR="00F226CD" w:rsidRPr="00CA03D6">
        <w:rPr>
          <w:color w:val="000000" w:themeColor="text1"/>
        </w:rPr>
        <w:t>IFLA書誌レコード機能要件研究グループ最終報告</w:t>
      </w:r>
      <w:r w:rsidR="00F226CD" w:rsidRPr="00CA03D6">
        <w:rPr>
          <w:rFonts w:hint="eastAsia"/>
          <w:color w:val="000000" w:themeColor="text1"/>
        </w:rPr>
        <w:t>（</w:t>
      </w:r>
      <w:r w:rsidR="00F226CD" w:rsidRPr="00CA03D6">
        <w:rPr>
          <w:color w:val="000000" w:themeColor="text1"/>
        </w:rPr>
        <w:t>IFLA目録部会常任委員会承認）</w:t>
      </w:r>
      <w:r w:rsidRPr="00CA03D6">
        <w:rPr>
          <w:rFonts w:hint="eastAsia"/>
          <w:color w:val="000000" w:themeColor="text1"/>
        </w:rPr>
        <w:t>』</w:t>
      </w:r>
      <w:r w:rsidR="00F226CD" w:rsidRPr="00CA03D6">
        <w:rPr>
          <w:rFonts w:hint="eastAsia"/>
          <w:color w:val="000000" w:themeColor="text1"/>
        </w:rPr>
        <w:t>日本図書館協会，</w:t>
      </w:r>
      <w:r w:rsidR="00F226CD" w:rsidRPr="00CA03D6">
        <w:rPr>
          <w:color w:val="000000" w:themeColor="text1"/>
        </w:rPr>
        <w:t>2004．）</w:t>
      </w:r>
      <w:r w:rsidR="00A75151">
        <w:rPr>
          <w:rFonts w:hint="eastAsia"/>
          <w:color w:val="000000" w:themeColor="text1"/>
        </w:rPr>
        <w:t>．</w:t>
      </w:r>
    </w:p>
    <w:p w14:paraId="7AB639B8" w14:textId="1DBD1918" w:rsidR="00F226CD" w:rsidRDefault="00C91943" w:rsidP="00CA03D6">
      <w:pPr>
        <w:pStyle w:val="af5"/>
        <w:ind w:leftChars="0" w:left="424"/>
      </w:pPr>
      <w:hyperlink r:id="rId69" w:history="1">
        <w:r w:rsidR="00F226CD" w:rsidRPr="00630C9E">
          <w:rPr>
            <w:rStyle w:val="a5"/>
          </w:rPr>
          <w:t>https://archive.ifla.org/VII/s13/frbr/frbr-jp.pdf</w:t>
        </w:r>
      </w:hyperlink>
      <w:r w:rsidR="00A75151">
        <w:rPr>
          <w:rFonts w:hint="eastAsia"/>
        </w:rPr>
        <w:t>，</w:t>
      </w:r>
      <w:r w:rsidR="00F226CD" w:rsidRPr="00F429C5">
        <w:rPr>
          <w:rFonts w:hint="eastAsia"/>
        </w:rPr>
        <w:t>（</w:t>
      </w:r>
      <w:r w:rsidR="0086759B">
        <w:rPr>
          <w:rFonts w:hint="eastAsia"/>
          <w:lang w:eastAsia="zh-CN"/>
        </w:rPr>
        <w:t>参照</w:t>
      </w:r>
      <w:r w:rsidR="00F226CD" w:rsidRPr="00F429C5">
        <w:t>2022</w:t>
      </w:r>
      <w:r w:rsidR="0086759B">
        <w:t>-</w:t>
      </w:r>
      <w:r w:rsidR="00F226CD" w:rsidRPr="00F429C5">
        <w:t>12</w:t>
      </w:r>
      <w:r w:rsidR="0086759B">
        <w:t>-</w:t>
      </w:r>
      <w:r w:rsidR="00F226CD" w:rsidRPr="00F429C5">
        <w:t>26</w:t>
      </w:r>
      <w:r w:rsidR="00F226CD">
        <w:rPr>
          <w:rFonts w:hint="eastAsia"/>
        </w:rPr>
        <w:t>）</w:t>
      </w:r>
      <w:r w:rsidR="00D52109">
        <w:rPr>
          <w:rFonts w:hint="eastAsia"/>
        </w:rPr>
        <w:t>．</w:t>
      </w:r>
    </w:p>
    <w:p w14:paraId="5EEB1795" w14:textId="5F908480" w:rsidR="00F226CD" w:rsidRPr="00F226CD" w:rsidRDefault="00F226CD" w:rsidP="00594159">
      <w:pPr>
        <w:pStyle w:val="af5"/>
        <w:numPr>
          <w:ilvl w:val="1"/>
          <w:numId w:val="64"/>
        </w:numPr>
        <w:ind w:leftChars="0"/>
      </w:pPr>
      <w:r>
        <w:rPr>
          <w:rFonts w:hint="eastAsia"/>
        </w:rPr>
        <w:t>その後、姉妹版として2009年「典拠データの機能要件」、2010年「主題データの機能要件」が刊行。この</w:t>
      </w:r>
      <w:r>
        <w:t>3</w:t>
      </w:r>
      <w:r>
        <w:rPr>
          <w:rFonts w:hint="eastAsia"/>
        </w:rPr>
        <w:t>つの概念モデルを統合した「</w:t>
      </w:r>
      <w:r>
        <w:t>IFLA</w:t>
      </w:r>
      <w:r>
        <w:rPr>
          <w:rFonts w:hint="eastAsia"/>
        </w:rPr>
        <w:t>図書館参照モデル：</w:t>
      </w:r>
      <w:r>
        <w:t>IFLA</w:t>
      </w:r>
      <w:r>
        <w:rPr>
          <w:rFonts w:hint="eastAsia"/>
        </w:rPr>
        <w:t xml:space="preserve"> </w:t>
      </w:r>
      <w:r>
        <w:t>LRM</w:t>
      </w:r>
      <w:r>
        <w:rPr>
          <w:rFonts w:hint="eastAsia"/>
        </w:rPr>
        <w:t>」が2017年に発表。</w:t>
      </w:r>
      <w:r>
        <w:t>RDA</w:t>
      </w:r>
      <w:r>
        <w:rPr>
          <w:rFonts w:hint="eastAsia"/>
        </w:rPr>
        <w:t>は</w:t>
      </w:r>
      <w:r>
        <w:t>IFLA</w:t>
      </w:r>
      <w:r>
        <w:rPr>
          <w:rFonts w:hint="eastAsia"/>
        </w:rPr>
        <w:t xml:space="preserve"> </w:t>
      </w:r>
      <w:r>
        <w:t>LRM</w:t>
      </w:r>
      <w:r>
        <w:rPr>
          <w:rFonts w:hint="eastAsia"/>
        </w:rPr>
        <w:t>に準拠</w:t>
      </w:r>
    </w:p>
    <w:p w14:paraId="1C0E9920" w14:textId="6CDB4725" w:rsidR="00797FE5" w:rsidRDefault="00F226CD" w:rsidP="00594159">
      <w:pPr>
        <w:pStyle w:val="af5"/>
        <w:numPr>
          <w:ilvl w:val="0"/>
          <w:numId w:val="64"/>
        </w:numPr>
        <w:ind w:leftChars="0"/>
      </w:pPr>
      <w:r>
        <w:rPr>
          <w:rFonts w:hint="eastAsia"/>
        </w:rPr>
        <w:t>小西和信・田窪直規編著『情報資源組織演習』三訂版，樹村房，2021．（現代図書館情報学シリーズ，</w:t>
      </w:r>
      <w:r>
        <w:t>10</w:t>
      </w:r>
      <w:r>
        <w:rPr>
          <w:rFonts w:hint="eastAsia"/>
        </w:rPr>
        <w:t>）．</w:t>
      </w:r>
    </w:p>
    <w:p w14:paraId="2628A986" w14:textId="03F4B5F9" w:rsidR="00C32558" w:rsidRDefault="00C32558" w:rsidP="00797FE5">
      <w:pPr>
        <w:jc w:val="left"/>
      </w:pPr>
    </w:p>
    <w:p w14:paraId="42E7DDEE" w14:textId="5BA2D365" w:rsidR="001A728A" w:rsidRPr="00364992" w:rsidRDefault="00894D76" w:rsidP="005F46A9">
      <w:pPr>
        <w:pStyle w:val="21"/>
      </w:pPr>
      <w:r w:rsidRPr="00287A0F">
        <w:rPr>
          <w:rFonts w:hint="eastAsia"/>
        </w:rPr>
        <w:br w:type="page"/>
      </w:r>
      <w:bookmarkStart w:id="61" w:name="_Toc127188285"/>
      <w:r w:rsidR="0028736C" w:rsidRPr="00364992">
        <w:lastRenderedPageBreak/>
        <w:t>3</w:t>
      </w:r>
      <w:r w:rsidR="001A728A" w:rsidRPr="00364992">
        <w:rPr>
          <w:rFonts w:hint="eastAsia"/>
        </w:rPr>
        <w:t>－</w:t>
      </w:r>
      <w:r w:rsidR="0028736C">
        <w:t>8</w:t>
      </w:r>
      <w:r w:rsidR="001A728A">
        <w:rPr>
          <w:rFonts w:hint="eastAsia"/>
          <w:color w:val="FF0000"/>
        </w:rPr>
        <w:t xml:space="preserve">　</w:t>
      </w:r>
      <w:r w:rsidR="001A728A" w:rsidRPr="00364992">
        <w:rPr>
          <w:rFonts w:hint="eastAsia"/>
        </w:rPr>
        <w:t>蔵書点検・蔵書管理・資料の紛失</w:t>
      </w:r>
      <w:bookmarkEnd w:id="58"/>
      <w:bookmarkEnd w:id="61"/>
      <w:r w:rsidR="001A728A" w:rsidRPr="00364992">
        <w:rPr>
          <w:rFonts w:hint="eastAsia"/>
        </w:rPr>
        <w:tab/>
      </w:r>
    </w:p>
    <w:p w14:paraId="5439CBBA" w14:textId="77777777" w:rsidR="001A728A" w:rsidRPr="00287A0F" w:rsidRDefault="001A728A" w:rsidP="001A728A"/>
    <w:p w14:paraId="4849775C" w14:textId="6560BB1E" w:rsidR="001A728A" w:rsidRPr="00287A0F" w:rsidRDefault="001A728A" w:rsidP="001A728A">
      <w:r w:rsidRPr="00287A0F">
        <w:rPr>
          <w:rFonts w:hint="eastAsia"/>
        </w:rPr>
        <w:t xml:space="preserve">　図書館資料は大学の資産ですが、開架式書架では資料の紛失が起こり</w:t>
      </w:r>
      <w:r w:rsidR="003A4A03">
        <w:rPr>
          <w:rFonts w:hint="eastAsia"/>
        </w:rPr>
        <w:t>やす</w:t>
      </w:r>
      <w:r w:rsidRPr="00287A0F">
        <w:rPr>
          <w:rFonts w:hint="eastAsia"/>
        </w:rPr>
        <w:t>く、適切な資料管理が課題となります。</w:t>
      </w:r>
    </w:p>
    <w:p w14:paraId="4574E7A0" w14:textId="77777777" w:rsidR="001A728A" w:rsidRDefault="001A728A" w:rsidP="001A728A"/>
    <w:p w14:paraId="30E6D1D9" w14:textId="1E908C93" w:rsidR="001A728A" w:rsidRDefault="0028736C" w:rsidP="00594159">
      <w:pPr>
        <w:numPr>
          <w:ilvl w:val="0"/>
          <w:numId w:val="22"/>
        </w:numPr>
      </w:pPr>
      <w:r>
        <w:t>BDS</w:t>
      </w:r>
      <w:r w:rsidR="001A728A">
        <w:rPr>
          <w:rFonts w:hint="eastAsia"/>
        </w:rPr>
        <w:t>（</w:t>
      </w:r>
      <w:r>
        <w:t>B</w:t>
      </w:r>
      <w:r w:rsidR="001A728A" w:rsidRPr="00491A35">
        <w:t xml:space="preserve">ook </w:t>
      </w:r>
      <w:r>
        <w:t>D</w:t>
      </w:r>
      <w:r w:rsidR="001A728A" w:rsidRPr="00491A35">
        <w:t xml:space="preserve">etection </w:t>
      </w:r>
      <w:r>
        <w:t>S</w:t>
      </w:r>
      <w:r w:rsidR="001A728A" w:rsidRPr="00491A35">
        <w:t>ystem</w:t>
      </w:r>
      <w:r w:rsidR="001A728A">
        <w:rPr>
          <w:rFonts w:hint="eastAsia"/>
        </w:rPr>
        <w:t>）</w:t>
      </w:r>
    </w:p>
    <w:p w14:paraId="220D3AD0" w14:textId="75DA2A63" w:rsidR="001A728A" w:rsidRDefault="001A728A" w:rsidP="001A728A">
      <w:r>
        <w:rPr>
          <w:rFonts w:hint="eastAsia"/>
        </w:rPr>
        <w:t xml:space="preserve">　資料の無断持ち出しを防止する装置で、個々の資料にタトルテープや</w:t>
      </w:r>
      <w:r w:rsidR="0028736C">
        <w:t>IC</w:t>
      </w:r>
      <w:r>
        <w:rPr>
          <w:rFonts w:hint="eastAsia"/>
        </w:rPr>
        <w:t>タグを装着しておき、貸出時に専用機器で処理すれば出口の</w:t>
      </w:r>
      <w:r w:rsidR="0028736C">
        <w:t>BDS</w:t>
      </w:r>
      <w:r>
        <w:rPr>
          <w:rFonts w:hint="eastAsia"/>
        </w:rPr>
        <w:t>を通過できるというものです。磁気式と</w:t>
      </w:r>
      <w:r w:rsidR="0028736C">
        <w:t>IC</w:t>
      </w:r>
      <w:r>
        <w:rPr>
          <w:rFonts w:hint="eastAsia"/>
        </w:rPr>
        <w:t>タグ式があり、磁気式は誤作動が多く図書館員の悩みの種です。</w:t>
      </w:r>
    </w:p>
    <w:p w14:paraId="70961440" w14:textId="77777777" w:rsidR="001A728A" w:rsidRPr="00287A0F" w:rsidRDefault="001A728A" w:rsidP="001A728A"/>
    <w:p w14:paraId="4893E185" w14:textId="77777777" w:rsidR="001A728A" w:rsidRPr="00287A0F" w:rsidRDefault="001A728A" w:rsidP="00594159">
      <w:pPr>
        <w:numPr>
          <w:ilvl w:val="0"/>
          <w:numId w:val="8"/>
        </w:numPr>
      </w:pPr>
      <w:r w:rsidRPr="00287A0F">
        <w:rPr>
          <w:rFonts w:hint="eastAsia"/>
        </w:rPr>
        <w:t>蔵書点検</w:t>
      </w:r>
    </w:p>
    <w:p w14:paraId="0F923E8C" w14:textId="7A785C8C" w:rsidR="00894D76" w:rsidRPr="00287A0F" w:rsidRDefault="001A728A" w:rsidP="00894D76">
      <w:r w:rsidRPr="00287A0F">
        <w:rPr>
          <w:rFonts w:hint="eastAsia"/>
        </w:rPr>
        <w:t xml:space="preserve">　</w:t>
      </w:r>
      <w:r w:rsidR="00894D76" w:rsidRPr="00287A0F">
        <w:rPr>
          <w:rFonts w:hint="eastAsia"/>
        </w:rPr>
        <w:t>棚卸しのことを図書館では蔵書点検といい、年に1回程度、定期的に行う館が多いようです。蔵書点検には手間と時間がかかり、閉館や貸出停止など利用者にも</w:t>
      </w:r>
      <w:r w:rsidR="00630C9E" w:rsidRPr="00287A0F">
        <w:rPr>
          <w:rFonts w:hint="eastAsia"/>
        </w:rPr>
        <w:t>不便をかける</w:t>
      </w:r>
      <w:r w:rsidR="00630C9E">
        <w:rPr>
          <w:rFonts w:hint="eastAsia"/>
        </w:rPr>
        <w:t>場合がある</w:t>
      </w:r>
      <w:r w:rsidR="00630C9E" w:rsidRPr="00287A0F">
        <w:rPr>
          <w:rFonts w:hint="eastAsia"/>
        </w:rPr>
        <w:t>ため、</w:t>
      </w:r>
      <w:r w:rsidR="00894D76">
        <w:rPr>
          <w:rFonts w:hint="eastAsia"/>
        </w:rPr>
        <w:t>できれば蔵書点検前に書架整理を済ませておくことや、</w:t>
      </w:r>
      <w:r w:rsidR="0028736C" w:rsidRPr="00287A0F">
        <w:t>IC</w:t>
      </w:r>
      <w:r w:rsidR="00894D76" w:rsidRPr="00287A0F">
        <w:rPr>
          <w:rFonts w:hint="eastAsia"/>
        </w:rPr>
        <w:t>タグ装着や蔵書点検の外注により期間を短縮する</w:t>
      </w:r>
      <w:r w:rsidR="008D6916">
        <w:rPr>
          <w:rFonts w:hint="eastAsia"/>
        </w:rPr>
        <w:t>など</w:t>
      </w:r>
      <w:r w:rsidR="00894D76">
        <w:rPr>
          <w:rFonts w:hint="eastAsia"/>
        </w:rPr>
        <w:t>の</w:t>
      </w:r>
      <w:r w:rsidR="00894D76" w:rsidRPr="00287A0F">
        <w:rPr>
          <w:rFonts w:hint="eastAsia"/>
        </w:rPr>
        <w:t>工夫もされています。</w:t>
      </w:r>
    </w:p>
    <w:p w14:paraId="7876462A" w14:textId="77777777" w:rsidR="00894D76" w:rsidRPr="00287A0F" w:rsidRDefault="00894D76" w:rsidP="00894D76">
      <w:pPr>
        <w:ind w:firstLineChars="100" w:firstLine="220"/>
      </w:pPr>
      <w:r w:rsidRPr="00287A0F">
        <w:rPr>
          <w:rFonts w:hint="eastAsia"/>
        </w:rPr>
        <w:t>蔵書点検では点検後の作業が重要です。紛失資料は引き続き探索し、場所が違うものは元の場所に戻し、未登録資料を登録するなどの作業</w:t>
      </w:r>
      <w:r>
        <w:rPr>
          <w:rFonts w:hint="eastAsia"/>
        </w:rPr>
        <w:t>を行います</w:t>
      </w:r>
      <w:r w:rsidRPr="00287A0F">
        <w:rPr>
          <w:rFonts w:hint="eastAsia"/>
        </w:rPr>
        <w:t>。</w:t>
      </w:r>
    </w:p>
    <w:p w14:paraId="20448571" w14:textId="33A65832" w:rsidR="001A728A" w:rsidRPr="00894D76" w:rsidRDefault="001A728A" w:rsidP="00894D76"/>
    <w:p w14:paraId="7FC00907" w14:textId="77777777" w:rsidR="001A728A" w:rsidRPr="00287A0F" w:rsidRDefault="001A728A" w:rsidP="00594159">
      <w:pPr>
        <w:numPr>
          <w:ilvl w:val="0"/>
          <w:numId w:val="8"/>
        </w:numPr>
      </w:pPr>
      <w:r w:rsidRPr="00287A0F">
        <w:rPr>
          <w:rFonts w:hint="eastAsia"/>
        </w:rPr>
        <w:t>除籍・除架</w:t>
      </w:r>
    </w:p>
    <w:p w14:paraId="05274E9A" w14:textId="77777777" w:rsidR="001A728A" w:rsidRPr="00287A0F" w:rsidRDefault="001A728A" w:rsidP="001A728A">
      <w:pPr>
        <w:ind w:firstLineChars="100" w:firstLine="220"/>
      </w:pPr>
      <w:r w:rsidRPr="00287A0F">
        <w:rPr>
          <w:rFonts w:hint="eastAsia"/>
        </w:rPr>
        <w:t>利用が減った資料は開架書架から除去（除架）して書庫に移し、さらに</w:t>
      </w:r>
      <w:r>
        <w:rPr>
          <w:rFonts w:hint="eastAsia"/>
        </w:rPr>
        <w:t>図書館として保存の必要がないと判断されたときは除籍します</w:t>
      </w:r>
      <w:r w:rsidRPr="00287A0F">
        <w:rPr>
          <w:rFonts w:hint="eastAsia"/>
        </w:rPr>
        <w:t>。除籍については各</w:t>
      </w:r>
      <w:r>
        <w:rPr>
          <w:rFonts w:hint="eastAsia"/>
        </w:rPr>
        <w:t>館の</w:t>
      </w:r>
      <w:r w:rsidRPr="00287A0F">
        <w:rPr>
          <w:rFonts w:hint="eastAsia"/>
        </w:rPr>
        <w:t>資料管理要項</w:t>
      </w:r>
      <w:r>
        <w:rPr>
          <w:rFonts w:hint="eastAsia"/>
        </w:rPr>
        <w:t>に除籍の基準の項目を入れておき、</w:t>
      </w:r>
      <w:r w:rsidRPr="00287A0F">
        <w:rPr>
          <w:rFonts w:hint="eastAsia"/>
        </w:rPr>
        <w:t>それに従って行います。資料管理要項がない場合は所属機関の物品管理要項に従うことになるでしょう。</w:t>
      </w:r>
    </w:p>
    <w:p w14:paraId="4FFF2391" w14:textId="77777777" w:rsidR="001A728A" w:rsidRPr="00287A0F" w:rsidRDefault="001A728A" w:rsidP="001A728A">
      <w:pPr>
        <w:ind w:firstLineChars="100" w:firstLine="220"/>
      </w:pPr>
      <w:r w:rsidRPr="00287A0F">
        <w:rPr>
          <w:rFonts w:hint="eastAsia"/>
        </w:rPr>
        <w:t>除籍した資料については単に廃棄するのではなく、利用者に有償・無償で譲渡したり、他の図書館に譲渡したりして有効利用を図ることも広く行われています。</w:t>
      </w:r>
    </w:p>
    <w:p w14:paraId="0A043F4E" w14:textId="77777777" w:rsidR="001A728A" w:rsidRPr="00287A0F" w:rsidRDefault="001A728A" w:rsidP="001A728A"/>
    <w:p w14:paraId="5FFD4DB4" w14:textId="77777777" w:rsidR="001A728A" w:rsidRPr="00287A0F" w:rsidRDefault="001A728A" w:rsidP="00594159">
      <w:pPr>
        <w:numPr>
          <w:ilvl w:val="0"/>
          <w:numId w:val="8"/>
        </w:numPr>
      </w:pPr>
      <w:r w:rsidRPr="00287A0F">
        <w:rPr>
          <w:rFonts w:hint="eastAsia"/>
        </w:rPr>
        <w:t>紛失</w:t>
      </w:r>
    </w:p>
    <w:p w14:paraId="6EE7945F" w14:textId="17300684" w:rsidR="00894D76" w:rsidRPr="00031BAD" w:rsidRDefault="00894D76" w:rsidP="00894D76">
      <w:pPr>
        <w:ind w:firstLineChars="100" w:firstLine="220"/>
      </w:pPr>
      <w:r w:rsidRPr="00287A0F">
        <w:rPr>
          <w:rFonts w:hint="eastAsia"/>
        </w:rPr>
        <w:t>別の場所に紛れていて見つからない、貸出手続きを経ずに持ち出されたなどの場合、</w:t>
      </w:r>
      <w:r>
        <w:rPr>
          <w:rFonts w:hint="eastAsia"/>
        </w:rPr>
        <w:t>他の</w:t>
      </w:r>
      <w:r w:rsidRPr="00287A0F">
        <w:rPr>
          <w:rFonts w:hint="eastAsia"/>
        </w:rPr>
        <w:t>利用</w:t>
      </w:r>
      <w:r>
        <w:rPr>
          <w:rFonts w:hint="eastAsia"/>
        </w:rPr>
        <w:t>者</w:t>
      </w:r>
      <w:r w:rsidRPr="00287A0F">
        <w:rPr>
          <w:rFonts w:hint="eastAsia"/>
        </w:rPr>
        <w:t>の便を考え</w:t>
      </w:r>
      <w:r>
        <w:rPr>
          <w:rFonts w:hint="eastAsia"/>
        </w:rPr>
        <w:t>、紛失資料として</w:t>
      </w:r>
      <w:r w:rsidR="0028736C">
        <w:t>OPAC</w:t>
      </w:r>
      <w:r>
        <w:rPr>
          <w:rFonts w:hint="eastAsia"/>
        </w:rPr>
        <w:t>上の処置をすると</w:t>
      </w:r>
      <w:r w:rsidRPr="00287A0F">
        <w:rPr>
          <w:rFonts w:hint="eastAsia"/>
        </w:rPr>
        <w:t>同時に、引き続き探索</w:t>
      </w:r>
      <w:r>
        <w:rPr>
          <w:rFonts w:hint="eastAsia"/>
        </w:rPr>
        <w:t>します</w:t>
      </w:r>
      <w:r w:rsidRPr="00287A0F">
        <w:rPr>
          <w:rFonts w:hint="eastAsia"/>
        </w:rPr>
        <w:t>。何度かの</w:t>
      </w:r>
      <w:r>
        <w:rPr>
          <w:rFonts w:hint="eastAsia"/>
        </w:rPr>
        <w:t>探索・</w:t>
      </w:r>
      <w:r w:rsidRPr="00287A0F">
        <w:rPr>
          <w:rFonts w:hint="eastAsia"/>
        </w:rPr>
        <w:t>蔵書点検</w:t>
      </w:r>
      <w:r>
        <w:rPr>
          <w:rFonts w:hint="eastAsia"/>
        </w:rPr>
        <w:t>でも発見できない場合に</w:t>
      </w:r>
      <w:r w:rsidRPr="00287A0F">
        <w:rPr>
          <w:rFonts w:hint="eastAsia"/>
        </w:rPr>
        <w:t>資料管理要項に従い除籍するのはやむを得ないでしょう。</w:t>
      </w:r>
    </w:p>
    <w:p w14:paraId="3776C421" w14:textId="77777777" w:rsidR="001A728A" w:rsidRPr="00894D76" w:rsidRDefault="001A728A" w:rsidP="001A728A"/>
    <w:p w14:paraId="624EF051" w14:textId="77777777" w:rsidR="001A728A" w:rsidRPr="00287A0F" w:rsidRDefault="001A728A" w:rsidP="00594159">
      <w:pPr>
        <w:numPr>
          <w:ilvl w:val="0"/>
          <w:numId w:val="8"/>
        </w:numPr>
      </w:pPr>
      <w:r w:rsidRPr="00287A0F">
        <w:rPr>
          <w:rFonts w:hint="eastAsia"/>
        </w:rPr>
        <w:t>利用者による未返却</w:t>
      </w:r>
      <w:r>
        <w:rPr>
          <w:rFonts w:hint="eastAsia"/>
        </w:rPr>
        <w:t>と紛失</w:t>
      </w:r>
    </w:p>
    <w:p w14:paraId="09663476" w14:textId="77777777" w:rsidR="001A728A" w:rsidRPr="00287A0F" w:rsidRDefault="001A728A" w:rsidP="001A728A">
      <w:pPr>
        <w:ind w:firstLineChars="100" w:firstLine="220"/>
      </w:pPr>
      <w:r>
        <w:rPr>
          <w:rFonts w:hint="eastAsia"/>
        </w:rPr>
        <w:t>資料の返却が遅れた利用者には、</w:t>
      </w:r>
      <w:r w:rsidRPr="00287A0F">
        <w:rPr>
          <w:rFonts w:hint="eastAsia"/>
        </w:rPr>
        <w:t>早めに督促を行います。</w:t>
      </w:r>
      <w:r>
        <w:rPr>
          <w:rFonts w:hint="eastAsia"/>
        </w:rPr>
        <w:t>遅延すると</w:t>
      </w:r>
      <w:r w:rsidRPr="00287A0F">
        <w:rPr>
          <w:rFonts w:hint="eastAsia"/>
        </w:rPr>
        <w:t>ペナルティとして貸出を制限する、あるいは延滞料金を徴収する館もあります。督促は未返却であることを注意喚起して、資料の紛失を未然に防ぐ手段でもあります。利用者が資料を紛失し</w:t>
      </w:r>
      <w:r w:rsidRPr="00287A0F">
        <w:rPr>
          <w:rFonts w:hint="eastAsia"/>
        </w:rPr>
        <w:lastRenderedPageBreak/>
        <w:t>た場合は弁償してもらうのが一般的です。</w:t>
      </w:r>
    </w:p>
    <w:p w14:paraId="30F74EF6" w14:textId="28962183" w:rsidR="001A728A" w:rsidRPr="00364992" w:rsidRDefault="001A728A" w:rsidP="001A728A">
      <w:pPr>
        <w:pStyle w:val="21"/>
      </w:pPr>
      <w:r w:rsidRPr="00287A0F">
        <w:rPr>
          <w:rFonts w:hint="eastAsia"/>
        </w:rPr>
        <w:br w:type="page"/>
      </w:r>
      <w:bookmarkStart w:id="62" w:name="_Toc287190067"/>
      <w:bookmarkStart w:id="63" w:name="_Toc127188286"/>
      <w:r w:rsidR="0028736C" w:rsidRPr="00364992">
        <w:lastRenderedPageBreak/>
        <w:t>3</w:t>
      </w:r>
      <w:r w:rsidRPr="00364992">
        <w:rPr>
          <w:rFonts w:hint="eastAsia"/>
        </w:rPr>
        <w:t>－</w:t>
      </w:r>
      <w:r w:rsidR="0028736C">
        <w:t>9</w:t>
      </w:r>
      <w:r>
        <w:rPr>
          <w:rFonts w:hint="eastAsia"/>
          <w:color w:val="FF0000"/>
        </w:rPr>
        <w:t xml:space="preserve">　</w:t>
      </w:r>
      <w:r w:rsidRPr="00364992">
        <w:rPr>
          <w:rFonts w:hint="eastAsia"/>
        </w:rPr>
        <w:t>資料の管理・保存</w:t>
      </w:r>
      <w:bookmarkEnd w:id="62"/>
      <w:bookmarkEnd w:id="63"/>
    </w:p>
    <w:p w14:paraId="1A9D00C5" w14:textId="55F77027" w:rsidR="001A728A" w:rsidRPr="00287A0F" w:rsidRDefault="001A728A" w:rsidP="001A728A"/>
    <w:p w14:paraId="14335166" w14:textId="3D21304E" w:rsidR="001A728A" w:rsidRPr="00287A0F" w:rsidRDefault="001A728A" w:rsidP="00632915">
      <w:pPr>
        <w:ind w:firstLineChars="100" w:firstLine="220"/>
      </w:pPr>
      <w:r w:rsidRPr="00287A0F">
        <w:rPr>
          <w:rFonts w:hint="eastAsia"/>
        </w:rPr>
        <w:t>図書館資料を</w:t>
      </w:r>
      <w:r w:rsidR="003A4A03">
        <w:rPr>
          <w:rFonts w:hint="eastAsia"/>
        </w:rPr>
        <w:t>よい</w:t>
      </w:r>
      <w:r w:rsidRPr="00287A0F">
        <w:rPr>
          <w:rFonts w:hint="eastAsia"/>
        </w:rPr>
        <w:t>状態で利用者に提供すると同時に後世に残すためには、資料を適正に管理し保存することが大事です。資料保存の最近の考え方は</w:t>
      </w:r>
      <w:r w:rsidR="003E4463">
        <w:rPr>
          <w:rFonts w:hint="eastAsia"/>
        </w:rPr>
        <w:t>、</w:t>
      </w:r>
      <w:r w:rsidRPr="00287A0F">
        <w:rPr>
          <w:rFonts w:hint="eastAsia"/>
        </w:rPr>
        <w:t>劣化してしまった資料の修復中心から、劣化しないように予防することへと変わってきました。</w:t>
      </w:r>
    </w:p>
    <w:p w14:paraId="0FC662A4" w14:textId="2489D125" w:rsidR="001A728A" w:rsidRPr="00287A0F" w:rsidRDefault="001A728A" w:rsidP="001A728A"/>
    <w:p w14:paraId="48C2E3FA" w14:textId="42772663" w:rsidR="001A728A" w:rsidRDefault="009659EE" w:rsidP="00594159">
      <w:pPr>
        <w:numPr>
          <w:ilvl w:val="0"/>
          <w:numId w:val="15"/>
        </w:numPr>
      </w:pPr>
      <w:r w:rsidRPr="00287A0F">
        <w:rPr>
          <w:rFonts w:hint="eastAsia"/>
          <w:noProof/>
        </w:rPr>
        <mc:AlternateContent>
          <mc:Choice Requires="wps">
            <w:drawing>
              <wp:anchor distT="0" distB="0" distL="114300" distR="114300" simplePos="0" relativeHeight="251947008" behindDoc="0" locked="0" layoutInCell="1" allowOverlap="1" wp14:anchorId="6C0E4275" wp14:editId="147E36A2">
                <wp:simplePos x="0" y="0"/>
                <wp:positionH relativeFrom="column">
                  <wp:posOffset>2482215</wp:posOffset>
                </wp:positionH>
                <wp:positionV relativeFrom="paragraph">
                  <wp:posOffset>646430</wp:posOffset>
                </wp:positionV>
                <wp:extent cx="2400300" cy="914400"/>
                <wp:effectExtent l="57150" t="19050" r="19050" b="19050"/>
                <wp:wrapNone/>
                <wp:docPr id="13" name="AutoShape 1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914400"/>
                        </a:xfrm>
                        <a:prstGeom prst="leftArrowCallout">
                          <a:avLst>
                            <a:gd name="adj1" fmla="val 25000"/>
                            <a:gd name="adj2" fmla="val 25000"/>
                            <a:gd name="adj3" fmla="val 43750"/>
                            <a:gd name="adj4" fmla="val 66667"/>
                          </a:avLst>
                        </a:prstGeom>
                        <a:solidFill>
                          <a:srgbClr val="E5B8B7"/>
                        </a:solidFill>
                        <a:ln w="28575">
                          <a:solidFill>
                            <a:schemeClr val="bg2">
                              <a:lumMod val="75000"/>
                            </a:schemeClr>
                          </a:solidFill>
                          <a:miter lim="800000"/>
                          <a:headEnd/>
                          <a:tailEnd/>
                        </a:ln>
                        <a:effectLst/>
                      </wps:spPr>
                      <wps:txbx>
                        <w:txbxContent>
                          <w:p w14:paraId="362CCB76" w14:textId="77777777" w:rsidR="00C91943" w:rsidRPr="00D36315" w:rsidRDefault="00C91943" w:rsidP="001A728A">
                            <w:pPr>
                              <w:rPr>
                                <w:bdr w:val="single" w:sz="4" w:space="0" w:color="auto"/>
                              </w:rPr>
                            </w:pPr>
                            <w:r w:rsidRPr="00D36315">
                              <w:rPr>
                                <w:rFonts w:hint="eastAsia"/>
                                <w:bdr w:val="single" w:sz="4" w:space="0" w:color="auto"/>
                              </w:rPr>
                              <w:t>外的要因</w:t>
                            </w:r>
                            <w:r>
                              <w:rPr>
                                <w:rFonts w:hint="eastAsia"/>
                                <w:bdr w:val="single" w:sz="4" w:space="0" w:color="auto"/>
                              </w:rPr>
                              <w:t>《保管環境》</w:t>
                            </w:r>
                          </w:p>
                          <w:p w14:paraId="6F86307A" w14:textId="77777777" w:rsidR="00C91943" w:rsidRPr="0024752A" w:rsidRDefault="00C91943" w:rsidP="001A728A">
                            <w:r>
                              <w:rPr>
                                <w:rFonts w:hint="eastAsia"/>
                              </w:rPr>
                              <w:t>埃・</w:t>
                            </w:r>
                            <w:r>
                              <w:t>塵、</w:t>
                            </w:r>
                            <w:r w:rsidRPr="0024752A">
                              <w:rPr>
                                <w:rFonts w:hint="eastAsia"/>
                              </w:rPr>
                              <w:t>カビ、虫害*、光、温湿度、水害など</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0E4275" id="_x0000_t77" coordsize="21600,21600" o:spt="77" adj="7200,5400,3600,8100" path="m@0,l@0@3@2@3@2@1,,10800@2@4@2@5@0@5@0,21600,21600,21600,21600,xe">
                <v:stroke joinstyle="miter"/>
                <v:formulas>
                  <v:f eqn="val #0"/>
                  <v:f eqn="val #1"/>
                  <v:f eqn="val #2"/>
                  <v:f eqn="val #3"/>
                  <v:f eqn="sum 21600 0 #1"/>
                  <v:f eqn="sum 21600 0 #3"/>
                  <v:f eqn="sum #0 21600 0"/>
                  <v:f eqn="prod @6 1 2"/>
                </v:formulas>
                <v:path o:connecttype="custom" o:connectlocs="@7,0;0,10800;@7,21600;21600,10800" o:connectangles="270,180,90,0" textboxrect="@0,0,21600,21600"/>
                <v:handles>
                  <v:h position="#0,topLeft" xrange="@2,21600"/>
                  <v:h position="topLeft,#1" yrange="0,@3"/>
                  <v:h position="#2,#3" xrange="0,@0" yrange="@1,10800"/>
                </v:handles>
              </v:shapetype>
              <v:shape id="AutoShape 140" o:spid="_x0000_s1143" type="#_x0000_t77" style="position:absolute;left:0;text-align:left;margin-left:195.45pt;margin-top:50.9pt;width:189pt;height:1in;z-index:25194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" fillcolor="#e5b8b7" strokecolor="#aeaaaa [2414]" strokeweight="2.25pt">
                <v:textbox inset="5.85pt,.7pt,5.85pt,.7pt">
                  <w:txbxContent>
                    <w:p w14:paraId="362CCB76" w14:textId="77777777" w:rsidR="00C91943" w:rsidRPr="00D36315" w:rsidRDefault="00C91943" w:rsidP="001A728A">
                      <w:pPr>
                        <w:rPr>
                          <w:bdr w:val="single" w:sz="4" w:space="0" w:color="auto"/>
                        </w:rPr>
                      </w:pPr>
                      <w:r w:rsidRPr="00D36315">
                        <w:rPr>
                          <w:rFonts w:hint="eastAsia"/>
                          <w:bdr w:val="single" w:sz="4" w:space="0" w:color="auto"/>
                        </w:rPr>
                        <w:t>外的要因</w:t>
                      </w:r>
                      <w:r>
                        <w:rPr>
                          <w:rFonts w:hint="eastAsia"/>
                          <w:bdr w:val="single" w:sz="4" w:space="0" w:color="auto"/>
                        </w:rPr>
                        <w:t>《保管環境》</w:t>
                      </w:r>
                    </w:p>
                    <w:p w14:paraId="6F86307A" w14:textId="77777777" w:rsidR="00C91943" w:rsidRPr="0024752A" w:rsidRDefault="00C91943" w:rsidP="001A728A">
                      <w:r>
                        <w:rPr>
                          <w:rFonts w:hint="eastAsia"/>
                        </w:rPr>
                        <w:t>埃・</w:t>
                      </w:r>
                      <w:r>
                        <w:t>塵、</w:t>
                      </w:r>
                      <w:r w:rsidRPr="0024752A">
                        <w:rPr>
                          <w:rFonts w:hint="eastAsia"/>
                        </w:rPr>
                        <w:t>カビ、虫害*、光、温湿度、水害など</w:t>
                      </w:r>
                    </w:p>
                  </w:txbxContent>
                </v:textbox>
              </v:shape>
            </w:pict>
          </mc:Fallback>
        </mc:AlternateContent>
      </w:r>
      <w:r>
        <w:rPr>
          <w:rFonts w:hint="eastAsia"/>
          <w:noProof/>
        </w:rPr>
        <mc:AlternateContent>
          <mc:Choice Requires="wps">
            <w:drawing>
              <wp:anchor distT="0" distB="0" distL="114300" distR="114300" simplePos="0" relativeHeight="251969536" behindDoc="0" locked="0" layoutInCell="1" allowOverlap="1" wp14:anchorId="14D4BF8C" wp14:editId="36575E6D">
                <wp:simplePos x="0" y="0"/>
                <wp:positionH relativeFrom="column">
                  <wp:posOffset>2499360</wp:posOffset>
                </wp:positionH>
                <wp:positionV relativeFrom="paragraph">
                  <wp:posOffset>1745615</wp:posOffset>
                </wp:positionV>
                <wp:extent cx="2381250" cy="1112520"/>
                <wp:effectExtent l="38100" t="19050" r="19050" b="11430"/>
                <wp:wrapNone/>
                <wp:docPr id="116" name="吹き出し: 左矢印 116"/>
                <wp:cNvGraphicFramePr/>
                <a:graphic xmlns:a="http://schemas.openxmlformats.org/drawingml/2006/main">
                  <a:graphicData uri="http://schemas.microsoft.com/office/word/2010/wordprocessingShape">
                    <wps:wsp>
                      <wps:cNvSpPr/>
                      <wps:spPr>
                        <a:xfrm>
                          <a:off x="0" y="0"/>
                          <a:ext cx="2381250" cy="1112520"/>
                        </a:xfrm>
                        <a:prstGeom prst="leftArrowCallout">
                          <a:avLst>
                            <a:gd name="adj1" fmla="val 24953"/>
                            <a:gd name="adj2" fmla="val 25000"/>
                            <a:gd name="adj3" fmla="val 37803"/>
                            <a:gd name="adj4" fmla="val 64977"/>
                          </a:avLst>
                        </a:prstGeom>
                        <a:ln w="28575">
                          <a:solidFill>
                            <a:schemeClr val="bg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9FEA485" w14:textId="77777777" w:rsidR="00C91943" w:rsidRPr="00417C46" w:rsidRDefault="00C91943" w:rsidP="001A728A">
                            <w:pPr>
                              <w:rPr>
                                <w:color w:val="000000" w:themeColor="text1"/>
                              </w:rPr>
                            </w:pPr>
                            <w:r w:rsidRPr="00417C46">
                              <w:rPr>
                                <w:rFonts w:hint="eastAsia"/>
                                <w:color w:val="000000" w:themeColor="text1"/>
                                <w:bdr w:val="single" w:sz="4" w:space="0" w:color="auto"/>
                              </w:rPr>
                              <w:t>外的要因《人的環境》</w:t>
                            </w:r>
                            <w:r w:rsidRPr="00417C46">
                              <w:rPr>
                                <w:rFonts w:hint="eastAsia"/>
                                <w:color w:val="000000" w:themeColor="text1"/>
                              </w:rPr>
                              <w:t>不適切な製本、修理</w:t>
                            </w:r>
                          </w:p>
                          <w:p w14:paraId="08FA40E3" w14:textId="77777777" w:rsidR="00C91943" w:rsidRPr="00417C46" w:rsidRDefault="00C91943" w:rsidP="001A728A">
                            <w:pPr>
                              <w:rPr>
                                <w:color w:val="000000" w:themeColor="text1"/>
                              </w:rPr>
                            </w:pPr>
                            <w:r w:rsidRPr="00417C46">
                              <w:rPr>
                                <w:rFonts w:hint="eastAsia"/>
                                <w:color w:val="000000" w:themeColor="text1"/>
                              </w:rPr>
                              <w:t>誤った取扱い</w:t>
                            </w:r>
                            <w:r>
                              <w:rPr>
                                <w:rFonts w:hint="eastAsia"/>
                                <w:color w:val="000000" w:themeColor="text1"/>
                              </w:rPr>
                              <w:t>や</w:t>
                            </w:r>
                            <w:r w:rsidRPr="00417C46">
                              <w:rPr>
                                <w:rFonts w:hint="eastAsia"/>
                                <w:color w:val="000000" w:themeColor="text1"/>
                              </w:rPr>
                              <w:t>配架方法</w:t>
                            </w:r>
                            <w:r>
                              <w:rPr>
                                <w:rFonts w:hint="eastAsia"/>
                                <w:color w:val="000000" w:themeColor="text1"/>
                              </w:rPr>
                              <w:t>、複写</w:t>
                            </w:r>
                            <w:r w:rsidRPr="00417C46">
                              <w:rPr>
                                <w:rFonts w:hint="eastAsia"/>
                                <w:color w:val="000000" w:themeColor="text1"/>
                              </w:rPr>
                              <w:t>など</w:t>
                            </w:r>
                          </w:p>
                          <w:p w14:paraId="0397EB48" w14:textId="77777777" w:rsidR="00C91943" w:rsidRPr="00F22ECA" w:rsidRDefault="00C91943" w:rsidP="001A728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D4BF8C" id="吹き出し: 左矢印 116" o:spid="_x0000_s1144" type="#_x0000_t77" style="position:absolute;left:0;text-align:left;margin-left:196.8pt;margin-top:137.45pt;width:187.5pt;height:87.6pt;z-index:25196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" adj="7565,,3815,8105" fillcolor="#5b9bd5 [3204]" strokecolor="#aeaaaa [2414]" strokeweight="2.25pt">
                <v:textbox>
                  <w:txbxContent>
                    <w:p w14:paraId="09FEA485" w14:textId="77777777" w:rsidR="00C91943" w:rsidRPr="00417C46" w:rsidRDefault="00C91943" w:rsidP="001A728A">
                      <w:pPr>
                        <w:rPr>
                          <w:color w:val="000000" w:themeColor="text1"/>
                        </w:rPr>
                      </w:pPr>
                      <w:r w:rsidRPr="00417C46">
                        <w:rPr>
                          <w:rFonts w:hint="eastAsia"/>
                          <w:color w:val="000000" w:themeColor="text1"/>
                          <w:bdr w:val="single" w:sz="4" w:space="0" w:color="auto"/>
                        </w:rPr>
                        <w:t>外的要因《人的環境》</w:t>
                      </w:r>
                      <w:r w:rsidRPr="00417C46">
                        <w:rPr>
                          <w:rFonts w:hint="eastAsia"/>
                          <w:color w:val="000000" w:themeColor="text1"/>
                        </w:rPr>
                        <w:t>不適切な製本、修理</w:t>
                      </w:r>
                    </w:p>
                    <w:p w14:paraId="08FA40E3" w14:textId="77777777" w:rsidR="00C91943" w:rsidRPr="00417C46" w:rsidRDefault="00C91943" w:rsidP="001A728A">
                      <w:pPr>
                        <w:rPr>
                          <w:color w:val="000000" w:themeColor="text1"/>
                        </w:rPr>
                      </w:pPr>
                      <w:r w:rsidRPr="00417C46">
                        <w:rPr>
                          <w:rFonts w:hint="eastAsia"/>
                          <w:color w:val="000000" w:themeColor="text1"/>
                        </w:rPr>
                        <w:t>誤った取扱い</w:t>
                      </w:r>
                      <w:r>
                        <w:rPr>
                          <w:rFonts w:hint="eastAsia"/>
                          <w:color w:val="000000" w:themeColor="text1"/>
                        </w:rPr>
                        <w:t>や</w:t>
                      </w:r>
                      <w:r w:rsidRPr="00417C46">
                        <w:rPr>
                          <w:rFonts w:hint="eastAsia"/>
                          <w:color w:val="000000" w:themeColor="text1"/>
                        </w:rPr>
                        <w:t>配架方法</w:t>
                      </w:r>
                      <w:r>
                        <w:rPr>
                          <w:rFonts w:hint="eastAsia"/>
                          <w:color w:val="000000" w:themeColor="text1"/>
                        </w:rPr>
                        <w:t>、複写</w:t>
                      </w:r>
                      <w:r w:rsidRPr="00417C46">
                        <w:rPr>
                          <w:rFonts w:hint="eastAsia"/>
                          <w:color w:val="000000" w:themeColor="text1"/>
                        </w:rPr>
                        <w:t>など</w:t>
                      </w:r>
                    </w:p>
                    <w:p w14:paraId="0397EB48" w14:textId="77777777" w:rsidR="00C91943" w:rsidRPr="00F22ECA" w:rsidRDefault="00C91943" w:rsidP="001A728A">
                      <w:pPr>
                        <w:jc w:val="center"/>
                      </w:pPr>
                    </w:p>
                  </w:txbxContent>
                </v:textbox>
              </v:shape>
            </w:pict>
          </mc:Fallback>
        </mc:AlternateContent>
      </w:r>
      <w:r w:rsidRPr="00287A0F">
        <w:rPr>
          <w:rFonts w:hint="eastAsia"/>
          <w:noProof/>
        </w:rPr>
        <mc:AlternateContent>
          <mc:Choice Requires="wps">
            <w:drawing>
              <wp:anchor distT="0" distB="0" distL="114300" distR="114300" simplePos="0" relativeHeight="251945984" behindDoc="1" locked="0" layoutInCell="1" allowOverlap="1" wp14:anchorId="0D92F1C2" wp14:editId="35B7B1E4">
                <wp:simplePos x="0" y="0"/>
                <wp:positionH relativeFrom="margin">
                  <wp:posOffset>691515</wp:posOffset>
                </wp:positionH>
                <wp:positionV relativeFrom="paragraph">
                  <wp:posOffset>1368425</wp:posOffset>
                </wp:positionV>
                <wp:extent cx="1447800" cy="1000125"/>
                <wp:effectExtent l="0" t="0" r="19050" b="28575"/>
                <wp:wrapNone/>
                <wp:docPr id="12" name="AutoShape 1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0" cy="1000125"/>
                        </a:xfrm>
                        <a:prstGeom prst="roundRect">
                          <a:avLst>
                            <a:gd name="adj" fmla="val 7658"/>
                          </a:avLst>
                        </a:prstGeom>
                        <a:solidFill>
                          <a:srgbClr val="E5B8B7"/>
                        </a:solidFill>
                        <a:ln w="19050">
                          <a:solidFill>
                            <a:schemeClr val="bg2">
                              <a:lumMod val="75000"/>
                            </a:schemeClr>
                          </a:solidFill>
                          <a:round/>
                          <a:headEnd/>
                          <a:tailEnd/>
                        </a:ln>
                      </wps:spPr>
                      <wps:txbx>
                        <w:txbxContent>
                          <w:p w14:paraId="6C7B95DC" w14:textId="77777777" w:rsidR="00C91943" w:rsidRPr="009659EE" w:rsidRDefault="00C91943" w:rsidP="001A728A">
                            <w:pPr>
                              <w:rPr>
                                <w:sz w:val="21"/>
                              </w:rPr>
                            </w:pPr>
                            <w:r w:rsidRPr="009659EE">
                              <w:rPr>
                                <w:rFonts w:hint="eastAsia"/>
                                <w:sz w:val="21"/>
                                <w:bdr w:val="single" w:sz="4" w:space="0" w:color="auto"/>
                              </w:rPr>
                              <w:t>資料自体の内的要因</w:t>
                            </w:r>
                          </w:p>
                          <w:p w14:paraId="5C30F77B" w14:textId="77777777" w:rsidR="00C91943" w:rsidRPr="009659EE" w:rsidRDefault="00C91943" w:rsidP="001A728A">
                            <w:pPr>
                              <w:rPr>
                                <w:sz w:val="21"/>
                              </w:rPr>
                            </w:pPr>
                            <w:r w:rsidRPr="009659EE">
                              <w:rPr>
                                <w:rFonts w:hint="eastAsia"/>
                                <w:sz w:val="21"/>
                              </w:rPr>
                              <w:t>酸性紙*、変色、製本、フィルム・テープ類の劣化、</w:t>
                            </w:r>
                            <w:r w:rsidRPr="009659EE">
                              <w:rPr>
                                <w:sz w:val="21"/>
                              </w:rPr>
                              <w:t>経年</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D92F1C2" id="AutoShape 139" o:spid="_x0000_s1145" style="position:absolute;left:0;text-align:left;margin-left:54.45pt;margin-top:107.75pt;width:114pt;height:78.75pt;z-index:-2513704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501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" fillcolor="#e5b8b7" strokecolor="#aeaaaa [2414]" strokeweight="1.5pt">
                <v:textbox inset="5.85pt,.7pt,5.85pt,.7pt">
                  <w:txbxContent>
                    <w:p w14:paraId="6C7B95DC" w14:textId="77777777" w:rsidR="00C91943" w:rsidRPr="009659EE" w:rsidRDefault="00C91943" w:rsidP="001A728A">
                      <w:pPr>
                        <w:rPr>
                          <w:sz w:val="21"/>
                        </w:rPr>
                      </w:pPr>
                      <w:r w:rsidRPr="009659EE">
                        <w:rPr>
                          <w:rFonts w:hint="eastAsia"/>
                          <w:sz w:val="21"/>
                          <w:bdr w:val="single" w:sz="4" w:space="0" w:color="auto"/>
                        </w:rPr>
                        <w:t>資料自体の内的要因</w:t>
                      </w:r>
                    </w:p>
                    <w:p w14:paraId="5C30F77B" w14:textId="77777777" w:rsidR="00C91943" w:rsidRPr="009659EE" w:rsidRDefault="00C91943" w:rsidP="001A728A">
                      <w:pPr>
                        <w:rPr>
                          <w:sz w:val="21"/>
                        </w:rPr>
                      </w:pPr>
                      <w:r w:rsidRPr="009659EE">
                        <w:rPr>
                          <w:rFonts w:hint="eastAsia"/>
                          <w:sz w:val="21"/>
                        </w:rPr>
                        <w:t>酸性紙*、変色、製本、フィルム・テープ類の劣化、</w:t>
                      </w:r>
                      <w:r w:rsidRPr="009659EE">
                        <w:rPr>
                          <w:sz w:val="21"/>
                        </w:rPr>
                        <w:t>経年</w:t>
                      </w:r>
                    </w:p>
                  </w:txbxContent>
                </v:textbox>
                <w10:wrap anchorx="margin"/>
              </v:roundrect>
            </w:pict>
          </mc:Fallback>
        </mc:AlternateContent>
      </w:r>
      <w:r w:rsidR="00F0394F">
        <w:rPr>
          <w:rFonts w:hint="eastAsia"/>
          <w:noProof/>
        </w:rPr>
        <w:drawing>
          <wp:anchor distT="0" distB="0" distL="114300" distR="114300" simplePos="0" relativeHeight="251580415" behindDoc="1" locked="0" layoutInCell="1" allowOverlap="1" wp14:anchorId="7D23A856" wp14:editId="09CF2566">
            <wp:simplePos x="0" y="0"/>
            <wp:positionH relativeFrom="column">
              <wp:posOffset>262255</wp:posOffset>
            </wp:positionH>
            <wp:positionV relativeFrom="paragraph">
              <wp:posOffset>587375</wp:posOffset>
            </wp:positionV>
            <wp:extent cx="2314575" cy="2314575"/>
            <wp:effectExtent l="0" t="0" r="0" b="9525"/>
            <wp:wrapNone/>
            <wp:docPr id="38" name="図 38" descr="図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Users\akiko_s\Downloads\本の無料アイコン素材 (1).png"/>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2314575" cy="23145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A728A" w:rsidRPr="00287A0F">
        <w:rPr>
          <w:rFonts w:hint="eastAsia"/>
          <w:noProof/>
        </w:rPr>
        <mc:AlternateContent>
          <mc:Choice Requires="wps">
            <w:drawing>
              <wp:anchor distT="0" distB="0" distL="114300" distR="114300" simplePos="0" relativeHeight="251577340" behindDoc="1" locked="0" layoutInCell="1" allowOverlap="1" wp14:anchorId="1F78115C" wp14:editId="13391DB5">
                <wp:simplePos x="0" y="0"/>
                <wp:positionH relativeFrom="margin">
                  <wp:align>right</wp:align>
                </wp:positionH>
                <wp:positionV relativeFrom="page">
                  <wp:posOffset>2914650</wp:posOffset>
                </wp:positionV>
                <wp:extent cx="5227320" cy="2933700"/>
                <wp:effectExtent l="0" t="0" r="11430" b="19050"/>
                <wp:wrapThrough wrapText="bothSides">
                  <wp:wrapPolygon edited="0">
                    <wp:start x="0" y="0"/>
                    <wp:lineTo x="0" y="21600"/>
                    <wp:lineTo x="21569" y="21600"/>
                    <wp:lineTo x="21569" y="0"/>
                    <wp:lineTo x="0" y="0"/>
                  </wp:wrapPolygon>
                </wp:wrapThrough>
                <wp:docPr id="14"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27320" cy="2933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CCFFCC"/>
                              </a:solidFill>
                            </a14:hiddenFill>
                          </a:ext>
                        </a:extLst>
                      </wps:spPr>
                      <wps:txbx>
                        <w:txbxContent>
                          <w:p w14:paraId="5D930C83" w14:textId="77777777" w:rsidR="00C91943" w:rsidRDefault="00C91943" w:rsidP="001A728A"/>
                          <w:p w14:paraId="6D53EDD4" w14:textId="77777777" w:rsidR="00C91943" w:rsidRDefault="00C91943" w:rsidP="001A728A"/>
                          <w:p w14:paraId="47D7E1F7" w14:textId="77777777" w:rsidR="00C91943" w:rsidRDefault="00C91943" w:rsidP="001A728A"/>
                          <w:p w14:paraId="400495A0" w14:textId="77777777" w:rsidR="00C91943" w:rsidRDefault="00C91943" w:rsidP="001A728A"/>
                          <w:p w14:paraId="0AECED40" w14:textId="77777777" w:rsidR="00C91943" w:rsidRDefault="00C91943" w:rsidP="001A728A"/>
                          <w:p w14:paraId="3E5666B9" w14:textId="77777777" w:rsidR="00C91943" w:rsidRDefault="00C91943" w:rsidP="001A728A"/>
                          <w:p w14:paraId="13AFA312" w14:textId="77777777" w:rsidR="00C91943" w:rsidRDefault="00C91943" w:rsidP="001A728A"/>
                          <w:p w14:paraId="540FB78A" w14:textId="77777777" w:rsidR="00C91943" w:rsidRDefault="00C91943" w:rsidP="001A728A"/>
                          <w:p w14:paraId="7A010657" w14:textId="77777777" w:rsidR="00C91943" w:rsidRDefault="00C91943" w:rsidP="001A728A"/>
                          <w:p w14:paraId="145D3650" w14:textId="77777777" w:rsidR="00C91943" w:rsidRDefault="00C91943" w:rsidP="001A728A"/>
                          <w:p w14:paraId="22F544D4" w14:textId="77777777" w:rsidR="00C91943" w:rsidRDefault="00C91943" w:rsidP="001A728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78115C" id="Rectangle 71" o:spid="_x0000_s1146" style="position:absolute;left:0;text-align:left;margin-left:360.4pt;margin-top:229.5pt;width:411.6pt;height:231pt;z-index:-251739140;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" filled="f" fillcolor="#cfc">
                <v:textbox inset="5.85pt,.7pt,5.85pt,.7pt">
                  <w:txbxContent>
                    <w:p w14:paraId="5D930C83" w14:textId="77777777" w:rsidR="00C91943" w:rsidRDefault="00C91943" w:rsidP="001A728A"/>
                    <w:p w14:paraId="6D53EDD4" w14:textId="77777777" w:rsidR="00C91943" w:rsidRDefault="00C91943" w:rsidP="001A728A"/>
                    <w:p w14:paraId="47D7E1F7" w14:textId="77777777" w:rsidR="00C91943" w:rsidRDefault="00C91943" w:rsidP="001A728A"/>
                    <w:p w14:paraId="400495A0" w14:textId="77777777" w:rsidR="00C91943" w:rsidRDefault="00C91943" w:rsidP="001A728A"/>
                    <w:p w14:paraId="0AECED40" w14:textId="77777777" w:rsidR="00C91943" w:rsidRDefault="00C91943" w:rsidP="001A728A"/>
                    <w:p w14:paraId="3E5666B9" w14:textId="77777777" w:rsidR="00C91943" w:rsidRDefault="00C91943" w:rsidP="001A728A"/>
                    <w:p w14:paraId="13AFA312" w14:textId="77777777" w:rsidR="00C91943" w:rsidRDefault="00C91943" w:rsidP="001A728A"/>
                    <w:p w14:paraId="540FB78A" w14:textId="77777777" w:rsidR="00C91943" w:rsidRDefault="00C91943" w:rsidP="001A728A"/>
                    <w:p w14:paraId="7A010657" w14:textId="77777777" w:rsidR="00C91943" w:rsidRDefault="00C91943" w:rsidP="001A728A"/>
                    <w:p w14:paraId="145D3650" w14:textId="77777777" w:rsidR="00C91943" w:rsidRDefault="00C91943" w:rsidP="001A728A"/>
                    <w:p w14:paraId="22F544D4" w14:textId="77777777" w:rsidR="00C91943" w:rsidRDefault="00C91943" w:rsidP="001A728A"/>
                  </w:txbxContent>
                </v:textbox>
                <w10:wrap type="through" anchorx="margin" anchory="page"/>
              </v:rect>
            </w:pict>
          </mc:Fallback>
        </mc:AlternateContent>
      </w:r>
      <w:r w:rsidR="001A728A" w:rsidRPr="00287A0F">
        <w:rPr>
          <w:rFonts w:hint="eastAsia"/>
        </w:rPr>
        <w:t>資料劣化の要因</w:t>
      </w:r>
    </w:p>
    <w:p w14:paraId="58789171" w14:textId="7A7D4B1D" w:rsidR="00592E76" w:rsidRDefault="00592E76" w:rsidP="00592E76"/>
    <w:p w14:paraId="77B0C2B6" w14:textId="77777777" w:rsidR="001A728A" w:rsidRPr="00287A0F" w:rsidRDefault="001A728A" w:rsidP="00594159">
      <w:pPr>
        <w:pStyle w:val="af5"/>
        <w:numPr>
          <w:ilvl w:val="0"/>
          <w:numId w:val="47"/>
        </w:numPr>
        <w:ind w:leftChars="0"/>
      </w:pPr>
      <w:r w:rsidRPr="00287A0F">
        <w:rPr>
          <w:rFonts w:hint="eastAsia"/>
        </w:rPr>
        <w:t>資料劣化の予防法</w:t>
      </w:r>
    </w:p>
    <w:p w14:paraId="532AB89A" w14:textId="01C126E8" w:rsidR="001A728A" w:rsidRPr="00287A0F" w:rsidRDefault="001A728A" w:rsidP="00594159">
      <w:pPr>
        <w:pStyle w:val="af5"/>
        <w:numPr>
          <w:ilvl w:val="0"/>
          <w:numId w:val="50"/>
        </w:numPr>
        <w:ind w:leftChars="0"/>
      </w:pPr>
      <w:r w:rsidRPr="00287A0F">
        <w:rPr>
          <w:rFonts w:hint="eastAsia"/>
        </w:rPr>
        <w:t>日常的な点検と掃除</w:t>
      </w:r>
    </w:p>
    <w:p w14:paraId="28F8C8C8" w14:textId="30B7AE31" w:rsidR="001A728A" w:rsidRPr="00894D76" w:rsidRDefault="00894D76" w:rsidP="00894D76">
      <w:pPr>
        <w:ind w:firstLineChars="100" w:firstLine="220"/>
      </w:pPr>
      <w:r>
        <w:rPr>
          <w:rFonts w:hint="eastAsia"/>
        </w:rPr>
        <w:t>埃・塵</w:t>
      </w:r>
      <w:r w:rsidRPr="00287A0F">
        <w:rPr>
          <w:rFonts w:hint="eastAsia"/>
        </w:rPr>
        <w:t>は</w:t>
      </w:r>
      <w:r>
        <w:rPr>
          <w:rFonts w:hint="eastAsia"/>
        </w:rPr>
        <w:t>汚れや</w:t>
      </w:r>
      <w:r w:rsidRPr="00287A0F">
        <w:rPr>
          <w:rFonts w:hint="eastAsia"/>
        </w:rPr>
        <w:t>カビの温床に</w:t>
      </w:r>
      <w:r>
        <w:rPr>
          <w:rFonts w:hint="eastAsia"/>
        </w:rPr>
        <w:t>も</w:t>
      </w:r>
      <w:r w:rsidRPr="00287A0F">
        <w:rPr>
          <w:rFonts w:hint="eastAsia"/>
        </w:rPr>
        <w:t>なり、資料を傷めます。</w:t>
      </w:r>
      <w:r>
        <w:rPr>
          <w:rFonts w:hint="eastAsia"/>
        </w:rPr>
        <w:t>定期的に</w:t>
      </w:r>
      <w:r w:rsidRPr="00287A0F">
        <w:rPr>
          <w:rFonts w:hint="eastAsia"/>
        </w:rPr>
        <w:t>資料や書架の掃除を行</w:t>
      </w:r>
      <w:r>
        <w:rPr>
          <w:rFonts w:hint="eastAsia"/>
        </w:rPr>
        <w:t>うことで</w:t>
      </w:r>
      <w:r w:rsidR="00F226CD">
        <w:rPr>
          <w:rFonts w:hint="eastAsia"/>
        </w:rPr>
        <w:t>劣化の</w:t>
      </w:r>
      <w:r>
        <w:rPr>
          <w:rFonts w:hint="eastAsia"/>
        </w:rPr>
        <w:t>早期発見につながります</w:t>
      </w:r>
      <w:r w:rsidRPr="00287A0F">
        <w:rPr>
          <w:rFonts w:hint="eastAsia"/>
        </w:rPr>
        <w:t>。また、資料が返却された時など、機会を見つけて</w:t>
      </w:r>
      <w:r w:rsidR="00F226CD" w:rsidRPr="00287A0F">
        <w:rPr>
          <w:rFonts w:hint="eastAsia"/>
        </w:rPr>
        <w:t>資料</w:t>
      </w:r>
      <w:r w:rsidRPr="00287A0F">
        <w:rPr>
          <w:rFonts w:hint="eastAsia"/>
        </w:rPr>
        <w:t>の状態を点検しましょう。書庫の中など資料があまり動かない場所も、定期的</w:t>
      </w:r>
      <w:r>
        <w:rPr>
          <w:rFonts w:hint="eastAsia"/>
        </w:rPr>
        <w:t>な</w:t>
      </w:r>
      <w:r w:rsidRPr="00287A0F">
        <w:rPr>
          <w:rFonts w:hint="eastAsia"/>
        </w:rPr>
        <w:t>掃除</w:t>
      </w:r>
      <w:r>
        <w:rPr>
          <w:rFonts w:hint="eastAsia"/>
        </w:rPr>
        <w:t>や空気の循環を心がけ、場合によってはサーキュレーターを設置するなど空気が淀まないようにしましょう。</w:t>
      </w:r>
    </w:p>
    <w:p w14:paraId="6B3B7C84" w14:textId="1166AE76" w:rsidR="001A728A" w:rsidRDefault="001A728A" w:rsidP="001A728A">
      <w:pPr>
        <w:ind w:firstLineChars="100" w:firstLine="220"/>
      </w:pPr>
      <w:r>
        <w:rPr>
          <w:rFonts w:hint="eastAsia"/>
        </w:rPr>
        <w:t>また、冷暖房空調システムなどの図書館内の</w:t>
      </w:r>
      <w:r w:rsidR="00F226CD">
        <w:rPr>
          <w:rFonts w:hint="eastAsia"/>
        </w:rPr>
        <w:t>施設・設備の</w:t>
      </w:r>
      <w:r>
        <w:rPr>
          <w:rFonts w:hint="eastAsia"/>
        </w:rPr>
        <w:t>状態も確認しましょう。</w:t>
      </w:r>
    </w:p>
    <w:p w14:paraId="4692C7E0" w14:textId="77777777" w:rsidR="00915A3A" w:rsidRPr="00287A0F" w:rsidRDefault="00915A3A" w:rsidP="001A728A">
      <w:pPr>
        <w:ind w:firstLineChars="100" w:firstLine="220"/>
      </w:pPr>
    </w:p>
    <w:p w14:paraId="6424C851" w14:textId="3043A648" w:rsidR="001A728A" w:rsidRPr="00287A0F" w:rsidRDefault="001A728A" w:rsidP="00594159">
      <w:pPr>
        <w:pStyle w:val="af5"/>
        <w:numPr>
          <w:ilvl w:val="0"/>
          <w:numId w:val="50"/>
        </w:numPr>
        <w:ind w:leftChars="0"/>
      </w:pPr>
      <w:r w:rsidRPr="00287A0F">
        <w:rPr>
          <w:rFonts w:hint="eastAsia"/>
        </w:rPr>
        <w:t>環境を整える</w:t>
      </w:r>
    </w:p>
    <w:p w14:paraId="15FEE24B" w14:textId="2315B454" w:rsidR="00592E76" w:rsidRPr="00287A0F" w:rsidRDefault="001A728A" w:rsidP="00F96AC8">
      <w:pPr>
        <w:ind w:firstLineChars="100" w:firstLine="220"/>
      </w:pPr>
      <w:r w:rsidRPr="00287A0F">
        <w:rPr>
          <w:rFonts w:hint="eastAsia"/>
        </w:rPr>
        <w:t>一般的に</w:t>
      </w:r>
      <w:r>
        <w:rPr>
          <w:rFonts w:hint="eastAsia"/>
        </w:rPr>
        <w:t>紙の資料の場合</w:t>
      </w:r>
      <w:r w:rsidRPr="00287A0F">
        <w:rPr>
          <w:rFonts w:hint="eastAsia"/>
        </w:rPr>
        <w:t>は温度</w:t>
      </w:r>
      <w:r w:rsidR="0028736C" w:rsidRPr="00287A0F">
        <w:t>18</w:t>
      </w:r>
      <w:r w:rsidRPr="00287A0F">
        <w:rPr>
          <w:rFonts w:hint="eastAsia"/>
        </w:rPr>
        <w:t>～</w:t>
      </w:r>
      <w:r w:rsidR="0028736C" w:rsidRPr="00287A0F">
        <w:t>22</w:t>
      </w:r>
      <w:r w:rsidRPr="00287A0F">
        <w:rPr>
          <w:rFonts w:hint="eastAsia"/>
        </w:rPr>
        <w:t>度・相対湿度</w:t>
      </w:r>
      <w:r w:rsidR="0028736C" w:rsidRPr="00287A0F">
        <w:t>45</w:t>
      </w:r>
      <w:r w:rsidRPr="00287A0F">
        <w:rPr>
          <w:rFonts w:hint="eastAsia"/>
        </w:rPr>
        <w:t>～</w:t>
      </w:r>
      <w:r w:rsidR="0028736C" w:rsidRPr="00287A0F">
        <w:t>55</w:t>
      </w:r>
      <w:r w:rsidRPr="00287A0F">
        <w:rPr>
          <w:rFonts w:hint="eastAsia"/>
        </w:rPr>
        <w:t>％</w:t>
      </w:r>
      <w:r>
        <w:rPr>
          <w:rFonts w:hint="eastAsia"/>
        </w:rPr>
        <w:t>程度</w:t>
      </w:r>
      <w:r w:rsidRPr="00287A0F">
        <w:rPr>
          <w:rFonts w:hint="eastAsia"/>
        </w:rPr>
        <w:t>が</w:t>
      </w:r>
      <w:r>
        <w:rPr>
          <w:rFonts w:hint="eastAsia"/>
        </w:rPr>
        <w:t>適当</w:t>
      </w:r>
      <w:r w:rsidRPr="00287A0F">
        <w:rPr>
          <w:rFonts w:hint="eastAsia"/>
        </w:rPr>
        <w:t>とされていますが、利用者の快適度と必ずしも一致しないため、スペースによって</w:t>
      </w:r>
      <w:r>
        <w:rPr>
          <w:rFonts w:hint="eastAsia"/>
        </w:rPr>
        <w:t>は</w:t>
      </w:r>
      <w:r w:rsidRPr="00287A0F">
        <w:rPr>
          <w:rFonts w:hint="eastAsia"/>
        </w:rPr>
        <w:t>どちらかをより優先させなくてはならないでしょう。一日のうちで温度</w:t>
      </w:r>
      <w:r>
        <w:rPr>
          <w:rFonts w:hint="eastAsia"/>
        </w:rPr>
        <w:t>・湿度の</w:t>
      </w:r>
      <w:r w:rsidRPr="00287A0F">
        <w:rPr>
          <w:rFonts w:hint="eastAsia"/>
        </w:rPr>
        <w:t>大き</w:t>
      </w:r>
      <w:r>
        <w:rPr>
          <w:rFonts w:hint="eastAsia"/>
        </w:rPr>
        <w:t>な</w:t>
      </w:r>
      <w:r w:rsidRPr="00287A0F">
        <w:rPr>
          <w:rFonts w:hint="eastAsia"/>
        </w:rPr>
        <w:t>変化</w:t>
      </w:r>
      <w:r>
        <w:rPr>
          <w:rFonts w:hint="eastAsia"/>
        </w:rPr>
        <w:t>は、資料の劣化を早めるため、ドアや窓の開閉に伴う湿気や</w:t>
      </w:r>
      <w:r w:rsidRPr="00287A0F">
        <w:rPr>
          <w:rFonts w:hint="eastAsia"/>
        </w:rPr>
        <w:t>空調の入れ方</w:t>
      </w:r>
      <w:r>
        <w:rPr>
          <w:rFonts w:hint="eastAsia"/>
        </w:rPr>
        <w:t>なども気を付けましょう</w:t>
      </w:r>
      <w:r w:rsidRPr="00287A0F">
        <w:rPr>
          <w:rFonts w:hint="eastAsia"/>
        </w:rPr>
        <w:t>。紫外線（電灯の紫外線も含む）による劣化を防ぐことも重要です。</w:t>
      </w:r>
    </w:p>
    <w:p w14:paraId="29C62D6D" w14:textId="74B06B0B" w:rsidR="001A728A" w:rsidRPr="00287A0F" w:rsidRDefault="001A728A" w:rsidP="00594159">
      <w:pPr>
        <w:pStyle w:val="af5"/>
        <w:numPr>
          <w:ilvl w:val="0"/>
          <w:numId w:val="50"/>
        </w:numPr>
        <w:ind w:leftChars="0"/>
      </w:pPr>
      <w:r w:rsidRPr="00287A0F">
        <w:rPr>
          <w:rFonts w:hint="eastAsia"/>
        </w:rPr>
        <w:lastRenderedPageBreak/>
        <w:t>すぐに私たちができること</w:t>
      </w:r>
    </w:p>
    <w:p w14:paraId="3A0D4DC3" w14:textId="1D6C1BE4" w:rsidR="009A2AB3" w:rsidRDefault="009A2AB3" w:rsidP="00594159">
      <w:pPr>
        <w:pStyle w:val="af5"/>
        <w:numPr>
          <w:ilvl w:val="0"/>
          <w:numId w:val="49"/>
        </w:numPr>
        <w:ind w:leftChars="0"/>
      </w:pPr>
      <w:r w:rsidRPr="00287A0F">
        <w:rPr>
          <w:rFonts w:hint="eastAsia"/>
        </w:rPr>
        <w:t>資料に負担がかからないよう</w:t>
      </w:r>
      <w:r>
        <w:rPr>
          <w:rFonts w:hint="eastAsia"/>
        </w:rPr>
        <w:t>垂直に立てて</w:t>
      </w:r>
      <w:r w:rsidRPr="00287A0F">
        <w:rPr>
          <w:rFonts w:hint="eastAsia"/>
        </w:rPr>
        <w:t>配架する。</w:t>
      </w:r>
      <w:r>
        <w:rPr>
          <w:rFonts w:hint="eastAsia"/>
        </w:rPr>
        <w:t>垂直に立てると書架に入らない資料は背を下にする。</w:t>
      </w:r>
    </w:p>
    <w:p w14:paraId="2B6D0204" w14:textId="77777777" w:rsidR="009A2AB3" w:rsidRPr="00287A0F" w:rsidRDefault="009A2AB3" w:rsidP="00594159">
      <w:pPr>
        <w:pStyle w:val="af5"/>
        <w:numPr>
          <w:ilvl w:val="0"/>
          <w:numId w:val="49"/>
        </w:numPr>
        <w:ind w:leftChars="0"/>
      </w:pPr>
      <w:r>
        <w:rPr>
          <w:rFonts w:hint="eastAsia"/>
        </w:rPr>
        <w:t>大型資料など立てて配架すると本体の重みでノドの部分が傷みやすい場合は平置きにする。</w:t>
      </w:r>
    </w:p>
    <w:p w14:paraId="0FF31492" w14:textId="5776C67B" w:rsidR="009A2AB3" w:rsidRDefault="009A2AB3" w:rsidP="00594159">
      <w:pPr>
        <w:pStyle w:val="af5"/>
        <w:numPr>
          <w:ilvl w:val="0"/>
          <w:numId w:val="49"/>
        </w:numPr>
        <w:ind w:leftChars="0"/>
      </w:pPr>
      <w:r>
        <w:rPr>
          <w:rFonts w:hint="eastAsia"/>
        </w:rPr>
        <w:t>変形し壊れやすい資料や自立しにくい</w:t>
      </w:r>
      <w:r w:rsidRPr="00287A0F">
        <w:rPr>
          <w:rFonts w:hint="eastAsia"/>
        </w:rPr>
        <w:t>資料は強化する。（カバーや合冊製本）</w:t>
      </w:r>
    </w:p>
    <w:p w14:paraId="51F54A30" w14:textId="1A31F347" w:rsidR="001A728A" w:rsidRPr="005F197A" w:rsidRDefault="001A728A" w:rsidP="00594159">
      <w:pPr>
        <w:pStyle w:val="af5"/>
        <w:numPr>
          <w:ilvl w:val="0"/>
          <w:numId w:val="49"/>
        </w:numPr>
        <w:ind w:leftChars="0"/>
      </w:pPr>
      <w:r>
        <w:rPr>
          <w:rFonts w:hint="eastAsia"/>
        </w:rPr>
        <w:t>書架から資料を取り出すときに、背の上</w:t>
      </w:r>
      <w:r w:rsidR="00B43766">
        <w:rPr>
          <w:rFonts w:hint="eastAsia"/>
        </w:rPr>
        <w:t>の「のど」</w:t>
      </w:r>
      <w:r>
        <w:rPr>
          <w:rFonts w:hint="eastAsia"/>
        </w:rPr>
        <w:t>に指をかけて引っ張らない</w:t>
      </w:r>
    </w:p>
    <w:p w14:paraId="4A2BEABB" w14:textId="2F5F5A33" w:rsidR="001A728A" w:rsidRDefault="001A728A" w:rsidP="00594159">
      <w:pPr>
        <w:pStyle w:val="af5"/>
        <w:numPr>
          <w:ilvl w:val="0"/>
          <w:numId w:val="49"/>
        </w:numPr>
        <w:ind w:leftChars="0"/>
      </w:pPr>
      <w:r w:rsidRPr="00287A0F">
        <w:rPr>
          <w:rFonts w:hint="eastAsia"/>
        </w:rPr>
        <w:t>複写のときに力をかけすぎない。</w:t>
      </w:r>
    </w:p>
    <w:p w14:paraId="781426C6" w14:textId="77777777" w:rsidR="00897E75" w:rsidRPr="00287A0F" w:rsidRDefault="00897E75" w:rsidP="008247BB">
      <w:pPr>
        <w:pStyle w:val="af5"/>
        <w:ind w:leftChars="0" w:left="420"/>
      </w:pPr>
    </w:p>
    <w:p w14:paraId="11D8D2DD" w14:textId="59503901" w:rsidR="001A728A" w:rsidRDefault="001A728A" w:rsidP="008247BB">
      <w:pPr>
        <w:ind w:firstLineChars="100" w:firstLine="220"/>
      </w:pPr>
      <w:r w:rsidRPr="00287A0F">
        <w:rPr>
          <w:rFonts w:hint="eastAsia"/>
        </w:rPr>
        <w:t>等々、普段何気なくやっていることを一度見直してみましょう。</w:t>
      </w:r>
    </w:p>
    <w:p w14:paraId="472AE911" w14:textId="77777777" w:rsidR="00915A3A" w:rsidRDefault="00915A3A" w:rsidP="001A728A"/>
    <w:p w14:paraId="461E3456" w14:textId="760BCBCD" w:rsidR="001A728A" w:rsidRPr="00287A0F" w:rsidRDefault="001A728A" w:rsidP="00594159">
      <w:pPr>
        <w:pStyle w:val="af5"/>
        <w:numPr>
          <w:ilvl w:val="0"/>
          <w:numId w:val="50"/>
        </w:numPr>
        <w:ind w:leftChars="0"/>
      </w:pPr>
      <w:r w:rsidRPr="00287A0F">
        <w:rPr>
          <w:rFonts w:hint="eastAsia"/>
        </w:rPr>
        <w:t>利用者への啓発</w:t>
      </w:r>
    </w:p>
    <w:p w14:paraId="0FCAAF19" w14:textId="3CFC47C8" w:rsidR="001A728A" w:rsidRDefault="001A728A" w:rsidP="001A728A">
      <w:r w:rsidRPr="00287A0F">
        <w:rPr>
          <w:rFonts w:hint="eastAsia"/>
        </w:rPr>
        <w:t xml:space="preserve">　利用者に資料が傷みやすいものであることを認識してもらい、どう扱うべきかを知ってもらうため、図書館側から積極的にアピールしましょう。「雪や雨がかからないように袋にいれましょう」と具体的な形で掲示したり、実際に破損した資料を展示したりすることも効果的です。</w:t>
      </w:r>
    </w:p>
    <w:p w14:paraId="355A896A" w14:textId="77777777" w:rsidR="00915A3A" w:rsidRPr="00287A0F" w:rsidRDefault="00915A3A" w:rsidP="001A728A"/>
    <w:p w14:paraId="6DABFC1D" w14:textId="02A92F8F" w:rsidR="001A728A" w:rsidRPr="00287A0F" w:rsidRDefault="001A728A" w:rsidP="00594159">
      <w:pPr>
        <w:numPr>
          <w:ilvl w:val="0"/>
          <w:numId w:val="15"/>
        </w:numPr>
      </w:pPr>
      <w:r w:rsidRPr="00287A0F">
        <w:rPr>
          <w:rFonts w:hint="eastAsia"/>
        </w:rPr>
        <w:t>劣化した</w:t>
      </w:r>
      <w:r w:rsidR="009A2AB3" w:rsidRPr="00287A0F">
        <w:rPr>
          <w:rFonts w:hint="eastAsia"/>
        </w:rPr>
        <w:t>資料</w:t>
      </w:r>
      <w:r w:rsidR="009A2AB3">
        <w:rPr>
          <w:rFonts w:hint="eastAsia"/>
        </w:rPr>
        <w:t>の</w:t>
      </w:r>
      <w:r w:rsidR="009A2AB3" w:rsidRPr="00287A0F">
        <w:rPr>
          <w:rFonts w:hint="eastAsia"/>
        </w:rPr>
        <w:t>処理</w:t>
      </w:r>
    </w:p>
    <w:p w14:paraId="79F3E0EA" w14:textId="77777777" w:rsidR="001A728A" w:rsidRPr="00287A0F" w:rsidRDefault="001A728A" w:rsidP="001A728A">
      <w:r w:rsidRPr="00287A0F">
        <w:rPr>
          <w:rFonts w:hint="eastAsia"/>
        </w:rPr>
        <w:t xml:space="preserve">　劣化の要因や資料の性質に応じた処理が必要なため、図書館全体の保存計画の中で行います。修理する以外にも、中性紙の封筒や帙</w:t>
      </w:r>
      <w:r>
        <w:rPr>
          <w:rFonts w:hint="eastAsia"/>
        </w:rPr>
        <w:t>*</w:t>
      </w:r>
      <w:r w:rsidRPr="00287A0F">
        <w:rPr>
          <w:rFonts w:hint="eastAsia"/>
        </w:rPr>
        <w:t>などの容器に入れる、複本を用意する、マイクロフィルムや</w:t>
      </w:r>
      <w:r>
        <w:rPr>
          <w:rFonts w:hint="eastAsia"/>
        </w:rPr>
        <w:t>デジタル</w:t>
      </w:r>
      <w:r w:rsidRPr="00287A0F">
        <w:rPr>
          <w:rFonts w:hint="eastAsia"/>
        </w:rPr>
        <w:t>に媒体変換するなどの選択肢もあり得ます。</w:t>
      </w:r>
    </w:p>
    <w:p w14:paraId="1C085EEE" w14:textId="768354DA" w:rsidR="001A728A" w:rsidRPr="00287A0F" w:rsidRDefault="001A728A" w:rsidP="001A728A">
      <w:pPr>
        <w:ind w:firstLineChars="100" w:firstLine="220"/>
      </w:pPr>
      <w:r w:rsidRPr="00287A0F">
        <w:rPr>
          <w:rFonts w:hint="eastAsia"/>
        </w:rPr>
        <w:t>また、大量の水濡れの場合など、速やかに適正な処置をするためには、あらかじめ災害マニュアル</w:t>
      </w:r>
      <w:r w:rsidR="002A578F">
        <w:rPr>
          <w:rFonts w:hint="eastAsia"/>
        </w:rPr>
        <w:t>など</w:t>
      </w:r>
      <w:r w:rsidRPr="00287A0F">
        <w:rPr>
          <w:rFonts w:hint="eastAsia"/>
        </w:rPr>
        <w:t>の整備をしておく必要があるでしょう。</w:t>
      </w:r>
    </w:p>
    <w:p w14:paraId="082E95EC" w14:textId="77777777" w:rsidR="001A728A" w:rsidRPr="00287A0F" w:rsidRDefault="001A728A" w:rsidP="001A728A"/>
    <w:p w14:paraId="7E3A40D1" w14:textId="77777777" w:rsidR="001A728A" w:rsidRPr="00287A0F" w:rsidRDefault="001A728A" w:rsidP="00594159">
      <w:pPr>
        <w:numPr>
          <w:ilvl w:val="0"/>
          <w:numId w:val="15"/>
        </w:numPr>
      </w:pPr>
      <w:r w:rsidRPr="00287A0F">
        <w:rPr>
          <w:rFonts w:hint="eastAsia"/>
        </w:rPr>
        <w:t>資料の修理</w:t>
      </w:r>
    </w:p>
    <w:p w14:paraId="1BD59A13" w14:textId="77777777" w:rsidR="001A728A" w:rsidRPr="00287A0F" w:rsidRDefault="001A728A" w:rsidP="001A728A">
      <w:pPr>
        <w:ind w:firstLineChars="100" w:firstLine="220"/>
      </w:pPr>
      <w:r w:rsidRPr="00287A0F">
        <w:rPr>
          <w:rFonts w:hint="eastAsia"/>
        </w:rPr>
        <w:t>図書館員が行う場合と、專門業者に依頼する場合とがあります。図書館員が行う場合は十分な知識を持って行いましょう。貴重な資料の場合は</w:t>
      </w:r>
      <w:r>
        <w:rPr>
          <w:rFonts w:hint="eastAsia"/>
        </w:rPr>
        <w:t>やはり</w:t>
      </w:r>
      <w:r w:rsidRPr="00287A0F">
        <w:rPr>
          <w:rFonts w:hint="eastAsia"/>
        </w:rPr>
        <w:t>専門家に任せるべきです。</w:t>
      </w:r>
    </w:p>
    <w:p w14:paraId="6C848006" w14:textId="77777777" w:rsidR="001A728A" w:rsidRPr="00287A0F" w:rsidRDefault="001A728A" w:rsidP="001A728A">
      <w:r w:rsidRPr="00287A0F">
        <w:rPr>
          <w:rFonts w:hint="eastAsia"/>
          <w:noProof/>
        </w:rPr>
        <mc:AlternateContent>
          <mc:Choice Requires="wps">
            <w:drawing>
              <wp:anchor distT="0" distB="0" distL="114300" distR="114300" simplePos="0" relativeHeight="251944960" behindDoc="0" locked="0" layoutInCell="1" allowOverlap="1" wp14:anchorId="64D4CF4A" wp14:editId="06DB2E09">
                <wp:simplePos x="0" y="0"/>
                <wp:positionH relativeFrom="column">
                  <wp:posOffset>0</wp:posOffset>
                </wp:positionH>
                <wp:positionV relativeFrom="paragraph">
                  <wp:posOffset>0</wp:posOffset>
                </wp:positionV>
                <wp:extent cx="5372100" cy="1143000"/>
                <wp:effectExtent l="19050" t="19050" r="19050" b="19050"/>
                <wp:wrapNone/>
                <wp:docPr id="11" name="AutoShape 1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2100" cy="1143000"/>
                        </a:xfrm>
                        <a:prstGeom prst="horizontalScroll">
                          <a:avLst>
                            <a:gd name="adj" fmla="val 12500"/>
                          </a:avLst>
                        </a:prstGeom>
                        <a:noFill/>
                        <a:ln w="38100">
                          <a:solidFill>
                            <a:srgbClr val="FF6600"/>
                          </a:solidFill>
                          <a:round/>
                          <a:headEnd/>
                          <a:tailEnd/>
                        </a:ln>
                        <a:effectLst/>
                        <a:extLst>
                          <a:ext uri="{909E8E84-426E-40DD-AFC4-6F175D3DCCD1}">
                            <a14:hiddenFill xmlns:a14="http://schemas.microsoft.com/office/drawing/2010/main">
                              <a:solidFill>
                                <a:srgbClr val="F79646"/>
                              </a:solidFill>
                            </a14:hiddenFill>
                          </a:ext>
                        </a:extLst>
                      </wps:spPr>
                      <wps:txbx>
                        <w:txbxContent>
                          <w:p w14:paraId="7629E013" w14:textId="77777777" w:rsidR="00C91943" w:rsidRPr="00AC107B" w:rsidRDefault="00C91943" w:rsidP="001A728A">
                            <w:pPr>
                              <w:rPr>
                                <w:rFonts w:ascii="HGS創英角ﾎﾟｯﾌﾟ体" w:eastAsia="HGS創英角ﾎﾟｯﾌﾟ体" w:hAnsi="HGS創英角ﾎﾟｯﾌﾟ体"/>
                              </w:rPr>
                            </w:pPr>
                            <w:r w:rsidRPr="00AC107B">
                              <w:rPr>
                                <w:rFonts w:ascii="HGS創英角ﾎﾟｯﾌﾟ体" w:eastAsia="HGS創英角ﾎﾟｯﾌﾟ体" w:hAnsi="HGS創英角ﾎﾟｯﾌﾟ体" w:hint="eastAsia"/>
                              </w:rPr>
                              <w:t>ワンポイント・アドバイス</w:t>
                            </w:r>
                          </w:p>
                          <w:p w14:paraId="3F863E93" w14:textId="77777777" w:rsidR="00C91943" w:rsidRPr="00AC107B" w:rsidRDefault="00C91943" w:rsidP="001A728A">
                            <w:pPr>
                              <w:rPr>
                                <w:rFonts w:ascii="HGS創英角ﾎﾟｯﾌﾟ体" w:eastAsia="HGS創英角ﾎﾟｯﾌﾟ体" w:hAnsi="HGS創英角ﾎﾟｯﾌﾟ体"/>
                              </w:rPr>
                            </w:pPr>
                            <w:r w:rsidRPr="00AC107B">
                              <w:rPr>
                                <w:rFonts w:ascii="HGS創英角ﾎﾟｯﾌﾟ体" w:eastAsia="HGS創英角ﾎﾟｯﾌﾟ体" w:hAnsi="HGS創英角ﾎﾟｯﾌﾟ体" w:hint="eastAsia"/>
                              </w:rPr>
                              <w:t>図書を劣化させているのは私たち図書館員自身かもしれません。正しい知識を持ち、日常的な点検と掃除で、資料を永く保存しましょう。</w:t>
                            </w:r>
                          </w:p>
                          <w:p w14:paraId="1C1B690B" w14:textId="77777777" w:rsidR="00C91943" w:rsidRPr="00AC107B" w:rsidRDefault="00C91943" w:rsidP="001A728A">
                            <w:pPr>
                              <w:rPr>
                                <w:rFonts w:ascii="HGS創英角ﾎﾟｯﾌﾟ体" w:eastAsia="HGS創英角ﾎﾟｯﾌﾟ体" w:hAnsi="HGS創英角ﾎﾟｯﾌﾟ体"/>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D4CF4A" id="AutoShape 138" o:spid="_x0000_s1147" type="#_x0000_t98" style="position:absolute;left:0;text-align:left;margin-left:0;margin-top:0;width:423pt;height:90pt;z-index:25194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" filled="f" fillcolor="#f79646" strokecolor="#f60" strokeweight="3pt">
                <v:textbox inset="5.85pt,.7pt,5.85pt,.7pt">
                  <w:txbxContent>
                    <w:p w14:paraId="7629E013" w14:textId="77777777" w:rsidR="00C91943" w:rsidRPr="00AC107B" w:rsidRDefault="00C91943" w:rsidP="001A728A">
                      <w:pPr>
                        <w:rPr>
                          <w:rFonts w:ascii="HGS創英角ﾎﾟｯﾌﾟ体" w:eastAsia="HGS創英角ﾎﾟｯﾌﾟ体" w:hAnsi="HGS創英角ﾎﾟｯﾌﾟ体"/>
                        </w:rPr>
                      </w:pPr>
                      <w:r w:rsidRPr="00AC107B">
                        <w:rPr>
                          <w:rFonts w:ascii="HGS創英角ﾎﾟｯﾌﾟ体" w:eastAsia="HGS創英角ﾎﾟｯﾌﾟ体" w:hAnsi="HGS創英角ﾎﾟｯﾌﾟ体" w:hint="eastAsia"/>
                        </w:rPr>
                        <w:t>ワンポイント・アドバイス</w:t>
                      </w:r>
                    </w:p>
                    <w:p w14:paraId="3F863E93" w14:textId="77777777" w:rsidR="00C91943" w:rsidRPr="00AC107B" w:rsidRDefault="00C91943" w:rsidP="001A728A">
                      <w:pPr>
                        <w:rPr>
                          <w:rFonts w:ascii="HGS創英角ﾎﾟｯﾌﾟ体" w:eastAsia="HGS創英角ﾎﾟｯﾌﾟ体" w:hAnsi="HGS創英角ﾎﾟｯﾌﾟ体"/>
                        </w:rPr>
                      </w:pPr>
                      <w:r w:rsidRPr="00AC107B">
                        <w:rPr>
                          <w:rFonts w:ascii="HGS創英角ﾎﾟｯﾌﾟ体" w:eastAsia="HGS創英角ﾎﾟｯﾌﾟ体" w:hAnsi="HGS創英角ﾎﾟｯﾌﾟ体" w:hint="eastAsia"/>
                        </w:rPr>
                        <w:t>図書を劣化させているのは私たち図書館員自身かもしれません。正しい知識を持ち、日常的な点検と掃除で、資料を永く保存しましょう。</w:t>
                      </w:r>
                    </w:p>
                    <w:p w14:paraId="1C1B690B" w14:textId="77777777" w:rsidR="00C91943" w:rsidRPr="00AC107B" w:rsidRDefault="00C91943" w:rsidP="001A728A">
                      <w:pPr>
                        <w:rPr>
                          <w:rFonts w:ascii="HGS創英角ﾎﾟｯﾌﾟ体" w:eastAsia="HGS創英角ﾎﾟｯﾌﾟ体" w:hAnsi="HGS創英角ﾎﾟｯﾌﾟ体"/>
                        </w:rPr>
                      </w:pPr>
                    </w:p>
                  </w:txbxContent>
                </v:textbox>
              </v:shape>
            </w:pict>
          </mc:Fallback>
        </mc:AlternateContent>
      </w:r>
    </w:p>
    <w:p w14:paraId="32305E11" w14:textId="77777777" w:rsidR="001A728A" w:rsidRPr="00287A0F" w:rsidRDefault="001A728A" w:rsidP="001A728A"/>
    <w:p w14:paraId="04957DA2" w14:textId="77777777" w:rsidR="001A728A" w:rsidRPr="00287A0F" w:rsidRDefault="001A728A" w:rsidP="001A728A"/>
    <w:p w14:paraId="76015FF4" w14:textId="77777777" w:rsidR="001A728A" w:rsidRPr="00287A0F" w:rsidRDefault="001A728A" w:rsidP="001A728A"/>
    <w:p w14:paraId="2DCB0502" w14:textId="77777777" w:rsidR="001A728A" w:rsidRPr="00287A0F" w:rsidRDefault="001A728A" w:rsidP="001A728A"/>
    <w:p w14:paraId="608BF0D2" w14:textId="5A8A9924" w:rsidR="001A728A" w:rsidRDefault="001A728A" w:rsidP="001A728A"/>
    <w:p w14:paraId="1221EFB8" w14:textId="18B679E8" w:rsidR="00F96AC8" w:rsidRDefault="00F96AC8" w:rsidP="001A728A"/>
    <w:p w14:paraId="2B6F7A52" w14:textId="6EB468BD" w:rsidR="00AA6616" w:rsidRDefault="00AA6616" w:rsidP="001A728A"/>
    <w:p w14:paraId="1A230968" w14:textId="77777777" w:rsidR="00AA6616" w:rsidRPr="00287A0F" w:rsidRDefault="00AA6616" w:rsidP="001A728A"/>
    <w:p w14:paraId="73A292FC" w14:textId="77777777" w:rsidR="001A728A" w:rsidRPr="00287A0F" w:rsidRDefault="001A728A" w:rsidP="001A728A">
      <w:r w:rsidRPr="00287A0F">
        <w:rPr>
          <w:rFonts w:hint="eastAsia"/>
          <w:noProof/>
        </w:rPr>
        <mc:AlternateContent>
          <mc:Choice Requires="wps">
            <w:drawing>
              <wp:anchor distT="0" distB="0" distL="114300" distR="114300" simplePos="0" relativeHeight="251942912" behindDoc="0" locked="0" layoutInCell="1" allowOverlap="1" wp14:anchorId="3C60DF7B" wp14:editId="6B6A350B">
                <wp:simplePos x="0" y="0"/>
                <wp:positionH relativeFrom="column">
                  <wp:posOffset>0</wp:posOffset>
                </wp:positionH>
                <wp:positionV relativeFrom="paragraph">
                  <wp:posOffset>0</wp:posOffset>
                </wp:positionV>
                <wp:extent cx="2000250" cy="228600"/>
                <wp:effectExtent l="19050" t="19050" r="123825" b="47625"/>
                <wp:wrapNone/>
                <wp:docPr id="10" name="AutoShap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0" cy="228600"/>
                        </a:xfrm>
                        <a:prstGeom prst="homePlate">
                          <a:avLst>
                            <a:gd name="adj" fmla="val 218750"/>
                          </a:avLst>
                        </a:prstGeom>
                        <a:solidFill>
                          <a:srgbClr val="4BACC6"/>
                        </a:solidFill>
                        <a:ln w="38100">
                          <a:solidFill>
                            <a:srgbClr val="F2F2F2"/>
                          </a:solidFill>
                          <a:miter lim="800000"/>
                          <a:headEnd/>
                          <a:tailEnd/>
                        </a:ln>
                        <a:effectLst>
                          <a:outerShdw dist="28398" dir="3806097" algn="ctr" rotWithShape="0">
                            <a:srgbClr val="205867">
                              <a:alpha val="50000"/>
                            </a:srgbClr>
                          </a:outerShdw>
                        </a:effectLst>
                      </wps:spPr>
                      <wps:txbx>
                        <w:txbxContent>
                          <w:p w14:paraId="62998417" w14:textId="77777777" w:rsidR="00C91943" w:rsidRPr="00950239" w:rsidRDefault="00C91943" w:rsidP="001A728A">
                            <w:pPr>
                              <w:rPr>
                                <w:rFonts w:ascii="HGS創英角ﾎﾟｯﾌﾟ体" w:eastAsia="HGS創英角ﾎﾟｯﾌﾟ体" w:hAnsi="HGS創英角ﾎﾟｯﾌﾟ体"/>
                              </w:rPr>
                            </w:pPr>
                            <w:r w:rsidRPr="00950239">
                              <w:rPr>
                                <w:rFonts w:ascii="HGS創英角ﾎﾟｯﾌﾟ体" w:eastAsia="HGS創英角ﾎﾟｯﾌﾟ体" w:hAnsi="HGS創英角ﾎﾟｯﾌﾟ体" w:hint="eastAsia"/>
                              </w:rPr>
                              <w:t>より詳しく知るために</w:t>
                            </w:r>
                          </w:p>
                          <w:p w14:paraId="366D4FEE" w14:textId="77777777" w:rsidR="00C91943" w:rsidRDefault="00C91943" w:rsidP="001A728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60DF7B" id="AutoShape 69" o:spid="_x0000_s1148" type="#_x0000_t15" style="position:absolute;left:0;text-align:left;margin-left:0;margin-top:0;width:157.5pt;height:18pt;z-index:25194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" fillcolor="#4bacc6" strokecolor="#f2f2f2" strokeweight="3pt">
                <v:shadow on="t" color="#205867" opacity=".5" offset="1pt"/>
                <v:textbox inset="5.85pt,.7pt,5.85pt,.7pt">
                  <w:txbxContent>
                    <w:p w14:paraId="62998417" w14:textId="77777777" w:rsidR="00C91943" w:rsidRPr="00950239" w:rsidRDefault="00C91943" w:rsidP="001A728A">
                      <w:pPr>
                        <w:rPr>
                          <w:rFonts w:ascii="HGS創英角ﾎﾟｯﾌﾟ体" w:eastAsia="HGS創英角ﾎﾟｯﾌﾟ体" w:hAnsi="HGS創英角ﾎﾟｯﾌﾟ体"/>
                        </w:rPr>
                      </w:pPr>
                      <w:r w:rsidRPr="00950239">
                        <w:rPr>
                          <w:rFonts w:ascii="HGS創英角ﾎﾟｯﾌﾟ体" w:eastAsia="HGS創英角ﾎﾟｯﾌﾟ体" w:hAnsi="HGS創英角ﾎﾟｯﾌﾟ体" w:hint="eastAsia"/>
                        </w:rPr>
                        <w:t>より詳しく知るために</w:t>
                      </w:r>
                    </w:p>
                    <w:p w14:paraId="366D4FEE" w14:textId="77777777" w:rsidR="00C91943" w:rsidRDefault="00C91943" w:rsidP="001A728A"/>
                  </w:txbxContent>
                </v:textbox>
              </v:shape>
            </w:pict>
          </mc:Fallback>
        </mc:AlternateContent>
      </w:r>
    </w:p>
    <w:p w14:paraId="3EEDC090" w14:textId="77777777" w:rsidR="001A728A" w:rsidRPr="00287A0F" w:rsidRDefault="001A728A" w:rsidP="001A728A"/>
    <w:p w14:paraId="4EF6C19E" w14:textId="77777777" w:rsidR="001745C1" w:rsidRDefault="001A728A" w:rsidP="00594159">
      <w:pPr>
        <w:pStyle w:val="af5"/>
        <w:numPr>
          <w:ilvl w:val="0"/>
          <w:numId w:val="51"/>
        </w:numPr>
        <w:ind w:leftChars="0"/>
      </w:pPr>
      <w:r w:rsidRPr="00287A0F">
        <w:rPr>
          <w:rFonts w:hint="eastAsia"/>
        </w:rPr>
        <w:t>鈴木英治著</w:t>
      </w:r>
      <w:r w:rsidR="001745C1">
        <w:rPr>
          <w:rFonts w:hint="eastAsia"/>
        </w:rPr>
        <w:t>『</w:t>
      </w:r>
      <w:r w:rsidRPr="00287A0F">
        <w:rPr>
          <w:rFonts w:hint="eastAsia"/>
        </w:rPr>
        <w:t>紙の劣化と資料保存</w:t>
      </w:r>
      <w:r w:rsidR="001745C1">
        <w:rPr>
          <w:rFonts w:hint="eastAsia"/>
        </w:rPr>
        <w:t>』日本図書館協会，</w:t>
      </w:r>
      <w:r w:rsidRPr="00287A0F">
        <w:rPr>
          <w:rFonts w:hint="eastAsia"/>
        </w:rPr>
        <w:t>1993</w:t>
      </w:r>
      <w:r w:rsidR="001745C1">
        <w:rPr>
          <w:rFonts w:hint="eastAsia"/>
        </w:rPr>
        <w:t>．（シリーズ本を残す）．</w:t>
      </w:r>
    </w:p>
    <w:p w14:paraId="3AF9C7B5" w14:textId="21DFFED8" w:rsidR="001A728A" w:rsidRPr="00CE2666" w:rsidRDefault="001A728A" w:rsidP="00594159">
      <w:pPr>
        <w:pStyle w:val="af5"/>
        <w:numPr>
          <w:ilvl w:val="0"/>
          <w:numId w:val="51"/>
        </w:numPr>
        <w:ind w:leftChars="0"/>
      </w:pPr>
      <w:r w:rsidRPr="00287A0F">
        <w:rPr>
          <w:rFonts w:hint="eastAsia"/>
        </w:rPr>
        <w:t>エドワード・</w:t>
      </w:r>
      <w:r w:rsidR="0028736C" w:rsidRPr="00287A0F">
        <w:t>P</w:t>
      </w:r>
      <w:r w:rsidR="001745C1">
        <w:rPr>
          <w:rFonts w:hint="eastAsia"/>
        </w:rPr>
        <w:t>．</w:t>
      </w:r>
      <w:r w:rsidRPr="00287A0F">
        <w:rPr>
          <w:rFonts w:hint="eastAsia"/>
        </w:rPr>
        <w:t>アドコック編</w:t>
      </w:r>
      <w:r w:rsidR="001745C1">
        <w:rPr>
          <w:rFonts w:hint="eastAsia"/>
        </w:rPr>
        <w:t>『</w:t>
      </w:r>
      <w:r w:rsidR="0028736C" w:rsidRPr="00287A0F">
        <w:t>IFLA</w:t>
      </w:r>
      <w:r w:rsidRPr="00287A0F">
        <w:rPr>
          <w:rFonts w:hint="eastAsia"/>
        </w:rPr>
        <w:t>図書館資料の予防的保存対策の原則</w:t>
      </w:r>
      <w:r w:rsidR="001745C1">
        <w:rPr>
          <w:rFonts w:hint="eastAsia"/>
        </w:rPr>
        <w:t>』日本図書館協会，</w:t>
      </w:r>
      <w:r w:rsidRPr="00287A0F">
        <w:rPr>
          <w:rFonts w:hint="eastAsia"/>
        </w:rPr>
        <w:t>2003</w:t>
      </w:r>
      <w:r w:rsidR="001745C1">
        <w:rPr>
          <w:rFonts w:hint="eastAsia"/>
        </w:rPr>
        <w:t>．</w:t>
      </w:r>
    </w:p>
    <w:p w14:paraId="171A47B8" w14:textId="05193571" w:rsidR="001A728A" w:rsidRPr="00287A0F" w:rsidRDefault="001A728A" w:rsidP="00594159">
      <w:pPr>
        <w:pStyle w:val="af5"/>
        <w:numPr>
          <w:ilvl w:val="0"/>
          <w:numId w:val="51"/>
        </w:numPr>
        <w:ind w:leftChars="0"/>
      </w:pPr>
      <w:r>
        <w:rPr>
          <w:rFonts w:hint="eastAsia"/>
        </w:rPr>
        <w:t>「防ぐ技術・治す技術</w:t>
      </w:r>
      <w:r w:rsidR="001745C1">
        <w:rPr>
          <w:rFonts w:hint="eastAsia"/>
        </w:rPr>
        <w:t>：</w:t>
      </w:r>
      <w:r>
        <w:rPr>
          <w:rFonts w:hint="eastAsia"/>
        </w:rPr>
        <w:t>紙資料保存マニュアル」</w:t>
      </w:r>
      <w:r w:rsidRPr="00AE079B">
        <w:rPr>
          <w:rFonts w:hint="eastAsia"/>
        </w:rPr>
        <w:t>編集ワーキング・グループ編</w:t>
      </w:r>
      <w:r w:rsidR="001745C1">
        <w:rPr>
          <w:rFonts w:hint="eastAsia"/>
        </w:rPr>
        <w:t>『</w:t>
      </w:r>
      <w:r w:rsidRPr="00AE079B">
        <w:rPr>
          <w:rFonts w:hint="eastAsia"/>
        </w:rPr>
        <w:t>防ぐ技術・治す技術</w:t>
      </w:r>
      <w:r w:rsidR="001745C1">
        <w:rPr>
          <w:rFonts w:hint="eastAsia"/>
        </w:rPr>
        <w:t>：</w:t>
      </w:r>
      <w:r w:rsidRPr="00AE079B">
        <w:t>紙資料保存マニュアル</w:t>
      </w:r>
      <w:r w:rsidR="001745C1">
        <w:rPr>
          <w:rFonts w:hint="eastAsia"/>
        </w:rPr>
        <w:t>』</w:t>
      </w:r>
      <w:r w:rsidRPr="00AE079B">
        <w:t>日本図書館協会</w:t>
      </w:r>
      <w:r w:rsidR="001745C1">
        <w:rPr>
          <w:rFonts w:hint="eastAsia"/>
        </w:rPr>
        <w:t>，</w:t>
      </w:r>
      <w:r w:rsidR="003E4463">
        <w:rPr>
          <w:rFonts w:hint="eastAsia"/>
        </w:rPr>
        <w:t>2</w:t>
      </w:r>
      <w:r w:rsidR="003E4463">
        <w:t>005</w:t>
      </w:r>
      <w:r w:rsidR="001745C1">
        <w:rPr>
          <w:rFonts w:hint="eastAsia"/>
        </w:rPr>
        <w:t>．</w:t>
      </w:r>
    </w:p>
    <w:p w14:paraId="663E2BD8" w14:textId="5C305E6D" w:rsidR="001A728A" w:rsidRPr="00287A0F" w:rsidRDefault="001A728A" w:rsidP="00594159">
      <w:pPr>
        <w:pStyle w:val="af5"/>
        <w:numPr>
          <w:ilvl w:val="0"/>
          <w:numId w:val="51"/>
        </w:numPr>
        <w:ind w:leftChars="0"/>
      </w:pPr>
      <w:r w:rsidRPr="00287A0F">
        <w:rPr>
          <w:rFonts w:hint="eastAsia"/>
        </w:rPr>
        <w:t>日本図書館協会資料保存委員会</w:t>
      </w:r>
      <w:r w:rsidR="00721BB8">
        <w:rPr>
          <w:rFonts w:hint="eastAsia"/>
        </w:rPr>
        <w:t>『</w:t>
      </w:r>
      <w:r>
        <w:rPr>
          <w:rFonts w:hint="eastAsia"/>
        </w:rPr>
        <w:t>ネットワーク</w:t>
      </w:r>
      <w:r w:rsidRPr="00287A0F">
        <w:rPr>
          <w:rFonts w:hint="eastAsia"/>
        </w:rPr>
        <w:t>資料保存</w:t>
      </w:r>
      <w:r w:rsidR="00721BB8">
        <w:rPr>
          <w:rFonts w:hint="eastAsia"/>
        </w:rPr>
        <w:t>』</w:t>
      </w:r>
      <w:r w:rsidR="00333ABC">
        <w:rPr>
          <w:rFonts w:hint="eastAsia"/>
        </w:rPr>
        <w:t>．</w:t>
      </w:r>
    </w:p>
    <w:p w14:paraId="65550F66" w14:textId="08FD002E" w:rsidR="003C4065" w:rsidRDefault="00333ABC" w:rsidP="00CE2666">
      <w:pPr>
        <w:pStyle w:val="af5"/>
        <w:ind w:leftChars="0" w:left="420"/>
      </w:pPr>
      <w:r>
        <w:rPr>
          <w:rFonts w:hint="eastAsia"/>
        </w:rPr>
        <w:t>※不定期刊行。</w:t>
      </w:r>
      <w:r w:rsidR="003C4065">
        <w:rPr>
          <w:rFonts w:hint="eastAsia"/>
        </w:rPr>
        <w:t>以下のページから閲覧可能。</w:t>
      </w:r>
    </w:p>
    <w:p w14:paraId="7A24DAAD" w14:textId="30F1FA38" w:rsidR="001A728A" w:rsidRPr="00287A0F" w:rsidRDefault="00333ABC" w:rsidP="00CE2666">
      <w:pPr>
        <w:pStyle w:val="af5"/>
        <w:ind w:leftChars="0" w:left="420"/>
      </w:pPr>
      <w:r>
        <w:rPr>
          <w:rFonts w:hint="eastAsia"/>
        </w:rPr>
        <w:t>日本図書館協会資料保存委員会「</w:t>
      </w:r>
      <w:r w:rsidRPr="00333ABC">
        <w:rPr>
          <w:rFonts w:hint="eastAsia"/>
        </w:rPr>
        <w:t>ネットワーク資料保存総目次</w:t>
      </w:r>
      <w:r>
        <w:rPr>
          <w:rFonts w:hint="eastAsia"/>
        </w:rPr>
        <w:t>」．日本図書館協会．</w:t>
      </w:r>
      <w:hyperlink r:id="rId71" w:history="1">
        <w:r w:rsidRPr="00333ABC">
          <w:rPr>
            <w:rStyle w:val="a5"/>
          </w:rPr>
          <w:t>https://www.jla.or.jp/committees/hozon/tabid/108/Default.aspx</w:t>
        </w:r>
      </w:hyperlink>
      <w:r>
        <w:rPr>
          <w:rFonts w:hint="eastAsia"/>
        </w:rPr>
        <w:t>，（参照2</w:t>
      </w:r>
      <w:r>
        <w:t>023-02-13</w:t>
      </w:r>
      <w:r>
        <w:rPr>
          <w:rFonts w:hint="eastAsia"/>
        </w:rPr>
        <w:t>）．</w:t>
      </w:r>
    </w:p>
    <w:p w14:paraId="72E61D8C" w14:textId="59CBD30A" w:rsidR="001A728A" w:rsidRDefault="001A728A" w:rsidP="00594159">
      <w:pPr>
        <w:pStyle w:val="af5"/>
        <w:numPr>
          <w:ilvl w:val="0"/>
          <w:numId w:val="51"/>
        </w:numPr>
        <w:ind w:leftChars="0"/>
      </w:pPr>
      <w:r w:rsidRPr="00287A0F">
        <w:rPr>
          <w:rFonts w:hint="eastAsia"/>
        </w:rPr>
        <w:t>国立国会図書館</w:t>
      </w:r>
      <w:r>
        <w:rPr>
          <w:rFonts w:hint="eastAsia"/>
        </w:rPr>
        <w:t>「所蔵</w:t>
      </w:r>
      <w:r w:rsidRPr="00287A0F">
        <w:rPr>
          <w:rFonts w:hint="eastAsia"/>
        </w:rPr>
        <w:t>資料の保存</w:t>
      </w:r>
      <w:r>
        <w:rPr>
          <w:rFonts w:hint="eastAsia"/>
        </w:rPr>
        <w:t>」</w:t>
      </w:r>
      <w:r w:rsidR="00333ABC">
        <w:rPr>
          <w:rFonts w:hint="eastAsia"/>
        </w:rPr>
        <w:t>．</w:t>
      </w:r>
    </w:p>
    <w:p w14:paraId="2DDDB5DF" w14:textId="45C42266" w:rsidR="00CE2666" w:rsidRDefault="00C91943" w:rsidP="00CE2666">
      <w:pPr>
        <w:pStyle w:val="af5"/>
        <w:ind w:leftChars="0" w:left="420"/>
        <w:rPr>
          <w:rStyle w:val="a5"/>
        </w:rPr>
      </w:pPr>
      <w:hyperlink r:id="rId72" w:history="1">
        <w:r w:rsidR="001A728A" w:rsidRPr="001A0B9B">
          <w:rPr>
            <w:rStyle w:val="a5"/>
          </w:rPr>
          <w:t>https://www.ndl.go.jp/jp/preservation/collectioncare/index.html</w:t>
        </w:r>
      </w:hyperlink>
      <w:r w:rsidR="00333ABC">
        <w:rPr>
          <w:rFonts w:hint="eastAsia"/>
        </w:rPr>
        <w:t>，（参照2</w:t>
      </w:r>
      <w:r w:rsidR="00333ABC">
        <w:t>023-02-13</w:t>
      </w:r>
      <w:r w:rsidR="00333ABC">
        <w:rPr>
          <w:rFonts w:hint="eastAsia"/>
        </w:rPr>
        <w:t>）．</w:t>
      </w:r>
    </w:p>
    <w:p w14:paraId="11D3D57E" w14:textId="705125BB" w:rsidR="001A728A" w:rsidRPr="001A144C" w:rsidRDefault="00CE2666" w:rsidP="00CE2666">
      <w:pPr>
        <w:pStyle w:val="af5"/>
        <w:ind w:leftChars="0" w:left="420"/>
      </w:pPr>
      <w:r>
        <w:rPr>
          <w:rFonts w:hint="eastAsia"/>
        </w:rPr>
        <w:t>※</w:t>
      </w:r>
      <w:r w:rsidR="001A728A">
        <w:rPr>
          <w:rFonts w:hint="eastAsia"/>
        </w:rPr>
        <w:t>「</w:t>
      </w:r>
      <w:r w:rsidR="001A728A" w:rsidRPr="001A144C">
        <w:rPr>
          <w:rFonts w:hint="eastAsia"/>
        </w:rPr>
        <w:t>マニュアル・パンフレット・翻訳資料</w:t>
      </w:r>
      <w:r w:rsidR="001A728A">
        <w:rPr>
          <w:rFonts w:hint="eastAsia"/>
        </w:rPr>
        <w:t>」</w:t>
      </w:r>
      <w:r w:rsidR="003A0836">
        <w:rPr>
          <w:rFonts w:hint="eastAsia"/>
        </w:rPr>
        <w:t>の</w:t>
      </w:r>
      <w:r w:rsidR="001A728A">
        <w:rPr>
          <w:rFonts w:hint="eastAsia"/>
        </w:rPr>
        <w:t>ページも参考になります。</w:t>
      </w:r>
    </w:p>
    <w:p w14:paraId="768F8420" w14:textId="7B6C0C9B" w:rsidR="00CE2666" w:rsidRDefault="001A728A" w:rsidP="00594159">
      <w:pPr>
        <w:pStyle w:val="af5"/>
        <w:numPr>
          <w:ilvl w:val="0"/>
          <w:numId w:val="51"/>
        </w:numPr>
        <w:ind w:leftChars="0"/>
      </w:pPr>
      <w:r>
        <w:rPr>
          <w:rFonts w:hint="eastAsia"/>
        </w:rPr>
        <w:t>東京都立図書館</w:t>
      </w:r>
      <w:r w:rsidR="003A0836">
        <w:rPr>
          <w:rFonts w:hint="eastAsia"/>
        </w:rPr>
        <w:t>「</w:t>
      </w:r>
      <w:r>
        <w:rPr>
          <w:rFonts w:hint="eastAsia"/>
        </w:rPr>
        <w:t>資料保存のページ</w:t>
      </w:r>
      <w:r w:rsidR="003A0836">
        <w:rPr>
          <w:rFonts w:hint="eastAsia"/>
        </w:rPr>
        <w:t>」</w:t>
      </w:r>
      <w:r w:rsidR="00333ABC">
        <w:rPr>
          <w:rFonts w:hint="eastAsia"/>
        </w:rPr>
        <w:t>．</w:t>
      </w:r>
    </w:p>
    <w:p w14:paraId="74C500F8" w14:textId="0EFFE9BB" w:rsidR="001A728A" w:rsidRDefault="00C91943" w:rsidP="00CE2666">
      <w:pPr>
        <w:pStyle w:val="af5"/>
        <w:ind w:leftChars="0" w:left="420"/>
      </w:pPr>
      <w:hyperlink r:id="rId73" w:history="1">
        <w:r w:rsidR="001A728A" w:rsidRPr="00ED2068">
          <w:rPr>
            <w:rStyle w:val="a5"/>
          </w:rPr>
          <w:t>https://www.library.metro.tokyo.lg.jp/guide/about_us/collection_conservation/conservation/index.html</w:t>
        </w:r>
      </w:hyperlink>
      <w:r w:rsidR="00333ABC">
        <w:rPr>
          <w:rFonts w:hint="eastAsia"/>
        </w:rPr>
        <w:t>，（参照2</w:t>
      </w:r>
      <w:r w:rsidR="00333ABC">
        <w:t>023-02-13</w:t>
      </w:r>
      <w:r w:rsidR="00333ABC">
        <w:rPr>
          <w:rFonts w:hint="eastAsia"/>
        </w:rPr>
        <w:t>）．</w:t>
      </w:r>
    </w:p>
    <w:p w14:paraId="44C32C18" w14:textId="45AD86E3" w:rsidR="001A728A" w:rsidRDefault="00333ABC" w:rsidP="00594159">
      <w:pPr>
        <w:pStyle w:val="a8"/>
        <w:numPr>
          <w:ilvl w:val="0"/>
          <w:numId w:val="51"/>
        </w:numPr>
        <w:jc w:val="left"/>
      </w:pPr>
      <w:r w:rsidRPr="00333ABC">
        <w:rPr>
          <w:rFonts w:hint="eastAsia"/>
        </w:rPr>
        <w:t>「カビ対策マニュアル」作成協力者会議</w:t>
      </w:r>
      <w:r w:rsidR="003A0836">
        <w:rPr>
          <w:rFonts w:hint="eastAsia"/>
        </w:rPr>
        <w:t>「</w:t>
      </w:r>
      <w:r w:rsidR="001A728A">
        <w:rPr>
          <w:rFonts w:hint="eastAsia"/>
        </w:rPr>
        <w:t>カビ対策マニュアル</w:t>
      </w:r>
      <w:r w:rsidR="003A0836">
        <w:rPr>
          <w:rFonts w:hint="eastAsia"/>
        </w:rPr>
        <w:t>」</w:t>
      </w:r>
      <w:r>
        <w:rPr>
          <w:rFonts w:hint="eastAsia"/>
        </w:rPr>
        <w:t>．文部科学省．</w:t>
      </w:r>
      <w:hyperlink r:id="rId74" w:history="1">
        <w:r w:rsidR="001A728A" w:rsidRPr="00264A27">
          <w:rPr>
            <w:rStyle w:val="a5"/>
          </w:rPr>
          <w:t>https://www.mext.go.jp/b_menu/shingi/chousa/sonota/003/houkoku/1211830_10493.html</w:t>
        </w:r>
      </w:hyperlink>
      <w:r>
        <w:rPr>
          <w:rFonts w:hint="eastAsia"/>
        </w:rPr>
        <w:t>，（参照2</w:t>
      </w:r>
      <w:r>
        <w:t>023-02-13</w:t>
      </w:r>
      <w:r>
        <w:rPr>
          <w:rFonts w:hint="eastAsia"/>
        </w:rPr>
        <w:t>）．</w:t>
      </w:r>
    </w:p>
    <w:p w14:paraId="0E7F7441" w14:textId="77777777" w:rsidR="001A728A" w:rsidRPr="00287A0F" w:rsidRDefault="00C91943" w:rsidP="001A728A">
      <w:pPr>
        <w:pStyle w:val="a8"/>
      </w:pPr>
      <w:r>
        <w:pict w14:anchorId="0E4E33D8">
          <v:rect id="_x0000_i1029" style="width:406.5pt;height:1pt" o:hrpct="988" o:hralign="center" o:hrstd="t" o:hr="t" fillcolor="gray" stroked="f">
            <v:textbox inset="5.85pt,.7pt,5.85pt,.7pt"/>
          </v:rect>
        </w:pict>
      </w:r>
    </w:p>
    <w:p w14:paraId="4A9BABCB" w14:textId="3A1CA361" w:rsidR="001A728A" w:rsidRPr="00AC107B" w:rsidRDefault="001A728A" w:rsidP="001A728A">
      <w:pPr>
        <w:pStyle w:val="a8"/>
        <w:rPr>
          <w:sz w:val="21"/>
          <w:szCs w:val="21"/>
        </w:rPr>
      </w:pPr>
      <w:r w:rsidRPr="00AC107B">
        <w:rPr>
          <w:rFonts w:hint="eastAsia"/>
          <w:sz w:val="21"/>
          <w:szCs w:val="21"/>
        </w:rPr>
        <w:t>*酸性紙　19世紀半ば以降に作られた、製紙の工程で硫酸アルミニウムを使用した紙で、</w:t>
      </w:r>
      <w:r w:rsidR="0028736C" w:rsidRPr="00AC107B">
        <w:rPr>
          <w:sz w:val="21"/>
          <w:szCs w:val="21"/>
        </w:rPr>
        <w:t>100</w:t>
      </w:r>
      <w:r w:rsidRPr="00AC107B">
        <w:rPr>
          <w:rFonts w:hint="eastAsia"/>
          <w:sz w:val="21"/>
          <w:szCs w:val="21"/>
        </w:rPr>
        <w:t>年程度でボロボロになる。現在は劣化しない中性紙の割合が増えている。</w:t>
      </w:r>
    </w:p>
    <w:p w14:paraId="15895B72" w14:textId="77777777" w:rsidR="009B2A71" w:rsidRDefault="001A728A" w:rsidP="009B2A71">
      <w:pPr>
        <w:rPr>
          <w:sz w:val="21"/>
          <w:szCs w:val="21"/>
        </w:rPr>
      </w:pPr>
      <w:r w:rsidRPr="00AC107B">
        <w:rPr>
          <w:rFonts w:hint="eastAsia"/>
          <w:sz w:val="21"/>
          <w:szCs w:val="21"/>
        </w:rPr>
        <w:t>*虫害　特にシバンムシは紙に穴を開けるため要注意である。</w:t>
      </w:r>
    </w:p>
    <w:p w14:paraId="67D37B33" w14:textId="44CA075D" w:rsidR="00AE0E63" w:rsidRPr="001A728A" w:rsidRDefault="001A728A" w:rsidP="009B2A71">
      <w:pPr>
        <w:rPr>
          <w:sz w:val="21"/>
          <w:szCs w:val="21"/>
        </w:rPr>
      </w:pPr>
      <w:r w:rsidRPr="00AC107B">
        <w:rPr>
          <w:rFonts w:hint="eastAsia"/>
          <w:sz w:val="21"/>
          <w:szCs w:val="21"/>
        </w:rPr>
        <w:t>*帙（ちつ）　和装本や漢籍を包んで保護するための覆い。</w:t>
      </w:r>
    </w:p>
    <w:p w14:paraId="37E170F1" w14:textId="729CDFED" w:rsidR="00BF2D97" w:rsidRPr="00364992" w:rsidRDefault="00AE0E63" w:rsidP="00BF2D97">
      <w:pPr>
        <w:pStyle w:val="21"/>
      </w:pPr>
      <w:r>
        <w:br w:type="page"/>
      </w:r>
      <w:bookmarkStart w:id="64" w:name="_Toc127188287"/>
      <w:bookmarkStart w:id="65" w:name="_Toc287190069"/>
      <w:bookmarkEnd w:id="57"/>
      <w:r w:rsidR="0028736C" w:rsidRPr="00364992">
        <w:lastRenderedPageBreak/>
        <w:t>3</w:t>
      </w:r>
      <w:r w:rsidR="00BF2D97" w:rsidRPr="00BC0773">
        <w:rPr>
          <w:rFonts w:hint="eastAsia"/>
        </w:rPr>
        <w:t>－</w:t>
      </w:r>
      <w:r w:rsidR="00BF2D97">
        <w:t>1</w:t>
      </w:r>
      <w:r w:rsidR="0028736C">
        <w:t>0</w:t>
      </w:r>
      <w:r w:rsidR="00BF2D97">
        <w:rPr>
          <w:rFonts w:hint="eastAsia"/>
          <w:color w:val="FF0000"/>
        </w:rPr>
        <w:t xml:space="preserve">　</w:t>
      </w:r>
      <w:r w:rsidR="00BF2D97" w:rsidRPr="00364992">
        <w:rPr>
          <w:rFonts w:hint="eastAsia"/>
        </w:rPr>
        <w:t>資料の電子化と機関リポジトリ</w:t>
      </w:r>
      <w:bookmarkEnd w:id="64"/>
    </w:p>
    <w:p w14:paraId="5EB69122" w14:textId="77777777" w:rsidR="00BF2D97" w:rsidRPr="00287A0F" w:rsidRDefault="00BF2D97" w:rsidP="00BF2D97"/>
    <w:p w14:paraId="1CEABF6A" w14:textId="77777777" w:rsidR="00BF2D97" w:rsidRPr="00287A0F" w:rsidRDefault="00BF2D97" w:rsidP="00594159">
      <w:pPr>
        <w:numPr>
          <w:ilvl w:val="0"/>
          <w:numId w:val="14"/>
        </w:numPr>
      </w:pPr>
      <w:r w:rsidRPr="00287A0F">
        <w:rPr>
          <w:rFonts w:hint="eastAsia"/>
        </w:rPr>
        <w:t>資料の電子化と著作権</w:t>
      </w:r>
    </w:p>
    <w:p w14:paraId="74BDF4DC" w14:textId="1656D242" w:rsidR="00BF2D97" w:rsidRPr="00287A0F" w:rsidRDefault="00BF2D97" w:rsidP="00BF2D97">
      <w:r w:rsidRPr="00287A0F">
        <w:rPr>
          <w:rFonts w:hint="eastAsia"/>
        </w:rPr>
        <w:t xml:space="preserve">　資料の保存・利用のため、蔵書を電子化することが一般的になってきました。国立国会図書館では大規模な蔵書の電子化が行われています</w:t>
      </w:r>
      <w:r w:rsidR="000F6865">
        <w:rPr>
          <w:rFonts w:hint="eastAsia"/>
          <w:sz w:val="18"/>
          <w:szCs w:val="18"/>
        </w:rPr>
        <w:t>［</w:t>
      </w:r>
      <w:r w:rsidRPr="00287A0F">
        <w:rPr>
          <w:rFonts w:hint="eastAsia"/>
          <w:sz w:val="18"/>
          <w:szCs w:val="18"/>
        </w:rPr>
        <w:t>1</w:t>
      </w:r>
      <w:r w:rsidR="000F6865">
        <w:rPr>
          <w:rFonts w:hint="eastAsia"/>
          <w:sz w:val="18"/>
          <w:szCs w:val="18"/>
        </w:rPr>
        <w:t>］</w:t>
      </w:r>
      <w:r>
        <w:rPr>
          <w:rFonts w:hint="eastAsia"/>
          <w:sz w:val="18"/>
          <w:szCs w:val="18"/>
        </w:rPr>
        <w:t>。</w:t>
      </w:r>
      <w:r w:rsidRPr="009F37B6">
        <w:rPr>
          <w:rFonts w:hint="eastAsia"/>
        </w:rPr>
        <w:t>図書館で行う</w:t>
      </w:r>
      <w:r w:rsidRPr="00287A0F">
        <w:rPr>
          <w:rFonts w:hint="eastAsia"/>
        </w:rPr>
        <w:t>電子化</w:t>
      </w:r>
      <w:r>
        <w:rPr>
          <w:rFonts w:hint="eastAsia"/>
        </w:rPr>
        <w:t>での</w:t>
      </w:r>
      <w:r w:rsidRPr="00287A0F">
        <w:rPr>
          <w:rFonts w:hint="eastAsia"/>
        </w:rPr>
        <w:t>大きな問題は著作権処理です。生存・確定している著作権者がいれば、許諾を得ることが必要です。</w:t>
      </w:r>
      <w:r w:rsidRPr="00BC0773">
        <w:rPr>
          <w:rFonts w:hint="eastAsia"/>
        </w:rPr>
        <w:t>そうでない</w:t>
      </w:r>
      <w:r w:rsidRPr="00287A0F">
        <w:rPr>
          <w:rFonts w:hint="eastAsia"/>
        </w:rPr>
        <w:t>場合は、文化庁長官の認可を受けて</w:t>
      </w:r>
      <w:r w:rsidRPr="005F11AE">
        <w:rPr>
          <w:rFonts w:hint="eastAsia"/>
        </w:rPr>
        <w:t>補償金を供託する</w:t>
      </w:r>
      <w:r>
        <w:rPr>
          <w:rFonts w:hint="eastAsia"/>
        </w:rPr>
        <w:t>ことにより</w:t>
      </w:r>
      <w:r w:rsidRPr="00287A0F">
        <w:rPr>
          <w:rFonts w:hint="eastAsia"/>
        </w:rPr>
        <w:t>電子化ができます。</w:t>
      </w:r>
    </w:p>
    <w:p w14:paraId="36679455" w14:textId="77777777" w:rsidR="00BF2D97" w:rsidRPr="00287A0F" w:rsidRDefault="00BF2D97" w:rsidP="00BF2D97"/>
    <w:p w14:paraId="3EB256D2" w14:textId="77777777" w:rsidR="00BF2D97" w:rsidRPr="00287A0F" w:rsidRDefault="00BF2D97" w:rsidP="00594159">
      <w:pPr>
        <w:numPr>
          <w:ilvl w:val="0"/>
          <w:numId w:val="14"/>
        </w:numPr>
      </w:pPr>
      <w:r w:rsidRPr="00287A0F">
        <w:rPr>
          <w:rFonts w:hint="eastAsia"/>
        </w:rPr>
        <w:t>原資料の保存</w:t>
      </w:r>
    </w:p>
    <w:p w14:paraId="5AB99D3D" w14:textId="4C94C991" w:rsidR="00BF2D97" w:rsidRPr="00287A0F" w:rsidRDefault="00BF2D97" w:rsidP="00BF2D97">
      <w:r w:rsidRPr="00287A0F">
        <w:rPr>
          <w:rFonts w:hint="eastAsia"/>
        </w:rPr>
        <w:t xml:space="preserve">　電子化するために貴重な資料に傷をつけては元も子もありません。特にスキャナーにかけることは原資料の劣化につながるので、</w:t>
      </w:r>
      <w:r w:rsidR="003979D0" w:rsidRPr="00287A0F">
        <w:rPr>
          <w:rFonts w:hint="eastAsia"/>
        </w:rPr>
        <w:t>作業</w:t>
      </w:r>
      <w:r w:rsidR="003979D0">
        <w:rPr>
          <w:rFonts w:hint="eastAsia"/>
        </w:rPr>
        <w:t>に</w:t>
      </w:r>
      <w:r w:rsidR="003979D0" w:rsidRPr="00287A0F">
        <w:rPr>
          <w:rFonts w:hint="eastAsia"/>
        </w:rPr>
        <w:t>は慎重を期しましょう</w:t>
      </w:r>
      <w:r w:rsidRPr="00287A0F">
        <w:rPr>
          <w:rFonts w:hint="eastAsia"/>
        </w:rPr>
        <w:t>。外注する場合は仕様書をしっかり作成し、信頼できる業者を選ぶことが大切です。</w:t>
      </w:r>
    </w:p>
    <w:p w14:paraId="1DD21D08" w14:textId="77777777" w:rsidR="00BF2D97" w:rsidRPr="00287A0F" w:rsidRDefault="00BF2D97" w:rsidP="00BF2D97"/>
    <w:p w14:paraId="20B076A7" w14:textId="202DF714" w:rsidR="00BF2D97" w:rsidRPr="00287A0F" w:rsidRDefault="00BF2D97" w:rsidP="00594159">
      <w:pPr>
        <w:numPr>
          <w:ilvl w:val="0"/>
          <w:numId w:val="14"/>
        </w:numPr>
      </w:pPr>
      <w:r w:rsidRPr="00287A0F">
        <w:rPr>
          <w:rFonts w:hint="eastAsia"/>
        </w:rPr>
        <w:t>機関リポジトリ</w:t>
      </w:r>
      <w:r w:rsidR="000F6865">
        <w:rPr>
          <w:rFonts w:hint="eastAsia"/>
          <w:sz w:val="18"/>
          <w:szCs w:val="18"/>
        </w:rPr>
        <w:t>［</w:t>
      </w:r>
      <w:r w:rsidRPr="00287A0F">
        <w:rPr>
          <w:rFonts w:hint="eastAsia"/>
          <w:sz w:val="18"/>
          <w:szCs w:val="18"/>
        </w:rPr>
        <w:t>2</w:t>
      </w:r>
      <w:r w:rsidR="000F6865">
        <w:rPr>
          <w:rFonts w:hint="eastAsia"/>
          <w:sz w:val="18"/>
          <w:szCs w:val="18"/>
        </w:rPr>
        <w:t>］</w:t>
      </w:r>
    </w:p>
    <w:p w14:paraId="2CC4A7BB" w14:textId="20CFE7A4" w:rsidR="00BF2D97" w:rsidRPr="00C273D7" w:rsidRDefault="00BF2D97" w:rsidP="00BF2D97">
      <w:r w:rsidRPr="00287A0F">
        <w:rPr>
          <w:rFonts w:hint="eastAsia"/>
        </w:rPr>
        <w:t xml:space="preserve">　学術情報の収集とともに学術情報の発信も大学図書館の重要な使命とされるようになりました。各館では「機関リポジトリ」を</w:t>
      </w:r>
      <w:r w:rsidR="0028736C" w:rsidRPr="005F11AE">
        <w:t>JAIRO</w:t>
      </w:r>
      <w:r w:rsidRPr="005F11AE">
        <w:t xml:space="preserve"> </w:t>
      </w:r>
      <w:r w:rsidR="0028736C" w:rsidRPr="005F11AE">
        <w:t>C</w:t>
      </w:r>
      <w:r w:rsidRPr="005F11AE">
        <w:t>loud</w:t>
      </w:r>
      <w:r>
        <w:rPr>
          <w:rFonts w:hint="eastAsia"/>
        </w:rPr>
        <w:t>や</w:t>
      </w:r>
      <w:r w:rsidRPr="00287A0F">
        <w:rPr>
          <w:rFonts w:hint="eastAsia"/>
        </w:rPr>
        <w:t>自館のサーバで運用し、大学内で生産された学術情報コンテンツ（全文）を搭載して全世界に発信しています。コンテンツの種類は、学術論文、講義資料、講演会資料、博士論文など多岐に</w:t>
      </w:r>
      <w:r w:rsidR="00CE2666">
        <w:rPr>
          <w:rFonts w:hint="eastAsia"/>
        </w:rPr>
        <w:t>わたりま</w:t>
      </w:r>
      <w:r w:rsidRPr="00287A0F">
        <w:rPr>
          <w:rFonts w:hint="eastAsia"/>
        </w:rPr>
        <w:t>す。</w:t>
      </w:r>
    </w:p>
    <w:p w14:paraId="0F637A37" w14:textId="77777777" w:rsidR="00BF2D97" w:rsidRPr="00C273D7" w:rsidRDefault="00BF2D97" w:rsidP="00BF2D97"/>
    <w:p w14:paraId="76545C2E" w14:textId="77777777" w:rsidR="00BF2D97" w:rsidRPr="00287A0F" w:rsidRDefault="00BF2D97" w:rsidP="00594159">
      <w:pPr>
        <w:numPr>
          <w:ilvl w:val="0"/>
          <w:numId w:val="14"/>
        </w:numPr>
      </w:pPr>
      <w:r w:rsidRPr="00287A0F">
        <w:rPr>
          <w:rFonts w:hint="eastAsia"/>
        </w:rPr>
        <w:t>コンテンツの収集</w:t>
      </w:r>
    </w:p>
    <w:p w14:paraId="1D614680" w14:textId="77777777" w:rsidR="00BF2D97" w:rsidRPr="00287A0F" w:rsidRDefault="00BF2D97" w:rsidP="00BF2D97">
      <w:r w:rsidRPr="00287A0F">
        <w:rPr>
          <w:rFonts w:hint="eastAsia"/>
        </w:rPr>
        <w:t xml:space="preserve">　学内発行の紀要については、投稿規程に一括著作権処理の条文を入れてもらうなどの働きかけをし、発行時に電子データも取得できれば作業がスムーズです。それ以外</w:t>
      </w:r>
      <w:r>
        <w:rPr>
          <w:rFonts w:hint="eastAsia"/>
        </w:rPr>
        <w:t>のコンテンツ</w:t>
      </w:r>
      <w:r w:rsidRPr="00287A0F">
        <w:rPr>
          <w:rFonts w:hint="eastAsia"/>
        </w:rPr>
        <w:t>については、教員や院生などの研究者に対する広報が重要になります。</w:t>
      </w:r>
    </w:p>
    <w:p w14:paraId="37DA64A8" w14:textId="77777777" w:rsidR="00BF2D97" w:rsidRPr="00287A0F" w:rsidRDefault="00BF2D97" w:rsidP="00BF2D97"/>
    <w:p w14:paraId="505457CC" w14:textId="77777777" w:rsidR="00BF2D97" w:rsidRPr="00287A0F" w:rsidRDefault="00BF2D97" w:rsidP="00594159">
      <w:pPr>
        <w:numPr>
          <w:ilvl w:val="0"/>
          <w:numId w:val="14"/>
        </w:numPr>
      </w:pPr>
      <w:r w:rsidRPr="00287A0F">
        <w:rPr>
          <w:rFonts w:hint="eastAsia"/>
        </w:rPr>
        <w:t>著作権処理</w:t>
      </w:r>
    </w:p>
    <w:p w14:paraId="4EB913FC" w14:textId="443E9B37" w:rsidR="00BF2D97" w:rsidRDefault="00BF2D97" w:rsidP="00BF2D97">
      <w:r w:rsidRPr="00287A0F">
        <w:rPr>
          <w:rFonts w:hint="eastAsia"/>
        </w:rPr>
        <w:t xml:space="preserve">　</w:t>
      </w:r>
      <w:r>
        <w:rPr>
          <w:rFonts w:hint="eastAsia"/>
        </w:rPr>
        <w:t>学術論文の多くは、発行者</w:t>
      </w:r>
      <w:r w:rsidRPr="00287A0F">
        <w:rPr>
          <w:rFonts w:hint="eastAsia"/>
        </w:rPr>
        <w:t>側に著作権が委譲されてしまっています</w:t>
      </w:r>
      <w:r>
        <w:rPr>
          <w:rFonts w:hint="eastAsia"/>
        </w:rPr>
        <w:t>が、著者が自分の論文を</w:t>
      </w:r>
      <w:r w:rsidRPr="00287A0F">
        <w:rPr>
          <w:rFonts w:hint="eastAsia"/>
        </w:rPr>
        <w:t>リポジトリ</w:t>
      </w:r>
      <w:r>
        <w:rPr>
          <w:rFonts w:hint="eastAsia"/>
        </w:rPr>
        <w:t>等でセルフ・アーカイビングすることについては許可する発行者もいます。発行者の方針（ポリシー）については、その都度</w:t>
      </w:r>
      <w:r w:rsidRPr="00287A0F">
        <w:rPr>
          <w:rFonts w:hint="eastAsia"/>
        </w:rPr>
        <w:t>調査が必要です</w:t>
      </w:r>
      <w:r w:rsidR="000F6865">
        <w:rPr>
          <w:rFonts w:hint="eastAsia"/>
          <w:sz w:val="18"/>
          <w:szCs w:val="18"/>
        </w:rPr>
        <w:t>［</w:t>
      </w:r>
      <w:r w:rsidRPr="000858BE">
        <w:rPr>
          <w:rFonts w:hint="eastAsia"/>
          <w:sz w:val="18"/>
          <w:szCs w:val="18"/>
        </w:rPr>
        <w:t>3</w:t>
      </w:r>
      <w:r w:rsidR="000F6865">
        <w:rPr>
          <w:rFonts w:hint="eastAsia"/>
          <w:sz w:val="18"/>
          <w:szCs w:val="18"/>
        </w:rPr>
        <w:t>］</w:t>
      </w:r>
      <w:r w:rsidRPr="00287A0F">
        <w:rPr>
          <w:rFonts w:hint="eastAsia"/>
        </w:rPr>
        <w:t>。</w:t>
      </w:r>
    </w:p>
    <w:p w14:paraId="31A022FE" w14:textId="77777777" w:rsidR="00592E76" w:rsidRPr="00287A0F" w:rsidRDefault="00592E76" w:rsidP="00BF2D97"/>
    <w:p w14:paraId="2D409373" w14:textId="77777777" w:rsidR="00BF2D97" w:rsidRPr="00287A0F" w:rsidRDefault="00BF2D97" w:rsidP="00BF2D97">
      <w:r w:rsidRPr="00287A0F">
        <w:rPr>
          <w:rFonts w:hint="eastAsia"/>
          <w:noProof/>
        </w:rPr>
        <mc:AlternateContent>
          <mc:Choice Requires="wps">
            <w:drawing>
              <wp:anchor distT="0" distB="0" distL="114300" distR="114300" simplePos="0" relativeHeight="251936768" behindDoc="0" locked="0" layoutInCell="1" allowOverlap="1" wp14:anchorId="77ACFC0C" wp14:editId="424E4C93">
                <wp:simplePos x="0" y="0"/>
                <wp:positionH relativeFrom="column">
                  <wp:posOffset>0</wp:posOffset>
                </wp:positionH>
                <wp:positionV relativeFrom="paragraph">
                  <wp:posOffset>114300</wp:posOffset>
                </wp:positionV>
                <wp:extent cx="2000250" cy="228600"/>
                <wp:effectExtent l="19050" t="19050" r="123825" b="47625"/>
                <wp:wrapNone/>
                <wp:docPr id="9" name="AutoShape 2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0" cy="228600"/>
                        </a:xfrm>
                        <a:prstGeom prst="homePlate">
                          <a:avLst>
                            <a:gd name="adj" fmla="val 218750"/>
                          </a:avLst>
                        </a:prstGeom>
                        <a:solidFill>
                          <a:srgbClr val="4BACC6"/>
                        </a:solidFill>
                        <a:ln w="38100">
                          <a:solidFill>
                            <a:srgbClr val="F2F2F2"/>
                          </a:solidFill>
                          <a:miter lim="800000"/>
                          <a:headEnd/>
                          <a:tailEnd/>
                        </a:ln>
                        <a:effectLst>
                          <a:outerShdw dist="28398" dir="3806097" algn="ctr" rotWithShape="0">
                            <a:srgbClr val="205867">
                              <a:alpha val="50000"/>
                            </a:srgbClr>
                          </a:outerShdw>
                        </a:effectLst>
                      </wps:spPr>
                      <wps:txbx>
                        <w:txbxContent>
                          <w:p w14:paraId="13D90074" w14:textId="77777777" w:rsidR="00C91943" w:rsidRPr="00950239" w:rsidRDefault="00C91943" w:rsidP="00BF2D97">
                            <w:pPr>
                              <w:rPr>
                                <w:rFonts w:ascii="HGS創英角ﾎﾟｯﾌﾟ体" w:eastAsia="HGS創英角ﾎﾟｯﾌﾟ体" w:hAnsi="HGS創英角ﾎﾟｯﾌﾟ体"/>
                              </w:rPr>
                            </w:pPr>
                            <w:r w:rsidRPr="00950239">
                              <w:rPr>
                                <w:rFonts w:ascii="HGS創英角ﾎﾟｯﾌﾟ体" w:eastAsia="HGS創英角ﾎﾟｯﾌﾟ体" w:hAnsi="HGS創英角ﾎﾟｯﾌﾟ体" w:hint="eastAsia"/>
                              </w:rPr>
                              <w:t>より詳しく知るために</w:t>
                            </w:r>
                          </w:p>
                          <w:p w14:paraId="06F31E63" w14:textId="77777777" w:rsidR="00C91943" w:rsidRDefault="00C91943" w:rsidP="00BF2D9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ACFC0C" id="AutoShape 221" o:spid="_x0000_s1149" type="#_x0000_t15" style="position:absolute;left:0;text-align:left;margin-left:0;margin-top:9pt;width:157.5pt;height:18pt;z-index:25193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" fillcolor="#4bacc6" strokecolor="#f2f2f2" strokeweight="3pt">
                <v:shadow on="t" color="#205867" opacity=".5" offset="1pt"/>
                <v:textbox inset="5.85pt,.7pt,5.85pt,.7pt">
                  <w:txbxContent>
                    <w:p w14:paraId="13D90074" w14:textId="77777777" w:rsidR="00C91943" w:rsidRPr="00950239" w:rsidRDefault="00C91943" w:rsidP="00BF2D97">
                      <w:pPr>
                        <w:rPr>
                          <w:rFonts w:ascii="HGS創英角ﾎﾟｯﾌﾟ体" w:eastAsia="HGS創英角ﾎﾟｯﾌﾟ体" w:hAnsi="HGS創英角ﾎﾟｯﾌﾟ体"/>
                        </w:rPr>
                      </w:pPr>
                      <w:r w:rsidRPr="00950239">
                        <w:rPr>
                          <w:rFonts w:ascii="HGS創英角ﾎﾟｯﾌﾟ体" w:eastAsia="HGS創英角ﾎﾟｯﾌﾟ体" w:hAnsi="HGS創英角ﾎﾟｯﾌﾟ体" w:hint="eastAsia"/>
                        </w:rPr>
                        <w:t>より詳しく知るために</w:t>
                      </w:r>
                    </w:p>
                    <w:p w14:paraId="06F31E63" w14:textId="77777777" w:rsidR="00C91943" w:rsidRDefault="00C91943" w:rsidP="00BF2D97"/>
                  </w:txbxContent>
                </v:textbox>
              </v:shape>
            </w:pict>
          </mc:Fallback>
        </mc:AlternateContent>
      </w:r>
    </w:p>
    <w:p w14:paraId="216561A5" w14:textId="77777777" w:rsidR="00BF2D97" w:rsidRPr="00287A0F" w:rsidRDefault="00BF2D97" w:rsidP="00BF2D97"/>
    <w:p w14:paraId="495FB9A1" w14:textId="6B2C8A8A" w:rsidR="00BF2D97" w:rsidRPr="00287A0F" w:rsidRDefault="00333ABC" w:rsidP="00594159">
      <w:pPr>
        <w:pStyle w:val="af5"/>
        <w:numPr>
          <w:ilvl w:val="0"/>
          <w:numId w:val="67"/>
        </w:numPr>
        <w:ind w:leftChars="0"/>
      </w:pPr>
      <w:r>
        <w:rPr>
          <w:rFonts w:hint="eastAsia"/>
        </w:rPr>
        <w:t>国立国会図書館「</w:t>
      </w:r>
      <w:r w:rsidR="00BF2D97" w:rsidRPr="00287A0F">
        <w:rPr>
          <w:rFonts w:hint="eastAsia"/>
        </w:rPr>
        <w:t>国立国会図書館資料デジタル化の手引き</w:t>
      </w:r>
      <w:r>
        <w:rPr>
          <w:rFonts w:hint="eastAsia"/>
        </w:rPr>
        <w:t>」．</w:t>
      </w:r>
    </w:p>
    <w:p w14:paraId="78612249" w14:textId="26CBB42F" w:rsidR="00BF2D97" w:rsidRDefault="00C91943" w:rsidP="008247BB">
      <w:pPr>
        <w:pStyle w:val="af5"/>
        <w:ind w:leftChars="0" w:left="420"/>
        <w:jc w:val="left"/>
        <w:rPr>
          <w:rStyle w:val="a5"/>
        </w:rPr>
      </w:pPr>
      <w:hyperlink r:id="rId75" w:history="1">
        <w:r w:rsidR="00BF2D97" w:rsidRPr="00F65D52">
          <w:rPr>
            <w:rStyle w:val="a5"/>
            <w:rFonts w:hint="eastAsia"/>
          </w:rPr>
          <w:t>http://www.ndl.go.jp/jp/</w:t>
        </w:r>
        <w:r w:rsidR="00BF2D97" w:rsidRPr="00F65D52">
          <w:rPr>
            <w:rStyle w:val="a5"/>
          </w:rPr>
          <w:t>preservation/digitization/guide.html</w:t>
        </w:r>
      </w:hyperlink>
      <w:r w:rsidR="00333ABC">
        <w:rPr>
          <w:rFonts w:hint="eastAsia"/>
        </w:rPr>
        <w:t>，（参照2</w:t>
      </w:r>
      <w:r w:rsidR="00333ABC">
        <w:t>023-02-13</w:t>
      </w:r>
      <w:r w:rsidR="00333ABC">
        <w:rPr>
          <w:rFonts w:hint="eastAsia"/>
        </w:rPr>
        <w:t>）．</w:t>
      </w:r>
    </w:p>
    <w:p w14:paraId="1CADC3FA" w14:textId="3C53CB5B" w:rsidR="003B77D0" w:rsidRPr="00287A0F" w:rsidRDefault="003B77D0" w:rsidP="001745C1">
      <w:pPr>
        <w:pStyle w:val="af5"/>
        <w:ind w:leftChars="0" w:left="420"/>
      </w:pPr>
      <w:r w:rsidRPr="00287A0F">
        <w:rPr>
          <w:rFonts w:hint="eastAsia"/>
        </w:rPr>
        <w:lastRenderedPageBreak/>
        <w:t>電子化全般について参考になる</w:t>
      </w:r>
    </w:p>
    <w:p w14:paraId="5B2E6FDF" w14:textId="75A1FF57" w:rsidR="001745C1" w:rsidRPr="001745C1" w:rsidRDefault="004157C9" w:rsidP="00594159">
      <w:pPr>
        <w:pStyle w:val="af5"/>
        <w:numPr>
          <w:ilvl w:val="0"/>
          <w:numId w:val="67"/>
        </w:numPr>
        <w:ind w:leftChars="0"/>
        <w:rPr>
          <w:rStyle w:val="a5"/>
          <w:color w:val="auto"/>
          <w:u w:val="none"/>
        </w:rPr>
      </w:pPr>
      <w:r>
        <w:rPr>
          <w:rFonts w:hint="eastAsia"/>
        </w:rPr>
        <w:t>関係する</w:t>
      </w:r>
      <w:r w:rsidR="009E2362">
        <w:rPr>
          <w:rFonts w:hint="eastAsia"/>
        </w:rPr>
        <w:t>組織・</w:t>
      </w:r>
      <w:r>
        <w:rPr>
          <w:rFonts w:hint="eastAsia"/>
        </w:rPr>
        <w:t>サイト</w:t>
      </w:r>
    </w:p>
    <w:p w14:paraId="08D7A0F8" w14:textId="77777777" w:rsidR="004D23E5" w:rsidRDefault="004D23E5" w:rsidP="00594159">
      <w:pPr>
        <w:pStyle w:val="af5"/>
        <w:numPr>
          <w:ilvl w:val="0"/>
          <w:numId w:val="51"/>
        </w:numPr>
        <w:ind w:leftChars="191" w:left="840"/>
      </w:pPr>
      <w:r>
        <w:rPr>
          <w:rFonts w:hint="eastAsia"/>
        </w:rPr>
        <w:t>「</w:t>
      </w:r>
      <w:r w:rsidRPr="00BC5B38">
        <w:rPr>
          <w:rFonts w:hint="eastAsia"/>
        </w:rPr>
        <w:t>オープンアクセスリポジトリ推進協会</w:t>
      </w:r>
      <w:r w:rsidRPr="00287A0F">
        <w:rPr>
          <w:rFonts w:hint="eastAsia"/>
        </w:rPr>
        <w:t>（</w:t>
      </w:r>
      <w:r w:rsidRPr="00BC5B38">
        <w:t>JPCOAR</w:t>
      </w:r>
      <w:r w:rsidRPr="00287A0F">
        <w:rPr>
          <w:rFonts w:hint="eastAsia"/>
        </w:rPr>
        <w:t>）</w:t>
      </w:r>
      <w:r>
        <w:rPr>
          <w:rFonts w:hint="eastAsia"/>
        </w:rPr>
        <w:t>」．</w:t>
      </w:r>
    </w:p>
    <w:p w14:paraId="5B28A3FC" w14:textId="62CDA0D1" w:rsidR="004D23E5" w:rsidRDefault="00C91943" w:rsidP="008247BB">
      <w:pPr>
        <w:pStyle w:val="af5"/>
        <w:ind w:leftChars="382"/>
      </w:pPr>
      <w:hyperlink r:id="rId76" w:history="1">
        <w:r w:rsidR="004D23E5" w:rsidRPr="004D23E5">
          <w:rPr>
            <w:rStyle w:val="a5"/>
          </w:rPr>
          <w:t>https://jpcoar.repo.nii.ac.jp/</w:t>
        </w:r>
      </w:hyperlink>
      <w:r w:rsidR="004D23E5">
        <w:rPr>
          <w:rFonts w:hint="eastAsia"/>
        </w:rPr>
        <w:t>，（参照2</w:t>
      </w:r>
      <w:r w:rsidR="004D23E5">
        <w:t>023-02-13</w:t>
      </w:r>
      <w:r w:rsidR="004D23E5">
        <w:rPr>
          <w:rFonts w:hint="eastAsia"/>
        </w:rPr>
        <w:t>）．</w:t>
      </w:r>
    </w:p>
    <w:p w14:paraId="516A44F5" w14:textId="059F67A4" w:rsidR="00BF2D97" w:rsidRPr="00287A0F" w:rsidRDefault="004D23E5" w:rsidP="00594159">
      <w:pPr>
        <w:pStyle w:val="af5"/>
        <w:numPr>
          <w:ilvl w:val="0"/>
          <w:numId w:val="51"/>
        </w:numPr>
        <w:ind w:leftChars="191" w:left="840"/>
      </w:pPr>
      <w:r>
        <w:rPr>
          <w:rFonts w:hint="eastAsia"/>
        </w:rPr>
        <w:t>「</w:t>
      </w:r>
      <w:r w:rsidR="00BF2D97">
        <w:t>学術機関リポジトリ</w:t>
      </w:r>
      <w:r w:rsidR="00BF2D97">
        <w:rPr>
          <w:rFonts w:hint="eastAsia"/>
        </w:rPr>
        <w:t>データベース</w:t>
      </w:r>
      <w:r w:rsidR="0028736C">
        <w:t>IRDB</w:t>
      </w:r>
      <w:r>
        <w:rPr>
          <w:rFonts w:hint="eastAsia"/>
        </w:rPr>
        <w:t>」．</w:t>
      </w:r>
      <w:hyperlink r:id="rId77" w:history="1">
        <w:r w:rsidR="00BF2D97" w:rsidRPr="004D23E5">
          <w:rPr>
            <w:rStyle w:val="a5"/>
          </w:rPr>
          <w:t>https://irdb.nii.ac.jp/</w:t>
        </w:r>
      </w:hyperlink>
      <w:r>
        <w:rPr>
          <w:rFonts w:hint="eastAsia"/>
        </w:rPr>
        <w:t>，（参照2</w:t>
      </w:r>
      <w:r>
        <w:t>023-02-13</w:t>
      </w:r>
      <w:r>
        <w:rPr>
          <w:rFonts w:hint="eastAsia"/>
        </w:rPr>
        <w:t>）．</w:t>
      </w:r>
    </w:p>
    <w:p w14:paraId="3066497E" w14:textId="4F57BFC4" w:rsidR="00DE57E5" w:rsidRDefault="00282775" w:rsidP="00594159">
      <w:pPr>
        <w:pStyle w:val="af5"/>
        <w:numPr>
          <w:ilvl w:val="0"/>
          <w:numId w:val="51"/>
        </w:numPr>
        <w:ind w:leftChars="191" w:left="840"/>
      </w:pPr>
      <w:r w:rsidRPr="00282775">
        <w:rPr>
          <w:rFonts w:hint="eastAsia"/>
        </w:rPr>
        <w:t>オープンアクセスリポジトリ推進協会</w:t>
      </w:r>
      <w:r>
        <w:rPr>
          <w:rFonts w:hint="eastAsia"/>
        </w:rPr>
        <w:t>「</w:t>
      </w:r>
      <w:r w:rsidR="00BF2D97">
        <w:rPr>
          <w:rFonts w:hint="eastAsia"/>
        </w:rPr>
        <w:t>学協会著作権ポリシーデータベース</w:t>
      </w:r>
      <w:r>
        <w:rPr>
          <w:rFonts w:hint="eastAsia"/>
        </w:rPr>
        <w:t>」．</w:t>
      </w:r>
      <w:r w:rsidR="00BF2D97">
        <w:rPr>
          <w:rFonts w:hint="eastAsia"/>
        </w:rPr>
        <w:t xml:space="preserve">　</w:t>
      </w:r>
      <w:hyperlink r:id="rId78" w:history="1">
        <w:r w:rsidR="00BF2D97" w:rsidRPr="00282775">
          <w:rPr>
            <w:rStyle w:val="a5"/>
          </w:rPr>
          <w:t>https://jpcoar.repo.nii.ac.jp/page/133</w:t>
        </w:r>
      </w:hyperlink>
      <w:r>
        <w:rPr>
          <w:rFonts w:hint="eastAsia"/>
        </w:rPr>
        <w:t>，（参照2</w:t>
      </w:r>
      <w:r>
        <w:t>023-02-13</w:t>
      </w:r>
      <w:r>
        <w:rPr>
          <w:rFonts w:hint="eastAsia"/>
        </w:rPr>
        <w:t>）．</w:t>
      </w:r>
    </w:p>
    <w:p w14:paraId="3CC60EFC" w14:textId="69ADFC39" w:rsidR="00BF2D97" w:rsidRPr="00364992" w:rsidRDefault="00DE57E5" w:rsidP="00BF2D97">
      <w:pPr>
        <w:pStyle w:val="1"/>
      </w:pPr>
      <w:r>
        <w:br w:type="page"/>
      </w:r>
      <w:bookmarkStart w:id="66" w:name="_Toc317410789"/>
      <w:bookmarkStart w:id="67" w:name="_Toc127188288"/>
      <w:bookmarkStart w:id="68" w:name="_Toc287190073"/>
      <w:bookmarkEnd w:id="65"/>
      <w:r w:rsidR="0028736C" w:rsidRPr="00364992">
        <w:lastRenderedPageBreak/>
        <w:t>4</w:t>
      </w:r>
      <w:r w:rsidR="00BF2D97" w:rsidRPr="00364992">
        <w:rPr>
          <w:rFonts w:hint="eastAsia"/>
        </w:rPr>
        <w:t>．管理運営</w:t>
      </w:r>
      <w:bookmarkEnd w:id="66"/>
      <w:bookmarkEnd w:id="67"/>
    </w:p>
    <w:p w14:paraId="1539A6BA" w14:textId="77777777" w:rsidR="00BF2D97" w:rsidRPr="00287A0F" w:rsidRDefault="00BF2D97" w:rsidP="00BF2D97"/>
    <w:p w14:paraId="5FBDE47E" w14:textId="1A1069A3" w:rsidR="00BF2D97" w:rsidRPr="00364992" w:rsidRDefault="0028736C" w:rsidP="00BF2D97">
      <w:pPr>
        <w:pStyle w:val="21"/>
      </w:pPr>
      <w:bookmarkStart w:id="69" w:name="_Toc287190070"/>
      <w:bookmarkStart w:id="70" w:name="_Toc317410790"/>
      <w:bookmarkStart w:id="71" w:name="_Toc127188289"/>
      <w:r w:rsidRPr="00364992">
        <w:t>4</w:t>
      </w:r>
      <w:r w:rsidR="00BF2D97" w:rsidRPr="00364992">
        <w:rPr>
          <w:rFonts w:hint="eastAsia"/>
        </w:rPr>
        <w:t>－</w:t>
      </w:r>
      <w:r w:rsidRPr="00364992">
        <w:t>1</w:t>
      </w:r>
      <w:r w:rsidR="00BF2D97">
        <w:rPr>
          <w:rFonts w:hint="eastAsia"/>
        </w:rPr>
        <w:t xml:space="preserve">　</w:t>
      </w:r>
      <w:r w:rsidR="00BF2D97" w:rsidRPr="00364992">
        <w:rPr>
          <w:rFonts w:hint="eastAsia"/>
        </w:rPr>
        <w:t>図書館運営・予算・職員</w:t>
      </w:r>
      <w:bookmarkEnd w:id="69"/>
      <w:bookmarkEnd w:id="70"/>
      <w:bookmarkEnd w:id="71"/>
    </w:p>
    <w:p w14:paraId="12F39516" w14:textId="77777777" w:rsidR="00BF2D97" w:rsidRPr="00287A0F" w:rsidRDefault="00BF2D97" w:rsidP="00BF2D97"/>
    <w:p w14:paraId="25AB2245" w14:textId="77777777" w:rsidR="00BF2D97" w:rsidRPr="00287A0F" w:rsidRDefault="00BF2D97" w:rsidP="00594159">
      <w:pPr>
        <w:numPr>
          <w:ilvl w:val="0"/>
          <w:numId w:val="9"/>
        </w:numPr>
      </w:pPr>
      <w:r w:rsidRPr="00287A0F">
        <w:rPr>
          <w:rFonts w:hint="eastAsia"/>
        </w:rPr>
        <w:t>図書館長・管理職</w:t>
      </w:r>
    </w:p>
    <w:p w14:paraId="314E6A2A" w14:textId="77777777" w:rsidR="00BF2D97" w:rsidRPr="00287A0F" w:rsidRDefault="00BF2D97" w:rsidP="00BF2D97">
      <w:r w:rsidRPr="00287A0F">
        <w:rPr>
          <w:rFonts w:hint="eastAsia"/>
        </w:rPr>
        <w:t xml:space="preserve">　大学図書館の図書館長は多くが理事・教授の兼任であり、図書館の専門職というわけではありませんが、図書館のトップとして</w:t>
      </w:r>
      <w:r>
        <w:rPr>
          <w:rFonts w:hint="eastAsia"/>
        </w:rPr>
        <w:t>図書館を運営する重要</w:t>
      </w:r>
      <w:r w:rsidRPr="00287A0F">
        <w:rPr>
          <w:rFonts w:hint="eastAsia"/>
        </w:rPr>
        <w:t>な役目</w:t>
      </w:r>
      <w:r>
        <w:rPr>
          <w:rFonts w:hint="eastAsia"/>
        </w:rPr>
        <w:t>があり</w:t>
      </w:r>
      <w:r w:rsidRPr="00287A0F">
        <w:rPr>
          <w:rFonts w:hint="eastAsia"/>
        </w:rPr>
        <w:t>ます。</w:t>
      </w:r>
    </w:p>
    <w:p w14:paraId="284B9078" w14:textId="77777777" w:rsidR="00BF2D97" w:rsidRPr="00287A0F" w:rsidRDefault="00BF2D97" w:rsidP="00F96AC8">
      <w:pPr>
        <w:ind w:firstLineChars="100" w:firstLine="220"/>
      </w:pPr>
      <w:r w:rsidRPr="00287A0F">
        <w:rPr>
          <w:rFonts w:hint="eastAsia"/>
        </w:rPr>
        <w:t>事務系の管理職は、図書館職出身の場合と一般職出身の場合があります。図書館長や管理職に</w:t>
      </w:r>
      <w:r>
        <w:rPr>
          <w:rFonts w:hint="eastAsia"/>
        </w:rPr>
        <w:t>職責を果たしてもらうためには、図書館</w:t>
      </w:r>
      <w:r w:rsidRPr="00287A0F">
        <w:rPr>
          <w:rFonts w:hint="eastAsia"/>
        </w:rPr>
        <w:t>員が図書館業務をよく説明し、</w:t>
      </w:r>
      <w:r>
        <w:rPr>
          <w:rFonts w:hint="eastAsia"/>
        </w:rPr>
        <w:t>十分に</w:t>
      </w:r>
      <w:r w:rsidRPr="00287A0F">
        <w:rPr>
          <w:rFonts w:hint="eastAsia"/>
        </w:rPr>
        <w:t>理解してもらうことが重要です。</w:t>
      </w:r>
    </w:p>
    <w:p w14:paraId="75F222CF" w14:textId="77777777" w:rsidR="00BF2D97" w:rsidRPr="005526FF" w:rsidRDefault="00BF2D97" w:rsidP="00BF2D97"/>
    <w:p w14:paraId="652E4985" w14:textId="77777777" w:rsidR="00BF2D97" w:rsidRPr="00287A0F" w:rsidRDefault="00BF2D97" w:rsidP="00594159">
      <w:pPr>
        <w:numPr>
          <w:ilvl w:val="0"/>
          <w:numId w:val="9"/>
        </w:numPr>
      </w:pPr>
      <w:r w:rsidRPr="00287A0F">
        <w:rPr>
          <w:rFonts w:hint="eastAsia"/>
        </w:rPr>
        <w:t>図書館委員会</w:t>
      </w:r>
    </w:p>
    <w:p w14:paraId="3BC769EE" w14:textId="77777777" w:rsidR="00BF2D97" w:rsidRPr="00287A0F" w:rsidRDefault="00BF2D97" w:rsidP="00BF2D97">
      <w:r w:rsidRPr="00287A0F">
        <w:rPr>
          <w:rFonts w:hint="eastAsia"/>
        </w:rPr>
        <w:t xml:space="preserve">　図書館委員会・図書館運営委員会などの名称で、大学の教員を中心に構成され、図書館運営にかかわる事項を審議する委員会です。図書館長を中心に、予算要求・予算執行・運営方針などの重要事項を審議することが多く、下部組織として学生用図書委員会や、電子ジャーナル検討委員会などの専門委員会を設けている館もあります。</w:t>
      </w:r>
    </w:p>
    <w:p w14:paraId="6C37978A" w14:textId="77777777" w:rsidR="00BF2D97" w:rsidRPr="00287A0F" w:rsidRDefault="00BF2D97" w:rsidP="00BF2D97"/>
    <w:p w14:paraId="2BBD7F4C" w14:textId="77777777" w:rsidR="00BF2D97" w:rsidRPr="00287A0F" w:rsidRDefault="00BF2D97" w:rsidP="00594159">
      <w:pPr>
        <w:numPr>
          <w:ilvl w:val="0"/>
          <w:numId w:val="22"/>
        </w:numPr>
      </w:pPr>
      <w:r w:rsidRPr="00287A0F">
        <w:rPr>
          <w:rFonts w:hint="eastAsia"/>
        </w:rPr>
        <w:t>予算</w:t>
      </w:r>
    </w:p>
    <w:p w14:paraId="1FC94B52" w14:textId="77777777" w:rsidR="00BF2D97" w:rsidRPr="00287A0F" w:rsidRDefault="00BF2D97" w:rsidP="00BF2D97">
      <w:r w:rsidRPr="00287A0F">
        <w:rPr>
          <w:rFonts w:hint="eastAsia"/>
        </w:rPr>
        <w:t xml:space="preserve">　大学の予算は、国・地方公共団体からの補助金（国立は運営費交付金）、授業料、診療報酬（附属病院）および外部からの寄付金</w:t>
      </w:r>
      <w:r>
        <w:rPr>
          <w:rFonts w:hint="eastAsia"/>
        </w:rPr>
        <w:t>等</w:t>
      </w:r>
      <w:r w:rsidRPr="00287A0F">
        <w:rPr>
          <w:rFonts w:hint="eastAsia"/>
        </w:rPr>
        <w:t>で賄われています。景気の悪化や少子化問題の影響、そして補助金・運営費交付金の削減と競争的資金化によりどこも財政は厳しい状況にあり、当然図書館の予算にも影響があります。</w:t>
      </w:r>
    </w:p>
    <w:p w14:paraId="085B51EC" w14:textId="77777777" w:rsidR="00BF2D97" w:rsidRPr="00287A0F" w:rsidRDefault="00BF2D97" w:rsidP="00BF2D97">
      <w:r w:rsidRPr="00287A0F">
        <w:rPr>
          <w:rFonts w:hint="eastAsia"/>
        </w:rPr>
        <w:t xml:space="preserve">　大学図書館の予算編成は、原案を図書館で作成し、図書館委員会で承認された後、大学の予算関係の委員会にかけられるというような流れで決定されます。通常の運営費・人件費・資料費などのほか、新たな事業を行うための予算要求をする際には</w:t>
      </w:r>
      <w:r>
        <w:rPr>
          <w:rFonts w:hint="eastAsia"/>
        </w:rPr>
        <w:t>見積書等の準備をはじめ、</w:t>
      </w:r>
      <w:r w:rsidRPr="00287A0F">
        <w:rPr>
          <w:rFonts w:hint="eastAsia"/>
        </w:rPr>
        <w:t>特に、根拠が明らかで説得力のある資料作成、説明が求められます。</w:t>
      </w:r>
    </w:p>
    <w:p w14:paraId="32628900" w14:textId="77777777" w:rsidR="00BF2D97" w:rsidRPr="00287A0F" w:rsidRDefault="00BF2D97" w:rsidP="00BF2D97"/>
    <w:p w14:paraId="092E9CAB" w14:textId="77777777" w:rsidR="00BF2D97" w:rsidRPr="00287A0F" w:rsidRDefault="00BF2D97" w:rsidP="00594159">
      <w:pPr>
        <w:numPr>
          <w:ilvl w:val="0"/>
          <w:numId w:val="22"/>
        </w:numPr>
      </w:pPr>
      <w:r w:rsidRPr="00287A0F">
        <w:rPr>
          <w:rFonts w:hint="eastAsia"/>
        </w:rPr>
        <w:t>図書館経費</w:t>
      </w:r>
    </w:p>
    <w:p w14:paraId="5C3D1387" w14:textId="21E214CC" w:rsidR="00BF2D97" w:rsidRPr="00287A0F" w:rsidRDefault="00BF2D97" w:rsidP="00BF2D97">
      <w:r w:rsidRPr="00287A0F">
        <w:rPr>
          <w:rFonts w:hint="eastAsia"/>
        </w:rPr>
        <w:t xml:space="preserve">　</w:t>
      </w:r>
      <w:r w:rsidR="000D4A6D" w:rsidRPr="00287A0F">
        <w:rPr>
          <w:rFonts w:hint="eastAsia"/>
        </w:rPr>
        <w:t>主に資料費・事務経費・人件費に区分されます。資料費については大学の予算が厳しい中でも、図書館としては資料の有効利用を図り、なるべく維持・増加に努力すべきでしょう。また、高額な外国雑誌・電子ジャーナル・データベースを、図書館単独予算ではなく、全学共通経費で賄う大学も増える傾向にありますが、</w:t>
      </w:r>
      <w:r w:rsidR="00630C9E" w:rsidRPr="00630C9E">
        <w:rPr>
          <w:rFonts w:hint="eastAsia"/>
        </w:rPr>
        <w:t>サービスを受ける学部学科・研究室（受益者）の予算で負担するべきという考え方</w:t>
      </w:r>
      <w:r w:rsidR="000D4A6D" w:rsidRPr="00287A0F">
        <w:rPr>
          <w:rFonts w:hint="eastAsia"/>
        </w:rPr>
        <w:t>もあり、学内での検討・合意が不可欠です。</w:t>
      </w:r>
    </w:p>
    <w:p w14:paraId="2E22FFDB" w14:textId="20EA2A9A" w:rsidR="00BF2D97" w:rsidRDefault="00BF2D97" w:rsidP="00BF2D97"/>
    <w:p w14:paraId="527116E8" w14:textId="77777777" w:rsidR="00592E76" w:rsidRPr="00287A0F" w:rsidRDefault="00592E76" w:rsidP="00BF2D97"/>
    <w:p w14:paraId="0FBE37EC" w14:textId="77777777" w:rsidR="00BF2D97" w:rsidRPr="00287A0F" w:rsidRDefault="00BF2D97" w:rsidP="00594159">
      <w:pPr>
        <w:numPr>
          <w:ilvl w:val="0"/>
          <w:numId w:val="22"/>
        </w:numPr>
      </w:pPr>
      <w:r w:rsidRPr="00287A0F">
        <w:rPr>
          <w:rFonts w:hint="eastAsia"/>
        </w:rPr>
        <w:lastRenderedPageBreak/>
        <w:t>職員</w:t>
      </w:r>
      <w:r>
        <w:rPr>
          <w:rFonts w:hint="eastAsia"/>
        </w:rPr>
        <w:t>問題</w:t>
      </w:r>
    </w:p>
    <w:p w14:paraId="0F38E4D3" w14:textId="07EFDFC8" w:rsidR="00F96AC8" w:rsidRDefault="00BF2D97" w:rsidP="00BF2D97">
      <w:r w:rsidRPr="00287A0F">
        <w:rPr>
          <w:rFonts w:hint="eastAsia"/>
        </w:rPr>
        <w:t xml:space="preserve">　最近の傾向として、（図書館だけの現象ではありませんが）</w:t>
      </w:r>
      <w:r w:rsidRPr="006C2400">
        <w:rPr>
          <w:rFonts w:hint="eastAsia"/>
        </w:rPr>
        <w:t>非常勤</w:t>
      </w:r>
      <w:r w:rsidRPr="00287A0F">
        <w:rPr>
          <w:rFonts w:hint="eastAsia"/>
        </w:rPr>
        <w:t>・派遣職員、外部委託</w:t>
      </w:r>
      <w:r>
        <w:rPr>
          <w:rFonts w:hint="eastAsia"/>
        </w:rPr>
        <w:t>（特に外部委託業務</w:t>
      </w:r>
      <w:r w:rsidRPr="00287A0F">
        <w:rPr>
          <w:rFonts w:hint="eastAsia"/>
        </w:rPr>
        <w:t>の割合</w:t>
      </w:r>
      <w:r>
        <w:rPr>
          <w:rFonts w:hint="eastAsia"/>
        </w:rPr>
        <w:t>）</w:t>
      </w:r>
      <w:r w:rsidRPr="00287A0F">
        <w:rPr>
          <w:rFonts w:hint="eastAsia"/>
        </w:rPr>
        <w:t>が増加し</w:t>
      </w:r>
      <w:r>
        <w:rPr>
          <w:rFonts w:hint="eastAsia"/>
        </w:rPr>
        <w:t>専任職員数が減ってきています。</w:t>
      </w:r>
      <w:r w:rsidRPr="00287A0F">
        <w:rPr>
          <w:rFonts w:hint="eastAsia"/>
        </w:rPr>
        <w:t>図書館員が利用者の多種多様な情報要求に応えるためには、図書館学の知識以外に、広範な分野の素養</w:t>
      </w:r>
      <w:r>
        <w:rPr>
          <w:rFonts w:hint="eastAsia"/>
        </w:rPr>
        <w:t>（知識・教養）</w:t>
      </w:r>
      <w:r w:rsidRPr="00287A0F">
        <w:rPr>
          <w:rFonts w:hint="eastAsia"/>
        </w:rPr>
        <w:t>、自館の蔵書に対する知識、目録をとるための外国語の知識など、</w:t>
      </w:r>
      <w:r>
        <w:rPr>
          <w:rFonts w:hint="eastAsia"/>
        </w:rPr>
        <w:t>幅</w:t>
      </w:r>
      <w:r w:rsidRPr="00287A0F">
        <w:rPr>
          <w:rFonts w:hint="eastAsia"/>
        </w:rPr>
        <w:t>広い知識が必要で、それらは多くの経験の積み重ねによって獲得されるものですから、短期の不安定な雇用</w:t>
      </w:r>
      <w:r>
        <w:rPr>
          <w:rFonts w:hint="eastAsia"/>
        </w:rPr>
        <w:t>形態</w:t>
      </w:r>
      <w:r w:rsidRPr="00287A0F">
        <w:rPr>
          <w:rFonts w:hint="eastAsia"/>
        </w:rPr>
        <w:t>は望まし</w:t>
      </w:r>
      <w:r w:rsidR="00CE2666" w:rsidRPr="00CE2666">
        <w:rPr>
          <w:rFonts w:hint="eastAsia"/>
        </w:rPr>
        <w:t>く</w:t>
      </w:r>
      <w:r w:rsidR="007C62FF">
        <w:rPr>
          <w:rFonts w:hint="eastAsia"/>
        </w:rPr>
        <w:t>ないという考えもあります</w:t>
      </w:r>
      <w:r w:rsidRPr="00287A0F">
        <w:rPr>
          <w:rFonts w:hint="eastAsia"/>
        </w:rPr>
        <w:t>。また、図書館員になりたくても不安定な働き方しか選択できない状況であれば、優秀な人材は他の業界に流れ、図書館界の活性化は望めないことになるでしょう。</w:t>
      </w:r>
    </w:p>
    <w:p w14:paraId="0F741787" w14:textId="0280E3A0" w:rsidR="00BF2D97" w:rsidRPr="00287A0F" w:rsidRDefault="00BF2D97" w:rsidP="00F96AC8">
      <w:pPr>
        <w:ind w:firstLineChars="100" w:firstLine="220"/>
      </w:pPr>
      <w:r w:rsidRPr="00287A0F">
        <w:rPr>
          <w:rFonts w:hint="eastAsia"/>
        </w:rPr>
        <w:t>こういった状況</w:t>
      </w:r>
      <w:r>
        <w:rPr>
          <w:rFonts w:hint="eastAsia"/>
        </w:rPr>
        <w:t>を解消するのは難しいことですが、少なくとも</w:t>
      </w:r>
      <w:r w:rsidRPr="00287A0F">
        <w:rPr>
          <w:rFonts w:hint="eastAsia"/>
        </w:rPr>
        <w:t>図書館員自身が質の高い仕事をし、それを外</w:t>
      </w:r>
      <w:r>
        <w:rPr>
          <w:rFonts w:hint="eastAsia"/>
        </w:rPr>
        <w:t>部</w:t>
      </w:r>
      <w:r w:rsidRPr="00287A0F">
        <w:rPr>
          <w:rFonts w:hint="eastAsia"/>
        </w:rPr>
        <w:t>の人にわかり</w:t>
      </w:r>
      <w:r w:rsidR="003A4A03">
        <w:rPr>
          <w:rFonts w:hint="eastAsia"/>
        </w:rPr>
        <w:t>やす</w:t>
      </w:r>
      <w:r w:rsidRPr="00287A0F">
        <w:rPr>
          <w:rFonts w:hint="eastAsia"/>
        </w:rPr>
        <w:t>い形でアピールしていく</w:t>
      </w:r>
      <w:r>
        <w:rPr>
          <w:rFonts w:hint="eastAsia"/>
        </w:rPr>
        <w:t>意識と実践が必要で</w:t>
      </w:r>
      <w:r w:rsidR="007C62FF">
        <w:rPr>
          <w:rFonts w:hint="eastAsia"/>
        </w:rPr>
        <w:t>す</w:t>
      </w:r>
      <w:r w:rsidRPr="00287A0F">
        <w:rPr>
          <w:rFonts w:hint="eastAsia"/>
        </w:rPr>
        <w:t>。</w:t>
      </w:r>
    </w:p>
    <w:p w14:paraId="73B751C2" w14:textId="77777777" w:rsidR="00BF2D97" w:rsidRPr="005526FF" w:rsidRDefault="00BF2D97" w:rsidP="00BF2D97"/>
    <w:p w14:paraId="5AC876C3" w14:textId="066800FD" w:rsidR="00BF2D97" w:rsidRPr="00287A0F" w:rsidRDefault="00BF2D97" w:rsidP="00594159">
      <w:pPr>
        <w:numPr>
          <w:ilvl w:val="0"/>
          <w:numId w:val="9"/>
        </w:numPr>
      </w:pPr>
      <w:r w:rsidRPr="00287A0F">
        <w:rPr>
          <w:rFonts w:hint="eastAsia"/>
        </w:rPr>
        <w:t>アウトソーシング</w:t>
      </w:r>
      <w:r w:rsidR="00F0394F">
        <w:rPr>
          <w:rFonts w:hint="eastAsia"/>
        </w:rPr>
        <w:t>（</w:t>
      </w:r>
      <w:r w:rsidRPr="00287A0F">
        <w:rPr>
          <w:rFonts w:hint="eastAsia"/>
        </w:rPr>
        <w:t>外部委託</w:t>
      </w:r>
      <w:r w:rsidR="00F0394F">
        <w:rPr>
          <w:rFonts w:hint="eastAsia"/>
        </w:rPr>
        <w:t>）</w:t>
      </w:r>
    </w:p>
    <w:p w14:paraId="5B1225D7" w14:textId="5F9DDD35" w:rsidR="007A7D0B" w:rsidRPr="000D4A6D" w:rsidRDefault="00BF2D97" w:rsidP="007A7D0B">
      <w:r w:rsidRPr="00287A0F">
        <w:rPr>
          <w:rFonts w:hint="eastAsia"/>
        </w:rPr>
        <w:t xml:space="preserve">　</w:t>
      </w:r>
      <w:r w:rsidR="000D4A6D">
        <w:rPr>
          <w:rFonts w:hint="eastAsia"/>
        </w:rPr>
        <w:t>19</w:t>
      </w:r>
      <w:r w:rsidR="000D4A6D" w:rsidRPr="00287A0F">
        <w:rPr>
          <w:rFonts w:hint="eastAsia"/>
        </w:rPr>
        <w:t>90年代後半以降、従来からの製本や清掃などに加え、閲覧、目録、受入、レファレンスといった基幹的業務にも外部委託を導入する館が増えています。また、</w:t>
      </w:r>
      <w:r w:rsidR="000D4A6D">
        <w:rPr>
          <w:rFonts w:hint="eastAsia"/>
        </w:rPr>
        <w:t>19</w:t>
      </w:r>
      <w:r w:rsidR="000D4A6D" w:rsidRPr="00287A0F">
        <w:rPr>
          <w:rFonts w:hint="eastAsia"/>
        </w:rPr>
        <w:t>99年に</w:t>
      </w:r>
      <w:r w:rsidR="0028736C" w:rsidRPr="00287A0F">
        <w:t>PFI</w:t>
      </w:r>
      <w:r w:rsidR="000D4A6D" w:rsidRPr="00287A0F">
        <w:rPr>
          <w:rFonts w:hint="eastAsia"/>
        </w:rPr>
        <w:t>法（民間資金等の活用による公共施設等の整備等の促進に関する法律）が制定され、公共図書館ではすでに相当数の館で実施されています。</w:t>
      </w:r>
      <w:r w:rsidR="00630C9E" w:rsidRPr="00630C9E">
        <w:t>2020年の時点では</w:t>
      </w:r>
      <w:r w:rsidR="000D4A6D">
        <w:rPr>
          <w:rFonts w:hint="eastAsia"/>
        </w:rPr>
        <w:t>全面委託、一部委託を含めて国公私立大学図書館の約8割弱が外部委託業務を導入しています。</w:t>
      </w:r>
    </w:p>
    <w:p w14:paraId="715F70D7" w14:textId="74649D17" w:rsidR="00BF2D97" w:rsidRPr="00287A0F" w:rsidRDefault="00BF2D97" w:rsidP="00BF2D97">
      <w:r w:rsidRPr="00287A0F">
        <w:rPr>
          <w:rFonts w:hint="eastAsia"/>
        </w:rPr>
        <w:t xml:space="preserve">　こうした外部委託は、人件費節約、あるいは民営化の観点から導入されることが多く、館内の人材育成に支障をきたす可能性、司書職の図書館就職がままならず委託先に流れる、地方都市では専門知識を持った人材をかかえる委託先が見つけづらいなど、問題点が多くあります。一方では職員が定型的業務から開放され高度な業務に専念できるなどの利点もあると</w:t>
      </w:r>
      <w:r w:rsidR="00EE18DA">
        <w:rPr>
          <w:rFonts w:hint="eastAsia"/>
        </w:rPr>
        <w:t>い</w:t>
      </w:r>
      <w:r w:rsidRPr="00287A0F">
        <w:rPr>
          <w:rFonts w:hint="eastAsia"/>
        </w:rPr>
        <w:t>われており、導入する際には長期的な展望も視野に入れた十分な検討がなされるべきでしょう。</w:t>
      </w:r>
    </w:p>
    <w:p w14:paraId="475EB290" w14:textId="16F5299D" w:rsidR="00845EAE" w:rsidRPr="00845EAE" w:rsidRDefault="00845EAE" w:rsidP="00845EAE">
      <w:pPr>
        <w:widowControl/>
        <w:jc w:val="left"/>
        <w:rPr>
          <w:rFonts w:hAnsi="HG丸ｺﾞｼｯｸM-PRO"/>
        </w:rPr>
      </w:pPr>
      <w:bookmarkStart w:id="72" w:name="_Toc287190071"/>
      <w:bookmarkStart w:id="73" w:name="_Toc317410791"/>
      <w:r>
        <w:br w:type="page"/>
      </w:r>
    </w:p>
    <w:p w14:paraId="5134AA4E" w14:textId="1FE0B774" w:rsidR="00BF2D97" w:rsidRPr="00364992" w:rsidRDefault="0028736C" w:rsidP="00BF2D97">
      <w:pPr>
        <w:pStyle w:val="21"/>
      </w:pPr>
      <w:bookmarkStart w:id="74" w:name="_Toc127188290"/>
      <w:r w:rsidRPr="00364992">
        <w:lastRenderedPageBreak/>
        <w:t>4</w:t>
      </w:r>
      <w:r w:rsidR="00BF2D97" w:rsidRPr="00364992">
        <w:rPr>
          <w:rFonts w:hint="eastAsia"/>
        </w:rPr>
        <w:t>－</w:t>
      </w:r>
      <w:r w:rsidRPr="00364992">
        <w:t>2</w:t>
      </w:r>
      <w:r w:rsidR="00BF2D97" w:rsidRPr="00364992">
        <w:rPr>
          <w:rFonts w:hint="eastAsia"/>
        </w:rPr>
        <w:t xml:space="preserve">　</w:t>
      </w:r>
      <w:bookmarkStart w:id="75" w:name="OLE_LINK8"/>
      <w:r w:rsidR="00BF2D97" w:rsidRPr="00364992">
        <w:rPr>
          <w:rFonts w:hint="eastAsia"/>
        </w:rPr>
        <w:t>総務・安全管理</w:t>
      </w:r>
      <w:bookmarkEnd w:id="72"/>
      <w:bookmarkEnd w:id="73"/>
      <w:bookmarkEnd w:id="74"/>
    </w:p>
    <w:bookmarkEnd w:id="75"/>
    <w:p w14:paraId="6C765AC9" w14:textId="77777777" w:rsidR="00BF2D97" w:rsidRPr="00287A0F" w:rsidRDefault="00BF2D97" w:rsidP="00BF2D97"/>
    <w:p w14:paraId="1385B2CE" w14:textId="77777777" w:rsidR="00BF2D97" w:rsidRPr="00287A0F" w:rsidRDefault="00BF2D97" w:rsidP="00594159">
      <w:pPr>
        <w:numPr>
          <w:ilvl w:val="0"/>
          <w:numId w:val="9"/>
        </w:numPr>
      </w:pPr>
      <w:r w:rsidRPr="00287A0F">
        <w:rPr>
          <w:rFonts w:hint="eastAsia"/>
        </w:rPr>
        <w:t>総務</w:t>
      </w:r>
    </w:p>
    <w:p w14:paraId="0B293DF7" w14:textId="77777777" w:rsidR="00BF2D97" w:rsidRPr="00287A0F" w:rsidRDefault="00BF2D97" w:rsidP="00BF2D97">
      <w:r w:rsidRPr="00287A0F">
        <w:rPr>
          <w:rFonts w:hint="eastAsia"/>
        </w:rPr>
        <w:t xml:space="preserve">　総務的な業務は、他の業務と違い図書館固有のものではありませんが、図書館の屋台骨を支えている重要な業務です。どの部署が分担するかは館によって</w:t>
      </w:r>
      <w:r>
        <w:rPr>
          <w:rFonts w:hint="eastAsia"/>
        </w:rPr>
        <w:t>異なり</w:t>
      </w:r>
      <w:r w:rsidRPr="00287A0F">
        <w:rPr>
          <w:rFonts w:hint="eastAsia"/>
        </w:rPr>
        <w:t>、例えば会計業務では資料費に関することは図書係の担当、運営費は総務係の担当というような分掌がされている館も多く、図書系職員であっても総務的な業務に関する知識は必要です。</w:t>
      </w:r>
    </w:p>
    <w:p w14:paraId="483AD7E4" w14:textId="52EB61DB" w:rsidR="00BF2D97" w:rsidRDefault="00BF2D97" w:rsidP="00BF2D97">
      <w:r w:rsidRPr="00287A0F">
        <w:rPr>
          <w:rFonts w:hint="eastAsia"/>
        </w:rPr>
        <w:t xml:space="preserve">　総務の業務は</w:t>
      </w:r>
      <w:r w:rsidR="0090760B">
        <w:rPr>
          <w:rFonts w:hint="eastAsia"/>
        </w:rPr>
        <w:t>以下</w:t>
      </w:r>
      <w:r w:rsidRPr="00287A0F">
        <w:rPr>
          <w:rFonts w:hint="eastAsia"/>
        </w:rPr>
        <w:t>のように非常に多岐に</w:t>
      </w:r>
      <w:r w:rsidRPr="00417C46">
        <w:rPr>
          <w:rFonts w:hint="eastAsia"/>
        </w:rPr>
        <w:t>わたり</w:t>
      </w:r>
      <w:r w:rsidRPr="00287A0F">
        <w:rPr>
          <w:rFonts w:hint="eastAsia"/>
        </w:rPr>
        <w:t>ます。</w:t>
      </w:r>
    </w:p>
    <w:p w14:paraId="3BB72133" w14:textId="77777777" w:rsidR="00F96AC8" w:rsidRPr="00287A0F" w:rsidRDefault="00F96AC8" w:rsidP="00BF2D97"/>
    <w:p w14:paraId="14791149" w14:textId="6C3EF793" w:rsidR="00BF2D97" w:rsidRPr="00287A0F" w:rsidRDefault="00BF2D97" w:rsidP="00594159">
      <w:pPr>
        <w:pStyle w:val="af5"/>
        <w:numPr>
          <w:ilvl w:val="0"/>
          <w:numId w:val="52"/>
        </w:numPr>
        <w:ind w:leftChars="0"/>
      </w:pPr>
      <w:r w:rsidRPr="00287A0F">
        <w:rPr>
          <w:rFonts w:hint="eastAsia"/>
        </w:rPr>
        <w:t>庶務　文書管理、会議関係、渉外、統計調査など</w:t>
      </w:r>
    </w:p>
    <w:p w14:paraId="0398CDA1" w14:textId="57C15650" w:rsidR="00BF2D97" w:rsidRPr="00287A0F" w:rsidRDefault="00BF2D97" w:rsidP="00594159">
      <w:pPr>
        <w:pStyle w:val="af5"/>
        <w:numPr>
          <w:ilvl w:val="0"/>
          <w:numId w:val="52"/>
        </w:numPr>
        <w:ind w:leftChars="0"/>
      </w:pPr>
      <w:r w:rsidRPr="00287A0F">
        <w:rPr>
          <w:rFonts w:hint="eastAsia"/>
        </w:rPr>
        <w:t>人事　勤務状況管理、人事上の諸手続き、職員の福利厚生など</w:t>
      </w:r>
    </w:p>
    <w:p w14:paraId="18153E22" w14:textId="2E9A6D2F" w:rsidR="00BF2D97" w:rsidRPr="00287A0F" w:rsidRDefault="00BF2D97" w:rsidP="00594159">
      <w:pPr>
        <w:pStyle w:val="af5"/>
        <w:numPr>
          <w:ilvl w:val="0"/>
          <w:numId w:val="52"/>
        </w:numPr>
        <w:ind w:leftChars="0"/>
      </w:pPr>
      <w:r w:rsidRPr="00287A0F">
        <w:rPr>
          <w:rFonts w:hint="eastAsia"/>
        </w:rPr>
        <w:t>予算会計　予算要求、予算管理、会計、調達など</w:t>
      </w:r>
    </w:p>
    <w:p w14:paraId="01FD4B03" w14:textId="539CE59E" w:rsidR="00BF2D97" w:rsidRPr="00287A0F" w:rsidRDefault="00BF2D97" w:rsidP="00594159">
      <w:pPr>
        <w:pStyle w:val="af5"/>
        <w:numPr>
          <w:ilvl w:val="0"/>
          <w:numId w:val="52"/>
        </w:numPr>
        <w:ind w:leftChars="0"/>
      </w:pPr>
      <w:r w:rsidRPr="00287A0F">
        <w:rPr>
          <w:rFonts w:hint="eastAsia"/>
        </w:rPr>
        <w:t>物品施設管理　清掃</w:t>
      </w:r>
      <w:r>
        <w:rPr>
          <w:rFonts w:hint="eastAsia"/>
        </w:rPr>
        <w:t xml:space="preserve">　</w:t>
      </w:r>
      <w:r w:rsidRPr="00287A0F">
        <w:rPr>
          <w:rFonts w:hint="eastAsia"/>
        </w:rPr>
        <w:t>光熱水道料など</w:t>
      </w:r>
    </w:p>
    <w:p w14:paraId="6D336F74" w14:textId="77777777" w:rsidR="00BF2D97" w:rsidRPr="00287A0F" w:rsidRDefault="00BF2D97" w:rsidP="00BF2D97"/>
    <w:p w14:paraId="6947AC47" w14:textId="77777777" w:rsidR="00BF2D97" w:rsidRPr="00287A0F" w:rsidRDefault="00BF2D97" w:rsidP="00594159">
      <w:pPr>
        <w:numPr>
          <w:ilvl w:val="0"/>
          <w:numId w:val="22"/>
        </w:numPr>
      </w:pPr>
      <w:r w:rsidRPr="00287A0F">
        <w:rPr>
          <w:rFonts w:hint="eastAsia"/>
        </w:rPr>
        <w:t>安全管理</w:t>
      </w:r>
    </w:p>
    <w:p w14:paraId="67EDBCE7" w14:textId="459BF90C" w:rsidR="007A153E" w:rsidRDefault="00BF2D97" w:rsidP="00BF2D97">
      <w:r>
        <w:rPr>
          <w:rFonts w:hint="eastAsia"/>
        </w:rPr>
        <w:t xml:space="preserve">　図書館</w:t>
      </w:r>
      <w:r w:rsidRPr="00287A0F">
        <w:rPr>
          <w:rFonts w:hint="eastAsia"/>
        </w:rPr>
        <w:t>の安全管理は、</w:t>
      </w:r>
      <w:r>
        <w:rPr>
          <w:rFonts w:hint="eastAsia"/>
        </w:rPr>
        <w:t>安全（</w:t>
      </w:r>
      <w:r w:rsidRPr="00287A0F">
        <w:rPr>
          <w:rFonts w:hint="eastAsia"/>
        </w:rPr>
        <w:t>危機</w:t>
      </w:r>
      <w:r>
        <w:rPr>
          <w:rFonts w:hint="eastAsia"/>
        </w:rPr>
        <w:t>）</w:t>
      </w:r>
      <w:r w:rsidRPr="00287A0F">
        <w:rPr>
          <w:rFonts w:hint="eastAsia"/>
        </w:rPr>
        <w:t>管理計画</w:t>
      </w:r>
      <w:r w:rsidR="00F57B96">
        <w:rPr>
          <w:rFonts w:hint="eastAsia"/>
        </w:rPr>
        <w:t>や</w:t>
      </w:r>
      <w:r w:rsidR="0028736C">
        <w:t>BCP</w:t>
      </w:r>
      <w:r w:rsidR="00F57B96">
        <w:rPr>
          <w:rFonts w:hint="eastAsia"/>
        </w:rPr>
        <w:t>（事業継続計画）</w:t>
      </w:r>
      <w:r w:rsidRPr="00287A0F">
        <w:rPr>
          <w:rFonts w:hint="eastAsia"/>
        </w:rPr>
        <w:t>を策定し、計画的に行うべきでしょう。</w:t>
      </w:r>
      <w:r w:rsidR="007A153E">
        <w:rPr>
          <w:rFonts w:hint="eastAsia"/>
        </w:rPr>
        <w:t>大学としての</w:t>
      </w:r>
      <w:r w:rsidR="0028736C">
        <w:t>BCP</w:t>
      </w:r>
      <w:r w:rsidR="007A153E">
        <w:rPr>
          <w:rFonts w:hint="eastAsia"/>
        </w:rPr>
        <w:t>や行動マニュアルもよく確認し準拠する必要があります。</w:t>
      </w:r>
    </w:p>
    <w:p w14:paraId="7DA9095D" w14:textId="2B15FAFB" w:rsidR="00BF2D97" w:rsidRDefault="00BF2D97" w:rsidP="009F65C1">
      <w:pPr>
        <w:ind w:firstLineChars="100" w:firstLine="220"/>
      </w:pPr>
      <w:r w:rsidRPr="00287A0F">
        <w:rPr>
          <w:rFonts w:hint="eastAsia"/>
        </w:rPr>
        <w:t>不特定多数の人が利用する図書館では、</w:t>
      </w:r>
      <w:r w:rsidR="00ED3C37" w:rsidRPr="00287A0F">
        <w:rPr>
          <w:rFonts w:hint="eastAsia"/>
        </w:rPr>
        <w:t>事故やトラブルが</w:t>
      </w:r>
      <w:r w:rsidR="00ED3C37" w:rsidRPr="00F429C5">
        <w:rPr>
          <w:rFonts w:hint="eastAsia"/>
        </w:rPr>
        <w:t>少なからず</w:t>
      </w:r>
      <w:r w:rsidR="00ED3C37" w:rsidRPr="00287A0F">
        <w:rPr>
          <w:rFonts w:hint="eastAsia"/>
        </w:rPr>
        <w:t>発生します。</w:t>
      </w:r>
      <w:r w:rsidRPr="00287A0F">
        <w:rPr>
          <w:rFonts w:hint="eastAsia"/>
        </w:rPr>
        <w:t>予防として、図書館の姿勢を明確にしておき、ポスター</w:t>
      </w:r>
      <w:r w:rsidR="002A578F">
        <w:rPr>
          <w:rFonts w:hint="eastAsia"/>
        </w:rPr>
        <w:t>など</w:t>
      </w:r>
      <w:r w:rsidRPr="00287A0F">
        <w:rPr>
          <w:rFonts w:hint="eastAsia"/>
        </w:rPr>
        <w:t>で注意喚起したり、防犯カメラを設置したりすることもやむを得ないでしょう。実際に起きてしまったときは、他の職員・管理責任者と情報共有し、単独行動はせず、警備室や学生支援担当部署など関係機関との連絡調整も密に行いましょう。</w:t>
      </w:r>
    </w:p>
    <w:p w14:paraId="58D9325D" w14:textId="1912338D" w:rsidR="00BF2D97" w:rsidRPr="00287A0F" w:rsidRDefault="00BF2D97">
      <w:pPr>
        <w:ind w:firstLineChars="100" w:firstLine="220"/>
      </w:pPr>
      <w:r>
        <w:rPr>
          <w:rFonts w:hint="eastAsia"/>
        </w:rPr>
        <w:t>特記すべきこととして、2020年1月からの新型コロナ</w:t>
      </w:r>
      <w:r w:rsidR="00F96AC8">
        <w:rPr>
          <w:rFonts w:hint="eastAsia"/>
        </w:rPr>
        <w:t>ウィルス</w:t>
      </w:r>
      <w:r>
        <w:rPr>
          <w:rFonts w:hint="eastAsia"/>
        </w:rPr>
        <w:t>感染症</w:t>
      </w:r>
      <w:r w:rsidR="007C62FF">
        <w:rPr>
          <w:rFonts w:hint="eastAsia"/>
        </w:rPr>
        <w:t>の流行があります。</w:t>
      </w:r>
      <w:r>
        <w:rPr>
          <w:rFonts w:hint="eastAsia"/>
        </w:rPr>
        <w:t>日本の図書館界</w:t>
      </w:r>
      <w:r w:rsidR="00E764C6">
        <w:rPr>
          <w:rFonts w:hint="eastAsia"/>
        </w:rPr>
        <w:t>も</w:t>
      </w:r>
      <w:r>
        <w:rPr>
          <w:rFonts w:hint="eastAsia"/>
        </w:rPr>
        <w:t>多大な影響を</w:t>
      </w:r>
      <w:r w:rsidR="00E764C6">
        <w:rPr>
          <w:rFonts w:hint="eastAsia"/>
        </w:rPr>
        <w:t>受け</w:t>
      </w:r>
      <w:r w:rsidR="00F57B96">
        <w:rPr>
          <w:rFonts w:hint="eastAsia"/>
        </w:rPr>
        <w:t>、</w:t>
      </w:r>
      <w:r w:rsidR="00E764C6">
        <w:rPr>
          <w:rFonts w:hint="eastAsia"/>
        </w:rPr>
        <w:t>多くの大学図書館において、</w:t>
      </w:r>
      <w:r>
        <w:rPr>
          <w:rFonts w:hint="eastAsia"/>
        </w:rPr>
        <w:t>臨時閉館や来館サービスの制限</w:t>
      </w:r>
      <w:r w:rsidR="00F57B96">
        <w:rPr>
          <w:rFonts w:hint="eastAsia"/>
        </w:rPr>
        <w:t>を</w:t>
      </w:r>
      <w:r>
        <w:rPr>
          <w:rFonts w:hint="eastAsia"/>
        </w:rPr>
        <w:t>余儀なくされ</w:t>
      </w:r>
      <w:r w:rsidR="00F57B96">
        <w:rPr>
          <w:rFonts w:hint="eastAsia"/>
        </w:rPr>
        <w:t>まし</w:t>
      </w:r>
      <w:r>
        <w:rPr>
          <w:rFonts w:hint="eastAsia"/>
        </w:rPr>
        <w:t>た。</w:t>
      </w:r>
      <w:r w:rsidR="00C04F41">
        <w:rPr>
          <w:rFonts w:hint="eastAsia"/>
        </w:rPr>
        <w:t>各館では、安心・安全に図書館を利用してもらうために、</w:t>
      </w:r>
      <w:r w:rsidR="00FF4F4B">
        <w:rPr>
          <w:rFonts w:hint="eastAsia"/>
        </w:rPr>
        <w:t>郵送貸出、</w:t>
      </w:r>
      <w:r>
        <w:rPr>
          <w:rFonts w:hint="eastAsia"/>
        </w:rPr>
        <w:t>飛沫感染防止</w:t>
      </w:r>
      <w:r w:rsidR="00F57B96">
        <w:rPr>
          <w:rFonts w:hint="eastAsia"/>
        </w:rPr>
        <w:t>用</w:t>
      </w:r>
      <w:r>
        <w:rPr>
          <w:rFonts w:hint="eastAsia"/>
        </w:rPr>
        <w:t>パーテーション</w:t>
      </w:r>
      <w:r w:rsidR="00F57B96">
        <w:rPr>
          <w:rFonts w:hint="eastAsia"/>
        </w:rPr>
        <w:t>の</w:t>
      </w:r>
      <w:r>
        <w:rPr>
          <w:rFonts w:hint="eastAsia"/>
        </w:rPr>
        <w:t>設置</w:t>
      </w:r>
      <w:r w:rsidR="00F57B96">
        <w:rPr>
          <w:rFonts w:hint="eastAsia"/>
        </w:rPr>
        <w:t>、</w:t>
      </w:r>
      <w:r w:rsidR="00C04F41">
        <w:rPr>
          <w:rFonts w:hint="eastAsia"/>
        </w:rPr>
        <w:t>座席の配置変更、</w:t>
      </w:r>
      <w:r>
        <w:rPr>
          <w:rFonts w:hint="eastAsia"/>
        </w:rPr>
        <w:t>定期的な室内換気、</w:t>
      </w:r>
      <w:r w:rsidR="00C04F41">
        <w:rPr>
          <w:rFonts w:hint="eastAsia"/>
        </w:rPr>
        <w:t>返却資料や</w:t>
      </w:r>
      <w:r w:rsidR="00F57B96">
        <w:rPr>
          <w:rFonts w:hint="eastAsia"/>
        </w:rPr>
        <w:t>館内設備の</w:t>
      </w:r>
      <w:r>
        <w:rPr>
          <w:rFonts w:hint="eastAsia"/>
        </w:rPr>
        <w:t>消毒作業</w:t>
      </w:r>
      <w:r w:rsidR="00C04F41">
        <w:rPr>
          <w:rFonts w:hint="eastAsia"/>
        </w:rPr>
        <w:t>など</w:t>
      </w:r>
      <w:r w:rsidR="00FF4F4B">
        <w:rPr>
          <w:rFonts w:hint="eastAsia"/>
        </w:rPr>
        <w:t>様々な工夫を</w:t>
      </w:r>
      <w:r>
        <w:rPr>
          <w:rFonts w:hint="eastAsia"/>
        </w:rPr>
        <w:t>行な</w:t>
      </w:r>
      <w:r w:rsidR="00C04F41">
        <w:rPr>
          <w:rFonts w:hint="eastAsia"/>
        </w:rPr>
        <w:t>いました。</w:t>
      </w:r>
      <w:r w:rsidR="007A153E">
        <w:rPr>
          <w:rFonts w:hint="eastAsia"/>
        </w:rPr>
        <w:t>サービスをどこまで制限するか、どのタイミングで再開するかは、県内の状況や大学の行動</w:t>
      </w:r>
      <w:r w:rsidR="00E764C6">
        <w:rPr>
          <w:rFonts w:hint="eastAsia"/>
        </w:rPr>
        <w:t>指針</w:t>
      </w:r>
      <w:r w:rsidR="007A153E">
        <w:rPr>
          <w:rFonts w:hint="eastAsia"/>
        </w:rPr>
        <w:t>も確認しながら慎重に判断する必要があります。</w:t>
      </w:r>
    </w:p>
    <w:p w14:paraId="1F6E041C" w14:textId="3F08DF2B" w:rsidR="00BF2D97" w:rsidRPr="00287A0F" w:rsidRDefault="00BF2D97" w:rsidP="00BF2D97">
      <w:r w:rsidRPr="00287A0F">
        <w:rPr>
          <w:rFonts w:hint="eastAsia"/>
        </w:rPr>
        <w:t xml:space="preserve">　図書館では重い資料が大量にあるため、書架の安全確保も重要です。</w:t>
      </w:r>
      <w:r w:rsidR="00ED3C37" w:rsidRPr="00287A0F">
        <w:rPr>
          <w:rFonts w:hint="eastAsia"/>
        </w:rPr>
        <w:t>地震の</w:t>
      </w:r>
      <w:r w:rsidR="00ED3C37">
        <w:rPr>
          <w:rFonts w:hint="eastAsia"/>
        </w:rPr>
        <w:t>時</w:t>
      </w:r>
      <w:r w:rsidR="00ED3C37" w:rsidRPr="00287A0F">
        <w:rPr>
          <w:rFonts w:hint="eastAsia"/>
        </w:rPr>
        <w:t>に</w:t>
      </w:r>
      <w:r w:rsidRPr="00287A0F">
        <w:rPr>
          <w:rFonts w:hint="eastAsia"/>
        </w:rPr>
        <w:t>書架が倒れれば大惨事になりかねませんので、書架の耐震対策は必須です。</w:t>
      </w:r>
      <w:r w:rsidR="00FF4F4B">
        <w:rPr>
          <w:rFonts w:hint="eastAsia"/>
        </w:rPr>
        <w:t>また、</w:t>
      </w:r>
      <w:r w:rsidR="00630C9E" w:rsidRPr="00630C9E">
        <w:rPr>
          <w:rFonts w:hint="eastAsia"/>
        </w:rPr>
        <w:t>書架から資料が落ちた時に避難経路を塞がないように、書架の配置や配架方法を工夫しましょう。</w:t>
      </w:r>
    </w:p>
    <w:p w14:paraId="34BE70C2" w14:textId="054A42A8" w:rsidR="003B77D0" w:rsidRPr="00592E76" w:rsidRDefault="00BF2D97" w:rsidP="00BF2D97">
      <w:pPr>
        <w:rPr>
          <w:sz w:val="18"/>
          <w:szCs w:val="18"/>
        </w:rPr>
      </w:pPr>
      <w:r w:rsidRPr="00287A0F">
        <w:rPr>
          <w:rFonts w:hint="eastAsia"/>
        </w:rPr>
        <w:t xml:space="preserve">　災害時</w:t>
      </w:r>
      <w:r w:rsidR="00A6612E">
        <w:rPr>
          <w:rFonts w:hint="eastAsia"/>
        </w:rPr>
        <w:t>、図書館</w:t>
      </w:r>
      <w:r w:rsidRPr="00287A0F">
        <w:rPr>
          <w:rFonts w:hint="eastAsia"/>
        </w:rPr>
        <w:t>は利用者の安全</w:t>
      </w:r>
      <w:r w:rsidR="00851BB1">
        <w:rPr>
          <w:rFonts w:hint="eastAsia"/>
        </w:rPr>
        <w:t>を第一に</w:t>
      </w:r>
      <w:r w:rsidRPr="00287A0F">
        <w:rPr>
          <w:rFonts w:hint="eastAsia"/>
        </w:rPr>
        <w:t>確保する</w:t>
      </w:r>
      <w:r w:rsidR="001E7EA3">
        <w:rPr>
          <w:rFonts w:hint="eastAsia"/>
        </w:rPr>
        <w:t>一方で</w:t>
      </w:r>
      <w:r w:rsidRPr="00287A0F">
        <w:rPr>
          <w:rFonts w:hint="eastAsia"/>
        </w:rPr>
        <w:t>、資料</w:t>
      </w:r>
      <w:r w:rsidR="00851BB1">
        <w:rPr>
          <w:rFonts w:hint="eastAsia"/>
        </w:rPr>
        <w:t>への被害も抑えなければなりません</w:t>
      </w:r>
      <w:r w:rsidRPr="00287A0F">
        <w:rPr>
          <w:rFonts w:hint="eastAsia"/>
        </w:rPr>
        <w:t>。</w:t>
      </w:r>
      <w:r w:rsidR="00851BB1">
        <w:rPr>
          <w:rFonts w:hint="eastAsia"/>
        </w:rPr>
        <w:t>突然の災害に対応するためには、</w:t>
      </w:r>
      <w:r w:rsidRPr="00287A0F">
        <w:rPr>
          <w:rFonts w:hint="eastAsia"/>
        </w:rPr>
        <w:t>災害時のマニュアル、連絡体制の作成、避難訓練</w:t>
      </w:r>
      <w:r w:rsidR="00A6612E">
        <w:rPr>
          <w:rFonts w:hint="eastAsia"/>
        </w:rPr>
        <w:t>、資料防災の備え</w:t>
      </w:r>
      <w:r w:rsidRPr="00287A0F">
        <w:rPr>
          <w:rFonts w:hint="eastAsia"/>
        </w:rPr>
        <w:t>など、</w:t>
      </w:r>
      <w:r w:rsidR="00851BB1">
        <w:rPr>
          <w:rFonts w:hint="eastAsia"/>
        </w:rPr>
        <w:t>日</w:t>
      </w:r>
      <w:r w:rsidR="00D3546A">
        <w:rPr>
          <w:rFonts w:hint="eastAsia"/>
        </w:rPr>
        <w:t>頃</w:t>
      </w:r>
      <w:r w:rsidR="00851BB1">
        <w:rPr>
          <w:rFonts w:hint="eastAsia"/>
        </w:rPr>
        <w:t>からの</w:t>
      </w:r>
      <w:r w:rsidRPr="00287A0F">
        <w:rPr>
          <w:rFonts w:hint="eastAsia"/>
        </w:rPr>
        <w:t>準備が欠かせません</w:t>
      </w:r>
      <w:r w:rsidR="000F6865">
        <w:rPr>
          <w:rFonts w:hint="eastAsia"/>
          <w:sz w:val="18"/>
          <w:szCs w:val="18"/>
        </w:rPr>
        <w:t>［</w:t>
      </w:r>
      <w:r w:rsidRPr="00287A0F">
        <w:rPr>
          <w:rFonts w:hint="eastAsia"/>
          <w:sz w:val="18"/>
          <w:szCs w:val="18"/>
        </w:rPr>
        <w:t>1</w:t>
      </w:r>
      <w:r w:rsidR="000F6865">
        <w:rPr>
          <w:rFonts w:hint="eastAsia"/>
          <w:sz w:val="18"/>
          <w:szCs w:val="18"/>
        </w:rPr>
        <w:t>］</w:t>
      </w:r>
      <w:r w:rsidR="00776054" w:rsidRPr="00502AA0">
        <w:rPr>
          <w:rFonts w:hint="eastAsia"/>
          <w:szCs w:val="18"/>
        </w:rPr>
        <w:t>。</w:t>
      </w:r>
    </w:p>
    <w:p w14:paraId="58E8F572" w14:textId="77777777" w:rsidR="00BF2D97" w:rsidRPr="00287A0F" w:rsidRDefault="00BF2D97" w:rsidP="00BF2D97">
      <w:r w:rsidRPr="00287A0F">
        <w:rPr>
          <w:rFonts w:hint="eastAsia"/>
          <w:noProof/>
        </w:rPr>
        <w:lastRenderedPageBreak/>
        <mc:AlternateContent>
          <mc:Choice Requires="wps">
            <w:drawing>
              <wp:anchor distT="0" distB="0" distL="114300" distR="114300" simplePos="0" relativeHeight="251939840" behindDoc="0" locked="0" layoutInCell="1" allowOverlap="1" wp14:anchorId="0C9CCB89" wp14:editId="763901A9">
                <wp:simplePos x="0" y="0"/>
                <wp:positionH relativeFrom="column">
                  <wp:posOffset>0</wp:posOffset>
                </wp:positionH>
                <wp:positionV relativeFrom="paragraph">
                  <wp:posOffset>114300</wp:posOffset>
                </wp:positionV>
                <wp:extent cx="2000250" cy="228600"/>
                <wp:effectExtent l="19050" t="19050" r="123825" b="47625"/>
                <wp:wrapNone/>
                <wp:docPr id="7" name="AutoShape 1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0" cy="228600"/>
                        </a:xfrm>
                        <a:prstGeom prst="homePlate">
                          <a:avLst>
                            <a:gd name="adj" fmla="val 218750"/>
                          </a:avLst>
                        </a:prstGeom>
                        <a:solidFill>
                          <a:srgbClr val="4BACC6"/>
                        </a:solidFill>
                        <a:ln w="38100">
                          <a:solidFill>
                            <a:srgbClr val="F2F2F2"/>
                          </a:solidFill>
                          <a:miter lim="800000"/>
                          <a:headEnd/>
                          <a:tailEnd/>
                        </a:ln>
                        <a:effectLst>
                          <a:outerShdw dist="28398" dir="3806097" algn="ctr" rotWithShape="0">
                            <a:srgbClr val="205867">
                              <a:alpha val="50000"/>
                            </a:srgbClr>
                          </a:outerShdw>
                        </a:effectLst>
                      </wps:spPr>
                      <wps:txbx>
                        <w:txbxContent>
                          <w:p w14:paraId="41800182" w14:textId="77777777" w:rsidR="00C91943" w:rsidRPr="00950239" w:rsidRDefault="00C91943" w:rsidP="00BF2D97">
                            <w:pPr>
                              <w:rPr>
                                <w:rFonts w:ascii="HGS創英角ﾎﾟｯﾌﾟ体" w:eastAsia="HGS創英角ﾎﾟｯﾌﾟ体" w:hAnsi="HGS創英角ﾎﾟｯﾌﾟ体"/>
                              </w:rPr>
                            </w:pPr>
                            <w:r w:rsidRPr="00950239">
                              <w:rPr>
                                <w:rFonts w:ascii="HGS創英角ﾎﾟｯﾌﾟ体" w:eastAsia="HGS創英角ﾎﾟｯﾌﾟ体" w:hAnsi="HGS創英角ﾎﾟｯﾌﾟ体" w:hint="eastAsia"/>
                              </w:rPr>
                              <w:t>より詳しく知るために</w:t>
                            </w:r>
                          </w:p>
                          <w:p w14:paraId="66C6BE47" w14:textId="77777777" w:rsidR="00C91943" w:rsidRDefault="00C91943" w:rsidP="00BF2D9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9CCB89" id="AutoShape 170" o:spid="_x0000_s1150" type="#_x0000_t15" style="position:absolute;left:0;text-align:left;margin-left:0;margin-top:9pt;width:157.5pt;height:18pt;z-index:25193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" fillcolor="#4bacc6" strokecolor="#f2f2f2" strokeweight="3pt">
                <v:shadow on="t" color="#205867" opacity=".5" offset="1pt"/>
                <v:textbox inset="5.85pt,.7pt,5.85pt,.7pt">
                  <w:txbxContent>
                    <w:p w14:paraId="41800182" w14:textId="77777777" w:rsidR="00C91943" w:rsidRPr="00950239" w:rsidRDefault="00C91943" w:rsidP="00BF2D97">
                      <w:pPr>
                        <w:rPr>
                          <w:rFonts w:ascii="HGS創英角ﾎﾟｯﾌﾟ体" w:eastAsia="HGS創英角ﾎﾟｯﾌﾟ体" w:hAnsi="HGS創英角ﾎﾟｯﾌﾟ体"/>
                        </w:rPr>
                      </w:pPr>
                      <w:r w:rsidRPr="00950239">
                        <w:rPr>
                          <w:rFonts w:ascii="HGS創英角ﾎﾟｯﾌﾟ体" w:eastAsia="HGS創英角ﾎﾟｯﾌﾟ体" w:hAnsi="HGS創英角ﾎﾟｯﾌﾟ体" w:hint="eastAsia"/>
                        </w:rPr>
                        <w:t>より詳しく知るために</w:t>
                      </w:r>
                    </w:p>
                    <w:p w14:paraId="66C6BE47" w14:textId="77777777" w:rsidR="00C91943" w:rsidRDefault="00C91943" w:rsidP="00BF2D97"/>
                  </w:txbxContent>
                </v:textbox>
              </v:shape>
            </w:pict>
          </mc:Fallback>
        </mc:AlternateContent>
      </w:r>
    </w:p>
    <w:p w14:paraId="7C1CEA55" w14:textId="77777777" w:rsidR="00BF2D97" w:rsidRPr="00287A0F" w:rsidRDefault="00BF2D97" w:rsidP="00BF2D97"/>
    <w:p w14:paraId="7554F24E" w14:textId="1FD0A668" w:rsidR="003B77D0" w:rsidRDefault="003B77D0" w:rsidP="00594159">
      <w:pPr>
        <w:pStyle w:val="af5"/>
        <w:numPr>
          <w:ilvl w:val="0"/>
          <w:numId w:val="68"/>
        </w:numPr>
        <w:ind w:leftChars="0"/>
      </w:pPr>
      <w:r>
        <w:rPr>
          <w:rFonts w:hint="eastAsia"/>
        </w:rPr>
        <w:t>例えば以下のような資料やマニュアルが参考になる。</w:t>
      </w:r>
    </w:p>
    <w:p w14:paraId="67E8234C" w14:textId="0B6FECF4" w:rsidR="003B77D0" w:rsidRPr="00287A0F" w:rsidRDefault="003B77D0" w:rsidP="00594159">
      <w:pPr>
        <w:pStyle w:val="af5"/>
        <w:numPr>
          <w:ilvl w:val="0"/>
          <w:numId w:val="70"/>
        </w:numPr>
        <w:ind w:leftChars="0"/>
      </w:pPr>
      <w:r w:rsidRPr="00287A0F">
        <w:rPr>
          <w:rFonts w:hint="eastAsia"/>
        </w:rPr>
        <w:t>鑓水三千男ほか編</w:t>
      </w:r>
      <w:r w:rsidR="00FD3908">
        <w:rPr>
          <w:rFonts w:hint="eastAsia"/>
        </w:rPr>
        <w:t>『</w:t>
      </w:r>
      <w:r w:rsidRPr="00287A0F">
        <w:rPr>
          <w:rFonts w:hint="eastAsia"/>
        </w:rPr>
        <w:t>図書館が危ない!</w:t>
      </w:r>
      <w:r w:rsidR="00FD3908">
        <w:rPr>
          <w:rFonts w:hint="eastAsia"/>
        </w:rPr>
        <w:t>』シリーズ，</w:t>
      </w:r>
      <w:r w:rsidRPr="00287A0F">
        <w:rPr>
          <w:rFonts w:hint="eastAsia"/>
        </w:rPr>
        <w:t>エルアイユー</w:t>
      </w:r>
      <w:r w:rsidR="00FD3908">
        <w:rPr>
          <w:rFonts w:hint="eastAsia"/>
        </w:rPr>
        <w:t>，</w:t>
      </w:r>
      <w:r w:rsidRPr="00287A0F">
        <w:rPr>
          <w:rFonts w:hint="eastAsia"/>
        </w:rPr>
        <w:t>2005</w:t>
      </w:r>
      <w:r w:rsidR="00F877B0">
        <w:rPr>
          <w:rFonts w:hint="eastAsia"/>
        </w:rPr>
        <w:t>．</w:t>
      </w:r>
    </w:p>
    <w:p w14:paraId="4F9F199D" w14:textId="270B2530" w:rsidR="003B77D0" w:rsidRDefault="003B77D0" w:rsidP="00594159">
      <w:pPr>
        <w:pStyle w:val="af5"/>
        <w:numPr>
          <w:ilvl w:val="0"/>
          <w:numId w:val="70"/>
        </w:numPr>
        <w:ind w:leftChars="0"/>
      </w:pPr>
      <w:r>
        <w:t>日本図書館協会編</w:t>
      </w:r>
      <w:r>
        <w:rPr>
          <w:rFonts w:hint="eastAsia"/>
        </w:rPr>
        <w:t>『</w:t>
      </w:r>
      <w:r w:rsidRPr="003B77D0">
        <w:rPr>
          <w:rFonts w:hint="eastAsia"/>
        </w:rPr>
        <w:t>みんなで考えるこんなときどうするの</w:t>
      </w:r>
      <w:r w:rsidRPr="003B77D0">
        <w:t>? : 図書館における危機安全管理マニュアル作成の手引き</w:t>
      </w:r>
      <w:r>
        <w:rPr>
          <w:rFonts w:hint="eastAsia"/>
        </w:rPr>
        <w:t>』</w:t>
      </w:r>
      <w:r w:rsidRPr="00287A0F">
        <w:rPr>
          <w:rFonts w:hint="eastAsia"/>
        </w:rPr>
        <w:t>日本図書館協会</w:t>
      </w:r>
      <w:r>
        <w:rPr>
          <w:rFonts w:hint="eastAsia"/>
        </w:rPr>
        <w:t>，</w:t>
      </w:r>
      <w:r w:rsidRPr="00287A0F">
        <w:rPr>
          <w:rFonts w:hint="eastAsia"/>
        </w:rPr>
        <w:t>20</w:t>
      </w:r>
      <w:r>
        <w:rPr>
          <w:rFonts w:hint="eastAsia"/>
        </w:rPr>
        <w:t>1</w:t>
      </w:r>
      <w:r>
        <w:t>4</w:t>
      </w:r>
      <w:r>
        <w:rPr>
          <w:rFonts w:hint="eastAsia"/>
        </w:rPr>
        <w:t>．</w:t>
      </w:r>
    </w:p>
    <w:p w14:paraId="07BD0170" w14:textId="218DEBCA" w:rsidR="003B77D0" w:rsidRDefault="00A7022D" w:rsidP="00594159">
      <w:pPr>
        <w:pStyle w:val="af5"/>
        <w:numPr>
          <w:ilvl w:val="0"/>
          <w:numId w:val="70"/>
        </w:numPr>
        <w:ind w:leftChars="0"/>
      </w:pPr>
      <w:r>
        <w:t>「</w:t>
      </w:r>
      <w:r>
        <w:rPr>
          <w:rFonts w:hint="eastAsia"/>
        </w:rPr>
        <w:t>図</w:t>
      </w:r>
      <w:r>
        <w:t>書館におけるリスクマネージメントに関する調査研究」検討委員会</w:t>
      </w:r>
      <w:r>
        <w:rPr>
          <w:rFonts w:hint="eastAsia"/>
        </w:rPr>
        <w:t>『</w:t>
      </w:r>
      <w:r w:rsidR="003B77D0">
        <w:rPr>
          <w:rFonts w:hint="eastAsia"/>
        </w:rPr>
        <w:t>図書館におけるリスクマネージメントガイドブック</w:t>
      </w:r>
      <w:r w:rsidRPr="00A7022D">
        <w:rPr>
          <w:rFonts w:hint="eastAsia"/>
        </w:rPr>
        <w:t>－トラブルや災害に備えて－</w:t>
      </w:r>
      <w:r>
        <w:rPr>
          <w:rFonts w:hint="eastAsia"/>
        </w:rPr>
        <w:t>』</w:t>
      </w:r>
      <w:r>
        <w:t>文部科学省生涯学習政策局社会教育課</w:t>
      </w:r>
      <w:r>
        <w:rPr>
          <w:rFonts w:hint="eastAsia"/>
        </w:rPr>
        <w:t>，</w:t>
      </w:r>
      <w:r>
        <w:t>三菱総合研究所科学・安全政策研究本部社会安全マネジメントグループ</w:t>
      </w:r>
      <w:r>
        <w:rPr>
          <w:rFonts w:hint="eastAsia"/>
        </w:rPr>
        <w:t>，2</w:t>
      </w:r>
      <w:r>
        <w:t>010</w:t>
      </w:r>
      <w:r>
        <w:rPr>
          <w:rFonts w:hint="eastAsia"/>
        </w:rPr>
        <w:t>．</w:t>
      </w:r>
    </w:p>
    <w:p w14:paraId="753AB2BE" w14:textId="731B5D4D" w:rsidR="003B77D0" w:rsidRPr="003B77D0" w:rsidRDefault="00C91943" w:rsidP="003B77D0">
      <w:pPr>
        <w:pStyle w:val="af5"/>
        <w:ind w:leftChars="0"/>
      </w:pPr>
      <w:hyperlink r:id="rId79" w:history="1">
        <w:r w:rsidR="003B77D0" w:rsidRPr="00862345">
          <w:rPr>
            <w:rStyle w:val="a5"/>
          </w:rPr>
          <w:t>http://www.mext.go.jp/a_menu/shougai/tosho/houkoku/1294193.htm</w:t>
        </w:r>
      </w:hyperlink>
      <w:r w:rsidR="00A7022D" w:rsidRPr="00A7022D">
        <w:rPr>
          <w:rStyle w:val="a5"/>
          <w:rFonts w:hint="eastAsia"/>
          <w:color w:val="000000" w:themeColor="text1"/>
          <w:u w:val="none"/>
        </w:rPr>
        <w:t>，（</w:t>
      </w:r>
      <w:r w:rsidR="0086759B">
        <w:rPr>
          <w:rFonts w:hint="eastAsia"/>
          <w:lang w:eastAsia="zh-CN"/>
        </w:rPr>
        <w:t>参照</w:t>
      </w:r>
      <w:r w:rsidR="00A7022D" w:rsidRPr="00A7022D">
        <w:rPr>
          <w:rStyle w:val="a5"/>
          <w:rFonts w:hint="eastAsia"/>
          <w:color w:val="000000" w:themeColor="text1"/>
          <w:u w:val="none"/>
        </w:rPr>
        <w:t>2</w:t>
      </w:r>
      <w:r w:rsidR="00A7022D" w:rsidRPr="00A7022D">
        <w:rPr>
          <w:rStyle w:val="a5"/>
          <w:color w:val="000000" w:themeColor="text1"/>
          <w:u w:val="none"/>
        </w:rPr>
        <w:t>022</w:t>
      </w:r>
      <w:r w:rsidR="0086759B">
        <w:rPr>
          <w:rStyle w:val="a5"/>
          <w:color w:val="000000" w:themeColor="text1"/>
          <w:u w:val="none"/>
        </w:rPr>
        <w:t>-</w:t>
      </w:r>
      <w:r w:rsidR="00A7022D" w:rsidRPr="00A7022D">
        <w:rPr>
          <w:rStyle w:val="a5"/>
          <w:color w:val="000000" w:themeColor="text1"/>
          <w:u w:val="none"/>
        </w:rPr>
        <w:t>12</w:t>
      </w:r>
      <w:r w:rsidR="0086759B">
        <w:rPr>
          <w:rStyle w:val="a5"/>
          <w:color w:val="000000" w:themeColor="text1"/>
          <w:u w:val="none"/>
        </w:rPr>
        <w:t>-</w:t>
      </w:r>
      <w:r w:rsidR="00A7022D" w:rsidRPr="00A7022D">
        <w:rPr>
          <w:rStyle w:val="a5"/>
          <w:color w:val="000000" w:themeColor="text1"/>
          <w:u w:val="none"/>
        </w:rPr>
        <w:t>12</w:t>
      </w:r>
      <w:r w:rsidR="00A7022D" w:rsidRPr="00A7022D">
        <w:rPr>
          <w:rStyle w:val="a5"/>
          <w:rFonts w:hint="eastAsia"/>
          <w:color w:val="000000" w:themeColor="text1"/>
          <w:u w:val="none"/>
        </w:rPr>
        <w:t>）．</w:t>
      </w:r>
    </w:p>
    <w:p w14:paraId="64896989" w14:textId="6FBE65DF" w:rsidR="003B77D0" w:rsidRDefault="00A7022D" w:rsidP="00594159">
      <w:pPr>
        <w:pStyle w:val="ab"/>
        <w:numPr>
          <w:ilvl w:val="0"/>
          <w:numId w:val="69"/>
        </w:numPr>
      </w:pPr>
      <w:r w:rsidRPr="00A7022D">
        <w:rPr>
          <w:rFonts w:hint="eastAsia"/>
        </w:rPr>
        <w:t>小陳</w:t>
      </w:r>
      <w:r w:rsidRPr="00A7022D">
        <w:t xml:space="preserve"> 左和子</w:t>
      </w:r>
      <w:r>
        <w:rPr>
          <w:rFonts w:hint="eastAsia"/>
        </w:rPr>
        <w:t>「</w:t>
      </w:r>
      <w:r w:rsidR="003B77D0">
        <w:t xml:space="preserve">大学図書館が動き続けるために </w:t>
      </w:r>
      <w:r w:rsidR="003B77D0">
        <w:t>─</w:t>
      </w:r>
      <w:r w:rsidR="003B77D0">
        <w:t>震災，台風，感染症に遭遇した東北大学附属図書館から</w:t>
      </w:r>
      <w:r w:rsidR="003B77D0">
        <w:t>─</w:t>
      </w:r>
      <w:r>
        <w:rPr>
          <w:rFonts w:hint="eastAsia"/>
        </w:rPr>
        <w:t>」『大学図書館研究』1</w:t>
      </w:r>
      <w:r>
        <w:t>17</w:t>
      </w:r>
      <w:r>
        <w:rPr>
          <w:rFonts w:hint="eastAsia"/>
        </w:rPr>
        <w:t>巻，2</w:t>
      </w:r>
      <w:r>
        <w:t>021</w:t>
      </w:r>
      <w:r>
        <w:rPr>
          <w:rFonts w:hint="eastAsia"/>
        </w:rPr>
        <w:t>．</w:t>
      </w:r>
    </w:p>
    <w:p w14:paraId="06A2A5EF" w14:textId="32DA9EBD" w:rsidR="003B77D0" w:rsidRDefault="00C91943" w:rsidP="003B77D0">
      <w:pPr>
        <w:pStyle w:val="ab"/>
        <w:ind w:left="840"/>
      </w:pPr>
      <w:hyperlink r:id="rId80" w:history="1">
        <w:r w:rsidR="00A7022D" w:rsidRPr="00A7022D">
          <w:rPr>
            <w:rStyle w:val="a5"/>
          </w:rPr>
          <w:t>https://doi.org/10.20722/jcul.2110</w:t>
        </w:r>
      </w:hyperlink>
      <w:r w:rsidR="00A7022D">
        <w:rPr>
          <w:rFonts w:hint="eastAsia"/>
        </w:rPr>
        <w:t>，（</w:t>
      </w:r>
      <w:r w:rsidR="0086759B">
        <w:rPr>
          <w:rFonts w:hint="eastAsia"/>
          <w:lang w:eastAsia="zh-CN"/>
        </w:rPr>
        <w:t>参照</w:t>
      </w:r>
      <w:r w:rsidR="00A7022D">
        <w:rPr>
          <w:rFonts w:hint="eastAsia"/>
        </w:rPr>
        <w:t>2</w:t>
      </w:r>
      <w:r w:rsidR="00A7022D">
        <w:t>022</w:t>
      </w:r>
      <w:r w:rsidR="0086759B">
        <w:t>-</w:t>
      </w:r>
      <w:r w:rsidR="00A7022D">
        <w:t>12</w:t>
      </w:r>
      <w:r w:rsidR="0086759B">
        <w:t>-</w:t>
      </w:r>
      <w:r w:rsidR="00A7022D">
        <w:t>12</w:t>
      </w:r>
      <w:r w:rsidR="00A7022D">
        <w:rPr>
          <w:rFonts w:hint="eastAsia"/>
        </w:rPr>
        <w:t>）．</w:t>
      </w:r>
    </w:p>
    <w:p w14:paraId="28C46A4A" w14:textId="425C9A6F" w:rsidR="003B77D0" w:rsidRDefault="003B77D0" w:rsidP="00594159">
      <w:pPr>
        <w:pStyle w:val="ab"/>
        <w:numPr>
          <w:ilvl w:val="0"/>
          <w:numId w:val="69"/>
        </w:numPr>
      </w:pPr>
      <w:r>
        <w:rPr>
          <w:rFonts w:hint="eastAsia"/>
        </w:rPr>
        <w:t>国立大学図書館協会</w:t>
      </w:r>
      <w:r w:rsidR="008B013F">
        <w:rPr>
          <w:rFonts w:hint="eastAsia"/>
        </w:rPr>
        <w:t>「</w:t>
      </w:r>
      <w:r w:rsidRPr="002D05A9">
        <w:rPr>
          <w:rFonts w:hint="eastAsia"/>
        </w:rPr>
        <w:t>令和</w:t>
      </w:r>
      <w:r w:rsidRPr="002D05A9">
        <w:t>4（2022）年度セミナー</w:t>
      </w:r>
      <w:r w:rsidR="00C1060B">
        <w:rPr>
          <w:rFonts w:hint="eastAsia"/>
        </w:rPr>
        <w:t>『</w:t>
      </w:r>
      <w:r w:rsidRPr="002D05A9">
        <w:t>災害と図書館</w:t>
      </w:r>
      <w:r w:rsidR="00C1060B">
        <w:rPr>
          <w:rFonts w:hint="eastAsia"/>
        </w:rPr>
        <w:t>』」</w:t>
      </w:r>
      <w:r w:rsidR="008B013F">
        <w:rPr>
          <w:rFonts w:hint="eastAsia"/>
        </w:rPr>
        <w:t>，2</w:t>
      </w:r>
      <w:r w:rsidR="008B013F">
        <w:t>022</w:t>
      </w:r>
      <w:r w:rsidR="008B013F">
        <w:rPr>
          <w:rFonts w:hint="eastAsia"/>
        </w:rPr>
        <w:t>．</w:t>
      </w:r>
    </w:p>
    <w:p w14:paraId="122E4FA9" w14:textId="1DD95B92" w:rsidR="003B77D0" w:rsidRDefault="00C91943" w:rsidP="003B77D0">
      <w:pPr>
        <w:pStyle w:val="ab"/>
        <w:ind w:left="840"/>
      </w:pPr>
      <w:hyperlink r:id="rId81" w:history="1">
        <w:r w:rsidR="003B77D0" w:rsidRPr="00A7022D">
          <w:rPr>
            <w:rStyle w:val="a5"/>
          </w:rPr>
          <w:t>https://www.janul.jp/ja/operations/symposia/2022/symp2022-2</w:t>
        </w:r>
      </w:hyperlink>
      <w:r w:rsidR="002B4035">
        <w:rPr>
          <w:rFonts w:hint="eastAsia"/>
        </w:rPr>
        <w:t>，（</w:t>
      </w:r>
      <w:r w:rsidR="0086759B">
        <w:rPr>
          <w:rFonts w:hint="eastAsia"/>
          <w:lang w:eastAsia="zh-CN"/>
        </w:rPr>
        <w:t>参照</w:t>
      </w:r>
      <w:r w:rsidR="002B4035">
        <w:rPr>
          <w:rFonts w:hint="eastAsia"/>
        </w:rPr>
        <w:t>2</w:t>
      </w:r>
      <w:r w:rsidR="002B4035">
        <w:t>022</w:t>
      </w:r>
      <w:r w:rsidR="0086759B">
        <w:t>-</w:t>
      </w:r>
      <w:r w:rsidR="002B4035">
        <w:t>12</w:t>
      </w:r>
      <w:r w:rsidR="0086759B">
        <w:t>-</w:t>
      </w:r>
      <w:r w:rsidR="002B4035">
        <w:t>12</w:t>
      </w:r>
      <w:r w:rsidR="002B4035">
        <w:rPr>
          <w:rFonts w:hint="eastAsia"/>
        </w:rPr>
        <w:t>）．</w:t>
      </w:r>
      <w:r w:rsidR="008B013F">
        <w:rPr>
          <w:rFonts w:hint="eastAsia"/>
        </w:rPr>
        <w:t>※動画、配布資料</w:t>
      </w:r>
    </w:p>
    <w:p w14:paraId="15B2B168" w14:textId="759D7461" w:rsidR="003B77D0" w:rsidRDefault="00A7022D" w:rsidP="00594159">
      <w:pPr>
        <w:pStyle w:val="ab"/>
        <w:numPr>
          <w:ilvl w:val="0"/>
          <w:numId w:val="69"/>
        </w:numPr>
        <w:rPr>
          <w:lang w:eastAsia="zh-CN"/>
        </w:rPr>
      </w:pPr>
      <w:r>
        <w:rPr>
          <w:rFonts w:hint="eastAsia"/>
          <w:lang w:eastAsia="zh-CN"/>
        </w:rPr>
        <w:t>国立国会図書館</w:t>
      </w:r>
      <w:r w:rsidR="002B4035">
        <w:rPr>
          <w:rFonts w:hint="eastAsia"/>
          <w:lang w:eastAsia="zh-CN"/>
        </w:rPr>
        <w:t>「</w:t>
      </w:r>
      <w:r w:rsidR="002B4035" w:rsidRPr="002B4035">
        <w:rPr>
          <w:lang w:eastAsia="zh-CN"/>
        </w:rPr>
        <w:t>資料防災</w:t>
      </w:r>
      <w:r w:rsidR="002B4035">
        <w:rPr>
          <w:rFonts w:hint="eastAsia"/>
          <w:lang w:eastAsia="zh-CN"/>
        </w:rPr>
        <w:t>」</w:t>
      </w:r>
      <w:r w:rsidR="008B013F">
        <w:rPr>
          <w:rFonts w:hint="eastAsia"/>
          <w:lang w:eastAsia="zh-CN"/>
        </w:rPr>
        <w:t>．</w:t>
      </w:r>
    </w:p>
    <w:p w14:paraId="034CA04D" w14:textId="174220CD" w:rsidR="003B77D0" w:rsidRDefault="00C91943" w:rsidP="003B77D0">
      <w:pPr>
        <w:pStyle w:val="ab"/>
        <w:ind w:left="840"/>
      </w:pPr>
      <w:hyperlink r:id="rId82" w:history="1">
        <w:r w:rsidR="003B77D0" w:rsidRPr="00A7022D">
          <w:rPr>
            <w:rStyle w:val="a5"/>
          </w:rPr>
          <w:t>https://www.ndl.go.jp/jp/preservation/collectioncare/disaster_p.html</w:t>
        </w:r>
      </w:hyperlink>
      <w:r w:rsidR="008B013F" w:rsidRPr="008247BB">
        <w:rPr>
          <w:rStyle w:val="a5"/>
          <w:rFonts w:hint="eastAsia"/>
          <w:color w:val="000000" w:themeColor="text1"/>
          <w:u w:val="none"/>
        </w:rPr>
        <w:t>，（参照</w:t>
      </w:r>
      <w:r w:rsidR="008B013F" w:rsidRPr="008247BB">
        <w:rPr>
          <w:rStyle w:val="a5"/>
          <w:color w:val="000000" w:themeColor="text1"/>
          <w:u w:val="none"/>
        </w:rPr>
        <w:t>2023-02-13</w:t>
      </w:r>
      <w:r w:rsidR="008B013F" w:rsidRPr="008247BB">
        <w:rPr>
          <w:rStyle w:val="a5"/>
          <w:rFonts w:hint="eastAsia"/>
          <w:color w:val="000000" w:themeColor="text1"/>
          <w:u w:val="none"/>
        </w:rPr>
        <w:t>）．</w:t>
      </w:r>
    </w:p>
    <w:p w14:paraId="2DAE6252" w14:textId="3486A832" w:rsidR="003B77D0" w:rsidRDefault="008B013F" w:rsidP="003B77D0">
      <w:pPr>
        <w:pStyle w:val="ab"/>
        <w:ind w:left="840"/>
      </w:pPr>
      <w:r>
        <w:rPr>
          <w:rFonts w:hint="eastAsia"/>
        </w:rPr>
        <w:t>国立国会図書館</w:t>
      </w:r>
      <w:r w:rsidR="002B4035">
        <w:rPr>
          <w:rFonts w:hint="eastAsia"/>
        </w:rPr>
        <w:t>「</w:t>
      </w:r>
      <w:r w:rsidR="002B4035" w:rsidRPr="002B4035">
        <w:rPr>
          <w:rFonts w:hint="eastAsia"/>
        </w:rPr>
        <w:t>図書館資料の防災対策</w:t>
      </w:r>
      <w:r w:rsidR="002B4035">
        <w:rPr>
          <w:rFonts w:hint="eastAsia"/>
        </w:rPr>
        <w:t>」</w:t>
      </w:r>
      <w:r>
        <w:rPr>
          <w:rFonts w:hint="eastAsia"/>
        </w:rPr>
        <w:t>．</w:t>
      </w:r>
    </w:p>
    <w:p w14:paraId="410B2B50" w14:textId="4608ACBB" w:rsidR="003B77D0" w:rsidRPr="00A7022D" w:rsidRDefault="00A7022D" w:rsidP="003B77D0">
      <w:pPr>
        <w:pStyle w:val="af5"/>
        <w:ind w:leftChars="0"/>
        <w:rPr>
          <w:rStyle w:val="a5"/>
        </w:rPr>
      </w:pPr>
      <w:r>
        <w:fldChar w:fldCharType="begin"/>
      </w:r>
      <w:r>
        <w:instrText xml:space="preserve"> HYPERLINK "https://www.ndl.go.jp/jp/library/training/remote/disaster_p.html" </w:instrText>
      </w:r>
      <w:r>
        <w:fldChar w:fldCharType="separate"/>
      </w:r>
      <w:r w:rsidR="003B77D0" w:rsidRPr="00A7022D">
        <w:rPr>
          <w:rStyle w:val="a5"/>
        </w:rPr>
        <w:t>https://www.ndl.go.jp/jp/library/training/remote/disaster_p.html</w:t>
      </w:r>
      <w:r w:rsidR="008B013F" w:rsidRPr="008247BB">
        <w:rPr>
          <w:rStyle w:val="a5"/>
          <w:rFonts w:hint="eastAsia"/>
          <w:color w:val="000000" w:themeColor="text1"/>
          <w:u w:val="none"/>
        </w:rPr>
        <w:t>，（参照</w:t>
      </w:r>
      <w:r w:rsidR="008B013F" w:rsidRPr="008247BB">
        <w:rPr>
          <w:rStyle w:val="a5"/>
          <w:color w:val="000000" w:themeColor="text1"/>
          <w:u w:val="none"/>
        </w:rPr>
        <w:t>2023-02-14</w:t>
      </w:r>
      <w:r w:rsidR="008B013F" w:rsidRPr="008247BB">
        <w:rPr>
          <w:rStyle w:val="a5"/>
          <w:rFonts w:hint="eastAsia"/>
          <w:color w:val="000000" w:themeColor="text1"/>
          <w:u w:val="none"/>
        </w:rPr>
        <w:t>）．</w:t>
      </w:r>
      <w:r w:rsidR="008B013F">
        <w:rPr>
          <w:rStyle w:val="a5"/>
          <w:rFonts w:hint="eastAsia"/>
          <w:color w:val="000000" w:themeColor="text1"/>
          <w:u w:val="none"/>
        </w:rPr>
        <w:t>※</w:t>
      </w:r>
      <w:r w:rsidR="008B013F">
        <w:rPr>
          <w:rFonts w:hint="eastAsia"/>
        </w:rPr>
        <w:t>遠隔研修：動画</w:t>
      </w:r>
    </w:p>
    <w:p w14:paraId="6BC831D0" w14:textId="1D3DD927" w:rsidR="00BF2D97" w:rsidRPr="00287A0F" w:rsidRDefault="00A7022D" w:rsidP="00BF2D97">
      <w:pPr>
        <w:pStyle w:val="21"/>
      </w:pPr>
      <w:r>
        <w:rPr>
          <w:rFonts w:hAnsi="ＭＳ 明朝"/>
        </w:rPr>
        <w:fldChar w:fldCharType="end"/>
      </w:r>
      <w:r w:rsidR="00BF2D97" w:rsidRPr="00287A0F">
        <w:rPr>
          <w:rFonts w:hint="eastAsia"/>
        </w:rPr>
        <w:br w:type="page"/>
      </w:r>
      <w:bookmarkStart w:id="76" w:name="_Toc287190072"/>
      <w:bookmarkStart w:id="77" w:name="_Toc317410792"/>
      <w:bookmarkStart w:id="78" w:name="_Toc127188291"/>
      <w:r w:rsidR="0028736C" w:rsidRPr="00DE57E5">
        <w:lastRenderedPageBreak/>
        <w:t>4</w:t>
      </w:r>
      <w:r w:rsidR="00BF2D97" w:rsidRPr="00DE57E5">
        <w:rPr>
          <w:rFonts w:hint="eastAsia"/>
        </w:rPr>
        <w:t>－</w:t>
      </w:r>
      <w:r w:rsidR="0028736C" w:rsidRPr="00DE57E5">
        <w:t>3</w:t>
      </w:r>
      <w:r w:rsidR="00BF2D97" w:rsidRPr="00DE57E5">
        <w:rPr>
          <w:rFonts w:hint="eastAsia"/>
        </w:rPr>
        <w:t xml:space="preserve">　統計・評価</w:t>
      </w:r>
      <w:bookmarkEnd w:id="76"/>
      <w:bookmarkEnd w:id="77"/>
      <w:bookmarkEnd w:id="78"/>
    </w:p>
    <w:p w14:paraId="7A2BE9B3" w14:textId="77777777" w:rsidR="00BF2D97" w:rsidRPr="00287A0F" w:rsidRDefault="00BF2D97" w:rsidP="00BF2D97"/>
    <w:p w14:paraId="01B18306" w14:textId="77777777" w:rsidR="00BF2D97" w:rsidRPr="00287A0F" w:rsidRDefault="00BF2D97" w:rsidP="00594159">
      <w:pPr>
        <w:numPr>
          <w:ilvl w:val="0"/>
          <w:numId w:val="21"/>
        </w:numPr>
      </w:pPr>
      <w:r w:rsidRPr="00287A0F">
        <w:rPr>
          <w:rFonts w:hint="eastAsia"/>
        </w:rPr>
        <w:t>図書館統計の意義</w:t>
      </w:r>
    </w:p>
    <w:p w14:paraId="1292F254" w14:textId="76B0131E" w:rsidR="00BF2D97" w:rsidRPr="00287A0F" w:rsidRDefault="00BF2D97" w:rsidP="00BF2D97">
      <w:r w:rsidRPr="00287A0F">
        <w:rPr>
          <w:rFonts w:hint="eastAsia"/>
        </w:rPr>
        <w:t xml:space="preserve">　図書館統計は現状を正確に把握し、過去あるいは他館と比較しながら評価し、公表し、今後に役立てるという意義があります。特に近年は、大学の情報公開、あるいは評価という観点からも統計情報は重要になってきました。</w:t>
      </w:r>
    </w:p>
    <w:p w14:paraId="2A674AD9" w14:textId="77777777" w:rsidR="00BF2D97" w:rsidRPr="00287A0F" w:rsidRDefault="00BF2D97" w:rsidP="00BF2D97"/>
    <w:p w14:paraId="57AF2180" w14:textId="77777777" w:rsidR="00BF2D97" w:rsidRPr="00287A0F" w:rsidRDefault="00BF2D97" w:rsidP="00594159">
      <w:pPr>
        <w:numPr>
          <w:ilvl w:val="0"/>
          <w:numId w:val="21"/>
        </w:numPr>
      </w:pPr>
      <w:r w:rsidRPr="00287A0F">
        <w:rPr>
          <w:rFonts w:hint="eastAsia"/>
        </w:rPr>
        <w:t>統計の種類</w:t>
      </w:r>
    </w:p>
    <w:p w14:paraId="74A50DF4" w14:textId="77777777" w:rsidR="00BF2D97" w:rsidRPr="00287A0F" w:rsidRDefault="00BF2D97" w:rsidP="00BF2D97">
      <w:r w:rsidRPr="00287A0F">
        <w:rPr>
          <w:rFonts w:hint="eastAsia"/>
        </w:rPr>
        <w:t xml:space="preserve">　毎年同様の指標で統計をとり、一覧表にしておいて各種調査に利用するとよいでしょう。</w:t>
      </w:r>
    </w:p>
    <w:p w14:paraId="6AD4BCD9" w14:textId="0D758DE3" w:rsidR="00CA76D9" w:rsidRDefault="00BF2D97" w:rsidP="00594159">
      <w:pPr>
        <w:pStyle w:val="af5"/>
        <w:numPr>
          <w:ilvl w:val="0"/>
          <w:numId w:val="53"/>
        </w:numPr>
        <w:ind w:leftChars="0"/>
      </w:pPr>
      <w:r w:rsidRPr="00287A0F">
        <w:rPr>
          <w:rFonts w:hint="eastAsia"/>
        </w:rPr>
        <w:t>利用統計</w:t>
      </w:r>
      <w:r>
        <w:rPr>
          <w:rFonts w:hint="eastAsia"/>
        </w:rPr>
        <w:t>・・・</w:t>
      </w:r>
      <w:r w:rsidRPr="00287A0F">
        <w:rPr>
          <w:rFonts w:hint="eastAsia"/>
        </w:rPr>
        <w:t>入館者</w:t>
      </w:r>
      <w:r>
        <w:rPr>
          <w:rFonts w:hint="eastAsia"/>
        </w:rPr>
        <w:t>数</w:t>
      </w:r>
      <w:r w:rsidRPr="00287A0F">
        <w:rPr>
          <w:rFonts w:hint="eastAsia"/>
        </w:rPr>
        <w:t>・貸出冊数・</w:t>
      </w:r>
      <w:r w:rsidR="0028736C" w:rsidRPr="00287A0F">
        <w:t>ILL</w:t>
      </w:r>
      <w:r w:rsidRPr="00287A0F">
        <w:rPr>
          <w:rFonts w:hint="eastAsia"/>
        </w:rPr>
        <w:t>件数・レファレンス件数・電子情報利用</w:t>
      </w:r>
    </w:p>
    <w:p w14:paraId="7B153D67" w14:textId="66D3EA69" w:rsidR="00BF2D97" w:rsidRPr="00287A0F" w:rsidRDefault="00BF2D97" w:rsidP="00F429C5">
      <w:pPr>
        <w:pStyle w:val="af5"/>
        <w:ind w:leftChars="0" w:left="420" w:firstLineChars="700" w:firstLine="1540"/>
      </w:pPr>
      <w:r w:rsidRPr="00287A0F">
        <w:rPr>
          <w:rFonts w:hint="eastAsia"/>
        </w:rPr>
        <w:t>件数など</w:t>
      </w:r>
    </w:p>
    <w:p w14:paraId="78E18AAE" w14:textId="06405346" w:rsidR="00BF2D97" w:rsidRPr="00287A0F" w:rsidRDefault="00BF2D97" w:rsidP="00594159">
      <w:pPr>
        <w:pStyle w:val="af5"/>
        <w:numPr>
          <w:ilvl w:val="0"/>
          <w:numId w:val="53"/>
        </w:numPr>
        <w:ind w:leftChars="0"/>
      </w:pPr>
      <w:r w:rsidRPr="00287A0F">
        <w:rPr>
          <w:rFonts w:hint="eastAsia"/>
        </w:rPr>
        <w:t>資料統計</w:t>
      </w:r>
      <w:r>
        <w:rPr>
          <w:rFonts w:hint="eastAsia"/>
        </w:rPr>
        <w:t>・・・</w:t>
      </w:r>
      <w:r w:rsidRPr="00287A0F">
        <w:rPr>
          <w:rFonts w:hint="eastAsia"/>
        </w:rPr>
        <w:t>蔵書冊数・受入冊数・除籍冊数など</w:t>
      </w:r>
    </w:p>
    <w:p w14:paraId="7F92358F" w14:textId="5D10ECE3" w:rsidR="00BF2D97" w:rsidRPr="00287A0F" w:rsidRDefault="00BF2D97" w:rsidP="00594159">
      <w:pPr>
        <w:pStyle w:val="af5"/>
        <w:numPr>
          <w:ilvl w:val="0"/>
          <w:numId w:val="53"/>
        </w:numPr>
        <w:ind w:leftChars="0"/>
      </w:pPr>
      <w:r>
        <w:rPr>
          <w:rFonts w:hint="eastAsia"/>
        </w:rPr>
        <w:t>経費統計・・・</w:t>
      </w:r>
      <w:r w:rsidRPr="00287A0F">
        <w:rPr>
          <w:rFonts w:hint="eastAsia"/>
        </w:rPr>
        <w:t>予算金額・資料購入費・経常経費など</w:t>
      </w:r>
    </w:p>
    <w:p w14:paraId="271DB4FF" w14:textId="09421402" w:rsidR="00BF2D97" w:rsidRPr="00287A0F" w:rsidRDefault="00BF2D97" w:rsidP="00594159">
      <w:pPr>
        <w:pStyle w:val="af5"/>
        <w:numPr>
          <w:ilvl w:val="0"/>
          <w:numId w:val="53"/>
        </w:numPr>
        <w:ind w:leftChars="0"/>
      </w:pPr>
      <w:r w:rsidRPr="00287A0F">
        <w:rPr>
          <w:rFonts w:hint="eastAsia"/>
        </w:rPr>
        <w:t>施設統計</w:t>
      </w:r>
      <w:r>
        <w:rPr>
          <w:rFonts w:hint="eastAsia"/>
        </w:rPr>
        <w:t>・・・</w:t>
      </w:r>
      <w:r w:rsidRPr="00287A0F">
        <w:rPr>
          <w:rFonts w:hint="eastAsia"/>
        </w:rPr>
        <w:t>用途別面積など</w:t>
      </w:r>
    </w:p>
    <w:p w14:paraId="39B572D4" w14:textId="2D4AC38D" w:rsidR="00BF2D97" w:rsidRPr="00287A0F" w:rsidRDefault="00BF2D97" w:rsidP="00594159">
      <w:pPr>
        <w:pStyle w:val="af5"/>
        <w:numPr>
          <w:ilvl w:val="0"/>
          <w:numId w:val="53"/>
        </w:numPr>
        <w:ind w:leftChars="0"/>
      </w:pPr>
      <w:r w:rsidRPr="00287A0F">
        <w:rPr>
          <w:rFonts w:hint="eastAsia"/>
        </w:rPr>
        <w:t>職員統計</w:t>
      </w:r>
      <w:r>
        <w:rPr>
          <w:rFonts w:hint="eastAsia"/>
        </w:rPr>
        <w:t>・・・</w:t>
      </w:r>
      <w:r w:rsidRPr="00287A0F">
        <w:rPr>
          <w:rFonts w:hint="eastAsia"/>
        </w:rPr>
        <w:t>職員数など</w:t>
      </w:r>
    </w:p>
    <w:p w14:paraId="010300D7" w14:textId="77777777" w:rsidR="00BF2D97" w:rsidRPr="00287A0F" w:rsidRDefault="00BF2D97" w:rsidP="00BF2D97"/>
    <w:p w14:paraId="6B43F911" w14:textId="77777777" w:rsidR="00BF2D97" w:rsidRPr="00287A0F" w:rsidRDefault="00BF2D97" w:rsidP="00594159">
      <w:pPr>
        <w:numPr>
          <w:ilvl w:val="0"/>
          <w:numId w:val="21"/>
        </w:numPr>
      </w:pPr>
      <w:r w:rsidRPr="00287A0F">
        <w:rPr>
          <w:rFonts w:hint="eastAsia"/>
        </w:rPr>
        <w:t>主な調査</w:t>
      </w:r>
    </w:p>
    <w:p w14:paraId="29B6ED86" w14:textId="389E16BC" w:rsidR="00BF2D97" w:rsidRPr="00287A0F" w:rsidRDefault="00BF2D97" w:rsidP="00594159">
      <w:pPr>
        <w:pStyle w:val="af5"/>
        <w:numPr>
          <w:ilvl w:val="0"/>
          <w:numId w:val="53"/>
        </w:numPr>
        <w:ind w:leftChars="0"/>
      </w:pPr>
      <w:r w:rsidRPr="00287A0F">
        <w:rPr>
          <w:rFonts w:hint="eastAsia"/>
        </w:rPr>
        <w:t>「学術情報基盤実態調査」文部科学省（「学術情報基盤実態調査結果報告」電子データは文部科学省の</w:t>
      </w:r>
      <w:r>
        <w:rPr>
          <w:rFonts w:hint="eastAsia"/>
        </w:rPr>
        <w:t>サイト</w:t>
      </w:r>
      <w:r w:rsidRPr="00287A0F">
        <w:rPr>
          <w:rFonts w:hint="eastAsia"/>
        </w:rPr>
        <w:t>で公開）</w:t>
      </w:r>
    </w:p>
    <w:p w14:paraId="69C305B8" w14:textId="4DE4897C" w:rsidR="00BF2D97" w:rsidRPr="00287A0F" w:rsidRDefault="00BF2D97" w:rsidP="00594159">
      <w:pPr>
        <w:pStyle w:val="af5"/>
        <w:numPr>
          <w:ilvl w:val="0"/>
          <w:numId w:val="53"/>
        </w:numPr>
        <w:ind w:leftChars="0"/>
      </w:pPr>
      <w:r w:rsidRPr="00287A0F">
        <w:rPr>
          <w:rFonts w:hint="eastAsia"/>
        </w:rPr>
        <w:t>「図書館調査票」日本図書館協会（「日本の図書館　統計と名簿」）</w:t>
      </w:r>
    </w:p>
    <w:p w14:paraId="79BF4E17" w14:textId="77777777" w:rsidR="00BF2D97" w:rsidRPr="00287A0F" w:rsidRDefault="00BF2D97" w:rsidP="00BF2D97"/>
    <w:p w14:paraId="3B23B7ED" w14:textId="77777777" w:rsidR="00BF2D97" w:rsidRPr="00287A0F" w:rsidRDefault="00BF2D97" w:rsidP="00594159">
      <w:pPr>
        <w:numPr>
          <w:ilvl w:val="0"/>
          <w:numId w:val="21"/>
        </w:numPr>
      </w:pPr>
      <w:r w:rsidRPr="00287A0F">
        <w:rPr>
          <w:rFonts w:hint="eastAsia"/>
        </w:rPr>
        <w:t>大学図書館評価</w:t>
      </w:r>
    </w:p>
    <w:p w14:paraId="6453C468" w14:textId="7D0859AA" w:rsidR="00BF2D97" w:rsidRPr="00287A0F" w:rsidRDefault="00BF2D97" w:rsidP="00BF2D97">
      <w:r w:rsidRPr="00287A0F">
        <w:rPr>
          <w:rFonts w:hint="eastAsia"/>
        </w:rPr>
        <w:t xml:space="preserve">　大学は自己点検・評価を行い公表すること、および外部の認証機関から評価を受けることが義務付けられています（第三者評価）</w:t>
      </w:r>
      <w:r>
        <w:rPr>
          <w:rFonts w:hint="eastAsia"/>
        </w:rPr>
        <w:t>。</w:t>
      </w:r>
      <w:r w:rsidRPr="00287A0F">
        <w:rPr>
          <w:rFonts w:hint="eastAsia"/>
        </w:rPr>
        <w:t>そのほかに外部有識者に評価してもらう外部評価があります。</w:t>
      </w:r>
    </w:p>
    <w:p w14:paraId="7CA2A44B" w14:textId="6867BC14" w:rsidR="00BF2D97" w:rsidRPr="00287A0F" w:rsidRDefault="00BF2D97" w:rsidP="00BF2D97">
      <w:r w:rsidRPr="00287A0F">
        <w:rPr>
          <w:rFonts w:hint="eastAsia"/>
        </w:rPr>
        <w:t xml:space="preserve">　</w:t>
      </w:r>
      <w:r>
        <w:rPr>
          <w:rFonts w:hint="eastAsia"/>
        </w:rPr>
        <w:t>大学</w:t>
      </w:r>
      <w:r w:rsidRPr="00287A0F">
        <w:rPr>
          <w:rFonts w:hint="eastAsia"/>
        </w:rPr>
        <w:t>図書館の評価は、こうした大学の各種評価の一部分として行われるものと、図書館単独で行われるものとがあります。図書館評価はサービス向上のために欠かせないものですから、適正な評価のためには評価方法が一定である必要があります。国</w:t>
      </w:r>
      <w:r w:rsidRPr="008748F4">
        <w:rPr>
          <w:rFonts w:hint="eastAsia"/>
        </w:rPr>
        <w:t>際</w:t>
      </w:r>
      <w:r>
        <w:rPr>
          <w:rFonts w:hint="eastAsia"/>
        </w:rPr>
        <w:t>標準化機構</w:t>
      </w:r>
      <w:r w:rsidR="00C55BF7">
        <w:rPr>
          <w:rFonts w:hint="eastAsia"/>
        </w:rPr>
        <w:t>が策定した国際規格</w:t>
      </w:r>
      <w:r w:rsidRPr="00287A0F">
        <w:rPr>
          <w:rFonts w:hint="eastAsia"/>
        </w:rPr>
        <w:t>である</w:t>
      </w:r>
      <w:r w:rsidR="0028736C" w:rsidRPr="00287A0F">
        <w:t>ISO</w:t>
      </w:r>
      <w:r w:rsidRPr="00287A0F">
        <w:rPr>
          <w:rFonts w:hint="eastAsia"/>
        </w:rPr>
        <w:t>11620</w:t>
      </w:r>
      <w:r w:rsidR="00C55BF7">
        <w:rPr>
          <w:rFonts w:hint="eastAsia"/>
        </w:rPr>
        <w:t>「国際パフォーマンス指標」</w:t>
      </w:r>
      <w:r w:rsidRPr="00287A0F">
        <w:rPr>
          <w:rFonts w:hint="eastAsia"/>
        </w:rPr>
        <w:t>、</w:t>
      </w:r>
      <w:r w:rsidR="00C55BF7">
        <w:rPr>
          <w:rFonts w:hint="eastAsia"/>
        </w:rPr>
        <w:t>それに準拠した</w:t>
      </w:r>
      <w:r>
        <w:rPr>
          <w:rFonts w:hint="eastAsia"/>
        </w:rPr>
        <w:t>国内規格</w:t>
      </w:r>
      <w:r w:rsidRPr="00287A0F">
        <w:rPr>
          <w:rFonts w:hint="eastAsia"/>
        </w:rPr>
        <w:t>で</w:t>
      </w:r>
      <w:r w:rsidR="00C55BF7">
        <w:rPr>
          <w:rFonts w:hint="eastAsia"/>
        </w:rPr>
        <w:t>ある</w:t>
      </w:r>
      <w:r w:rsidR="0028736C" w:rsidRPr="00287A0F">
        <w:t>JIS</w:t>
      </w:r>
      <w:r w:rsidRPr="00287A0F">
        <w:rPr>
          <w:rFonts w:hint="eastAsia"/>
        </w:rPr>
        <w:t>-</w:t>
      </w:r>
      <w:r w:rsidR="0028736C" w:rsidRPr="00287A0F">
        <w:t>X</w:t>
      </w:r>
      <w:r w:rsidRPr="00287A0F">
        <w:rPr>
          <w:rFonts w:hint="eastAsia"/>
        </w:rPr>
        <w:t>0812</w:t>
      </w:r>
      <w:r w:rsidR="00C55BF7">
        <w:rPr>
          <w:rFonts w:hint="eastAsia"/>
        </w:rPr>
        <w:t>などが適用可能です</w:t>
      </w:r>
      <w:r w:rsidR="000F6865">
        <w:rPr>
          <w:rFonts w:hint="eastAsia"/>
          <w:sz w:val="18"/>
          <w:szCs w:val="18"/>
        </w:rPr>
        <w:t>［</w:t>
      </w:r>
      <w:r w:rsidRPr="00287A0F">
        <w:rPr>
          <w:rFonts w:hint="eastAsia"/>
          <w:sz w:val="18"/>
          <w:szCs w:val="18"/>
        </w:rPr>
        <w:t>1</w:t>
      </w:r>
      <w:r w:rsidR="000F6865">
        <w:rPr>
          <w:rFonts w:hint="eastAsia"/>
          <w:sz w:val="18"/>
          <w:szCs w:val="18"/>
        </w:rPr>
        <w:t>］</w:t>
      </w:r>
      <w:r w:rsidRPr="00287A0F">
        <w:rPr>
          <w:rFonts w:hint="eastAsia"/>
        </w:rPr>
        <w:t>。評価は、その後の業務に生かすことが大切なのは言うまでもありません。</w:t>
      </w:r>
    </w:p>
    <w:p w14:paraId="0685BB46" w14:textId="77777777" w:rsidR="00BF2D97" w:rsidRPr="00287A0F" w:rsidRDefault="00BF2D97" w:rsidP="00BF2D97">
      <w:r w:rsidRPr="00287A0F">
        <w:rPr>
          <w:rFonts w:hint="eastAsia"/>
          <w:noProof/>
        </w:rPr>
        <mc:AlternateContent>
          <mc:Choice Requires="wps">
            <w:drawing>
              <wp:anchor distT="0" distB="0" distL="114300" distR="114300" simplePos="0" relativeHeight="251938816" behindDoc="0" locked="0" layoutInCell="1" allowOverlap="1" wp14:anchorId="0401A7C2" wp14:editId="0D4EE679">
                <wp:simplePos x="0" y="0"/>
                <wp:positionH relativeFrom="column">
                  <wp:posOffset>19050</wp:posOffset>
                </wp:positionH>
                <wp:positionV relativeFrom="paragraph">
                  <wp:posOffset>161925</wp:posOffset>
                </wp:positionV>
                <wp:extent cx="2000250" cy="228600"/>
                <wp:effectExtent l="19050" t="19050" r="95250" b="57150"/>
                <wp:wrapNone/>
                <wp:docPr id="6" name="AutoShape 1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0" cy="228600"/>
                        </a:xfrm>
                        <a:prstGeom prst="homePlate">
                          <a:avLst>
                            <a:gd name="adj" fmla="val 218750"/>
                          </a:avLst>
                        </a:prstGeom>
                        <a:solidFill>
                          <a:srgbClr val="4BACC6"/>
                        </a:solidFill>
                        <a:ln w="38100">
                          <a:solidFill>
                            <a:srgbClr val="F2F2F2"/>
                          </a:solidFill>
                          <a:miter lim="800000"/>
                          <a:headEnd/>
                          <a:tailEnd/>
                        </a:ln>
                        <a:effectLst>
                          <a:outerShdw dist="28398" dir="3806097" algn="ctr" rotWithShape="0">
                            <a:srgbClr val="205867">
                              <a:alpha val="50000"/>
                            </a:srgbClr>
                          </a:outerShdw>
                        </a:effectLst>
                      </wps:spPr>
                      <wps:txbx>
                        <w:txbxContent>
                          <w:p w14:paraId="717E92C4" w14:textId="77777777" w:rsidR="00C91943" w:rsidRPr="00950239" w:rsidRDefault="00C91943" w:rsidP="00BF2D97">
                            <w:pPr>
                              <w:rPr>
                                <w:rFonts w:ascii="HGS創英角ﾎﾟｯﾌﾟ体" w:eastAsia="HGS創英角ﾎﾟｯﾌﾟ体" w:hAnsi="HGS創英角ﾎﾟｯﾌﾟ体"/>
                              </w:rPr>
                            </w:pPr>
                            <w:r w:rsidRPr="00950239">
                              <w:rPr>
                                <w:rFonts w:ascii="HGS創英角ﾎﾟｯﾌﾟ体" w:eastAsia="HGS創英角ﾎﾟｯﾌﾟ体" w:hAnsi="HGS創英角ﾎﾟｯﾌﾟ体" w:hint="eastAsia"/>
                              </w:rPr>
                              <w:t>より詳しく知るために</w:t>
                            </w:r>
                          </w:p>
                          <w:p w14:paraId="1FD15567" w14:textId="77777777" w:rsidR="00C91943" w:rsidRDefault="00C91943" w:rsidP="00BF2D9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01A7C2" id="AutoShape 169" o:spid="_x0000_s1151" type="#_x0000_t15" style="position:absolute;left:0;text-align:left;margin-left:1.5pt;margin-top:12.75pt;width:157.5pt;height:18pt;z-index:25193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" fillcolor="#4bacc6" strokecolor="#f2f2f2" strokeweight="3pt">
                <v:shadow on="t" color="#205867" opacity=".5" offset="1pt"/>
                <v:textbox inset="5.85pt,.7pt,5.85pt,.7pt">
                  <w:txbxContent>
                    <w:p w14:paraId="717E92C4" w14:textId="77777777" w:rsidR="00C91943" w:rsidRPr="00950239" w:rsidRDefault="00C91943" w:rsidP="00BF2D97">
                      <w:pPr>
                        <w:rPr>
                          <w:rFonts w:ascii="HGS創英角ﾎﾟｯﾌﾟ体" w:eastAsia="HGS創英角ﾎﾟｯﾌﾟ体" w:hAnsi="HGS創英角ﾎﾟｯﾌﾟ体"/>
                        </w:rPr>
                      </w:pPr>
                      <w:r w:rsidRPr="00950239">
                        <w:rPr>
                          <w:rFonts w:ascii="HGS創英角ﾎﾟｯﾌﾟ体" w:eastAsia="HGS創英角ﾎﾟｯﾌﾟ体" w:hAnsi="HGS創英角ﾎﾟｯﾌﾟ体" w:hint="eastAsia"/>
                        </w:rPr>
                        <w:t>より詳しく知るために</w:t>
                      </w:r>
                    </w:p>
                    <w:p w14:paraId="1FD15567" w14:textId="77777777" w:rsidR="00C91943" w:rsidRDefault="00C91943" w:rsidP="00BF2D97"/>
                  </w:txbxContent>
                </v:textbox>
              </v:shape>
            </w:pict>
          </mc:Fallback>
        </mc:AlternateContent>
      </w:r>
    </w:p>
    <w:p w14:paraId="536E20CE" w14:textId="77777777" w:rsidR="00BF2D97" w:rsidRPr="00287A0F" w:rsidRDefault="00BF2D97" w:rsidP="00BF2D97"/>
    <w:p w14:paraId="73CAE191" w14:textId="0F205C48" w:rsidR="00E40AD2" w:rsidRPr="008247BB" w:rsidRDefault="00D9031B" w:rsidP="00594159">
      <w:pPr>
        <w:pStyle w:val="af5"/>
        <w:numPr>
          <w:ilvl w:val="0"/>
          <w:numId w:val="71"/>
        </w:numPr>
        <w:ind w:leftChars="0"/>
        <w:rPr>
          <w:rStyle w:val="a5"/>
          <w:color w:val="auto"/>
          <w:u w:val="none"/>
        </w:rPr>
      </w:pPr>
      <w:r>
        <w:rPr>
          <w:rFonts w:hint="eastAsia"/>
          <w:lang w:eastAsia="zh-CN"/>
        </w:rPr>
        <w:t>「</w:t>
      </w:r>
      <w:r w:rsidR="00BF2D97" w:rsidRPr="002B4035">
        <w:rPr>
          <w:rFonts w:hint="eastAsia"/>
          <w:lang w:eastAsia="zh-CN"/>
        </w:rPr>
        <w:t>日本</w:t>
      </w:r>
      <w:r w:rsidR="00E40AD2">
        <w:rPr>
          <w:rFonts w:hint="eastAsia"/>
          <w:lang w:eastAsia="zh-CN"/>
        </w:rPr>
        <w:t>産業</w:t>
      </w:r>
      <w:r w:rsidR="00BF2D97" w:rsidRPr="002B4035">
        <w:rPr>
          <w:rFonts w:hint="eastAsia"/>
          <w:lang w:eastAsia="zh-CN"/>
        </w:rPr>
        <w:t>標準調査会</w:t>
      </w:r>
      <w:r>
        <w:rPr>
          <w:rFonts w:hint="eastAsia"/>
          <w:lang w:eastAsia="zh-CN"/>
        </w:rPr>
        <w:t>」．</w:t>
      </w:r>
      <w:hyperlink r:id="rId83" w:history="1">
        <w:r w:rsidR="00BF2D97" w:rsidRPr="002B4035">
          <w:rPr>
            <w:rStyle w:val="a5"/>
            <w:rFonts w:hint="eastAsia"/>
          </w:rPr>
          <w:t>http://www.jisc.go.jp/</w:t>
        </w:r>
      </w:hyperlink>
      <w:r w:rsidRPr="008247BB">
        <w:rPr>
          <w:rStyle w:val="a5"/>
          <w:rFonts w:hint="eastAsia"/>
          <w:color w:val="000000" w:themeColor="text1"/>
          <w:u w:val="none"/>
        </w:rPr>
        <w:t>，（参照</w:t>
      </w:r>
      <w:r w:rsidRPr="008247BB">
        <w:rPr>
          <w:rStyle w:val="a5"/>
          <w:color w:val="000000" w:themeColor="text1"/>
          <w:u w:val="none"/>
        </w:rPr>
        <w:t>2023-02-13</w:t>
      </w:r>
      <w:r w:rsidRPr="008247BB">
        <w:rPr>
          <w:rStyle w:val="a5"/>
          <w:rFonts w:hint="eastAsia"/>
          <w:color w:val="000000" w:themeColor="text1"/>
          <w:u w:val="none"/>
        </w:rPr>
        <w:t>）．</w:t>
      </w:r>
    </w:p>
    <w:p w14:paraId="3975B3D7" w14:textId="5A6BC755" w:rsidR="00DE57E5" w:rsidRPr="002B4035" w:rsidRDefault="00E40AD2" w:rsidP="008247BB">
      <w:pPr>
        <w:pStyle w:val="af5"/>
        <w:ind w:leftChars="0" w:left="420"/>
      </w:pPr>
      <w:r>
        <w:rPr>
          <w:rStyle w:val="a5"/>
          <w:rFonts w:hint="eastAsia"/>
          <w:color w:val="000000" w:themeColor="text1"/>
          <w:u w:val="none"/>
        </w:rPr>
        <w:t>※</w:t>
      </w:r>
      <w:r w:rsidRPr="002B4035">
        <w:t>JIS</w:t>
      </w:r>
      <w:r w:rsidRPr="002B4035">
        <w:rPr>
          <w:rFonts w:hint="eastAsia"/>
        </w:rPr>
        <w:t>の検索・閲覧</w:t>
      </w:r>
    </w:p>
    <w:p w14:paraId="25B4B7F1" w14:textId="6EA7331D" w:rsidR="001A728A" w:rsidRPr="00DE57E5" w:rsidRDefault="00DE57E5" w:rsidP="00EA03D8">
      <w:pPr>
        <w:pStyle w:val="1"/>
      </w:pPr>
      <w:r>
        <w:br w:type="page"/>
      </w:r>
      <w:bookmarkStart w:id="79" w:name="_Toc127188292"/>
      <w:bookmarkStart w:id="80" w:name="_Toc317410237"/>
      <w:bookmarkStart w:id="81" w:name="_Toc317410796"/>
      <w:bookmarkStart w:id="82" w:name="_Toc287190076"/>
      <w:bookmarkEnd w:id="68"/>
      <w:r w:rsidR="0028736C">
        <w:lastRenderedPageBreak/>
        <w:t>5</w:t>
      </w:r>
      <w:r w:rsidR="00A23CA8" w:rsidRPr="00364992">
        <w:rPr>
          <w:rFonts w:hint="eastAsia"/>
        </w:rPr>
        <w:t>．</w:t>
      </w:r>
      <w:r w:rsidR="00F32494">
        <w:rPr>
          <w:rFonts w:hint="eastAsia"/>
        </w:rPr>
        <w:t>大学図書館員として</w:t>
      </w:r>
      <w:bookmarkEnd w:id="79"/>
    </w:p>
    <w:p w14:paraId="2101643B" w14:textId="77777777" w:rsidR="001A728A" w:rsidRPr="00287A0F" w:rsidRDefault="001A728A" w:rsidP="001A728A"/>
    <w:p w14:paraId="4D6EF071" w14:textId="46D65190" w:rsidR="001A728A" w:rsidRPr="00DE57E5" w:rsidRDefault="0028736C" w:rsidP="001A728A">
      <w:pPr>
        <w:pStyle w:val="21"/>
      </w:pPr>
      <w:bookmarkStart w:id="83" w:name="_Toc287190074"/>
      <w:bookmarkStart w:id="84" w:name="_Toc127188293"/>
      <w:r w:rsidRPr="00DE57E5">
        <w:t>5</w:t>
      </w:r>
      <w:r w:rsidR="001A728A" w:rsidRPr="00DE57E5">
        <w:rPr>
          <w:rFonts w:hint="eastAsia"/>
        </w:rPr>
        <w:t>－</w:t>
      </w:r>
      <w:r w:rsidRPr="00DE57E5">
        <w:t>1</w:t>
      </w:r>
      <w:r w:rsidR="001A728A">
        <w:rPr>
          <w:rFonts w:hint="eastAsia"/>
        </w:rPr>
        <w:t xml:space="preserve">　</w:t>
      </w:r>
      <w:r w:rsidR="001A728A" w:rsidRPr="00DE57E5">
        <w:rPr>
          <w:rFonts w:hint="eastAsia"/>
        </w:rPr>
        <w:t>図書館員の心構え、規範</w:t>
      </w:r>
      <w:bookmarkEnd w:id="83"/>
      <w:bookmarkEnd w:id="84"/>
      <w:r w:rsidR="001A728A" w:rsidRPr="00DE57E5">
        <w:rPr>
          <w:rFonts w:hint="eastAsia"/>
        </w:rPr>
        <w:tab/>
      </w:r>
    </w:p>
    <w:p w14:paraId="340B040E" w14:textId="77777777" w:rsidR="001A728A" w:rsidRPr="00287A0F" w:rsidRDefault="001A728A" w:rsidP="001A728A"/>
    <w:p w14:paraId="7D853AC4" w14:textId="41420D23" w:rsidR="001878E1" w:rsidRDefault="001878E1" w:rsidP="001878E1">
      <w:r w:rsidRPr="00287A0F">
        <w:rPr>
          <w:rFonts w:hint="eastAsia"/>
        </w:rPr>
        <w:t xml:space="preserve">　</w:t>
      </w:r>
      <w:r w:rsidRPr="00B619CB">
        <w:rPr>
          <w:rFonts w:hint="eastAsia"/>
        </w:rPr>
        <w:t>図書館員としての自覚と自信をもってサービスを提供していくために、</w:t>
      </w:r>
      <w:r>
        <w:rPr>
          <w:rFonts w:hint="eastAsia"/>
        </w:rPr>
        <w:t>1</w:t>
      </w:r>
      <w:r w:rsidRPr="00B619CB">
        <w:t>人1人が心に留めておきたい基本的な指針をいくつか紹介します。</w:t>
      </w:r>
    </w:p>
    <w:p w14:paraId="5476616A" w14:textId="77777777" w:rsidR="00167521" w:rsidRPr="001878E1" w:rsidRDefault="00167521" w:rsidP="00167521"/>
    <w:p w14:paraId="5C840E7A" w14:textId="55CAEE76" w:rsidR="00167521" w:rsidRPr="00EC65F1" w:rsidRDefault="00167521" w:rsidP="00594159">
      <w:pPr>
        <w:pStyle w:val="af5"/>
        <w:numPr>
          <w:ilvl w:val="0"/>
          <w:numId w:val="9"/>
        </w:numPr>
        <w:ind w:leftChars="0"/>
        <w:rPr>
          <w:sz w:val="18"/>
          <w:szCs w:val="18"/>
        </w:rPr>
      </w:pPr>
      <w:r w:rsidRPr="002177C4">
        <w:t>「図書館学の五法則」</w:t>
      </w:r>
      <w:r w:rsidR="000F6865">
        <w:rPr>
          <w:rFonts w:hint="eastAsia"/>
          <w:sz w:val="18"/>
          <w:szCs w:val="18"/>
        </w:rPr>
        <w:t>［</w:t>
      </w:r>
      <w:r w:rsidRPr="002177C4">
        <w:rPr>
          <w:rFonts w:hint="eastAsia"/>
          <w:sz w:val="18"/>
          <w:szCs w:val="18"/>
        </w:rPr>
        <w:t>1</w:t>
      </w:r>
      <w:r w:rsidR="000F6865">
        <w:rPr>
          <w:rFonts w:hint="eastAsia"/>
          <w:sz w:val="18"/>
          <w:szCs w:val="18"/>
        </w:rPr>
        <w:t>］</w:t>
      </w:r>
    </w:p>
    <w:p w14:paraId="2881ADEC" w14:textId="652B073F" w:rsidR="00167521" w:rsidRDefault="00167521" w:rsidP="00441AA3">
      <w:pPr>
        <w:ind w:firstLineChars="100" w:firstLine="220"/>
      </w:pPr>
      <w:r w:rsidRPr="00743734">
        <w:rPr>
          <w:rFonts w:hint="eastAsia"/>
        </w:rPr>
        <w:t>インド出身の</w:t>
      </w:r>
      <w:r w:rsidR="0028736C" w:rsidRPr="00743734">
        <w:t>S</w:t>
      </w:r>
      <w:r w:rsidRPr="00743734">
        <w:t>.</w:t>
      </w:r>
      <w:r w:rsidR="0028736C" w:rsidRPr="00743734">
        <w:t>R</w:t>
      </w:r>
      <w:r w:rsidRPr="00743734">
        <w:t>.ランガ</w:t>
      </w:r>
      <w:r w:rsidR="002D6CFE">
        <w:rPr>
          <w:rFonts w:hint="eastAsia"/>
        </w:rPr>
        <w:t>ナー</w:t>
      </w:r>
      <w:r w:rsidRPr="00743734">
        <w:t>タン博士が提唱し</w:t>
      </w:r>
      <w:r>
        <w:rPr>
          <w:rFonts w:hint="eastAsia"/>
        </w:rPr>
        <w:t>たこの</w:t>
      </w:r>
      <w:r w:rsidRPr="002177C4">
        <w:rPr>
          <w:rFonts w:hint="eastAsia"/>
        </w:rPr>
        <w:t>五法則は</w:t>
      </w:r>
      <w:r w:rsidRPr="002177C4">
        <w:t>1931年に発表され</w:t>
      </w:r>
      <w:r>
        <w:rPr>
          <w:rFonts w:hint="eastAsia"/>
        </w:rPr>
        <w:t>たものですが</w:t>
      </w:r>
      <w:r w:rsidRPr="002177C4">
        <w:t>、</w:t>
      </w:r>
      <w:r>
        <w:rPr>
          <w:rFonts w:hint="eastAsia"/>
        </w:rPr>
        <w:t>時を経て</w:t>
      </w:r>
      <w:r w:rsidR="0068121A">
        <w:rPr>
          <w:rFonts w:hint="eastAsia"/>
        </w:rPr>
        <w:t>も</w:t>
      </w:r>
      <w:r>
        <w:rPr>
          <w:rFonts w:hint="eastAsia"/>
        </w:rPr>
        <w:t>私たち</w:t>
      </w:r>
      <w:r w:rsidRPr="002177C4">
        <w:t>図書館員が心がけるべき基本的な考え</w:t>
      </w:r>
      <w:r>
        <w:rPr>
          <w:rFonts w:hint="eastAsia"/>
        </w:rPr>
        <w:t>方の一つとされています</w:t>
      </w:r>
      <w:r w:rsidRPr="002177C4">
        <w:t>。</w:t>
      </w:r>
    </w:p>
    <w:p w14:paraId="11F9FB86" w14:textId="77777777" w:rsidR="00167521" w:rsidRDefault="00167521" w:rsidP="00167521">
      <w:r w:rsidRPr="00287A0F">
        <w:rPr>
          <w:rFonts w:hint="eastAsia"/>
          <w:noProof/>
        </w:rPr>
        <mc:AlternateContent>
          <mc:Choice Requires="wps">
            <w:drawing>
              <wp:anchor distT="0" distB="0" distL="114300" distR="114300" simplePos="0" relativeHeight="252002304" behindDoc="1" locked="0" layoutInCell="1" allowOverlap="1" wp14:anchorId="4EE3AEEB" wp14:editId="50888F56">
                <wp:simplePos x="0" y="0"/>
                <wp:positionH relativeFrom="column">
                  <wp:posOffset>-3810</wp:posOffset>
                </wp:positionH>
                <wp:positionV relativeFrom="paragraph">
                  <wp:posOffset>15875</wp:posOffset>
                </wp:positionV>
                <wp:extent cx="5486400" cy="1447800"/>
                <wp:effectExtent l="19050" t="19050" r="19050" b="19050"/>
                <wp:wrapNone/>
                <wp:docPr id="39" name="Rectangle 1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1447800"/>
                        </a:xfrm>
                        <a:prstGeom prst="rect">
                          <a:avLst/>
                        </a:prstGeom>
                        <a:solidFill>
                          <a:srgbClr val="FFFFFF"/>
                        </a:solidFill>
                        <a:ln w="38100" cmpd="dbl">
                          <a:solidFill>
                            <a:srgbClr val="000000"/>
                          </a:solidFill>
                          <a:miter lim="800000"/>
                          <a:headEnd/>
                          <a:tailEnd/>
                        </a:ln>
                      </wps:spPr>
                      <wps:txbx>
                        <w:txbxContent>
                          <w:p w14:paraId="3B83C053" w14:textId="77777777" w:rsidR="00C91943" w:rsidRDefault="00C91943" w:rsidP="00EC65F1">
                            <w:pPr>
                              <w:jc w:val="left"/>
                            </w:pPr>
                            <w:r>
                              <w:rPr>
                                <w:rFonts w:hint="eastAsia"/>
                              </w:rPr>
                              <w:t>第一法則：</w:t>
                            </w:r>
                            <w:r>
                              <w:t>Books are for use.（図書は利用するためのものである。）</w:t>
                            </w:r>
                          </w:p>
                          <w:p w14:paraId="4876050C" w14:textId="77777777" w:rsidR="00C91943" w:rsidRDefault="00C91943" w:rsidP="00EC65F1">
                            <w:pPr>
                              <w:jc w:val="left"/>
                            </w:pPr>
                            <w:r>
                              <w:rPr>
                                <w:rFonts w:hint="eastAsia"/>
                              </w:rPr>
                              <w:t>第二法則：</w:t>
                            </w:r>
                            <w:r>
                              <w:t>Every reader his or her book.（いずれの人にもすべて，その人の本を。）</w:t>
                            </w:r>
                          </w:p>
                          <w:p w14:paraId="72AC6F7A" w14:textId="77777777" w:rsidR="00C91943" w:rsidRDefault="00C91943" w:rsidP="00EC65F1">
                            <w:pPr>
                              <w:jc w:val="left"/>
                            </w:pPr>
                            <w:r>
                              <w:rPr>
                                <w:rFonts w:hint="eastAsia"/>
                              </w:rPr>
                              <w:t>第三法則：</w:t>
                            </w:r>
                            <w:r>
                              <w:t>Every book its reader.（いずれの本にもすべて，その読者を。）</w:t>
                            </w:r>
                          </w:p>
                          <w:p w14:paraId="5C3D9E85" w14:textId="77777777" w:rsidR="00C91943" w:rsidRDefault="00C91943" w:rsidP="00EC65F1">
                            <w:pPr>
                              <w:jc w:val="left"/>
                            </w:pPr>
                            <w:r>
                              <w:rPr>
                                <w:rFonts w:hint="eastAsia"/>
                              </w:rPr>
                              <w:t>第四法則：</w:t>
                            </w:r>
                            <w:r>
                              <w:t>Save the time of the reader.（読者の時間を節約せよ。）</w:t>
                            </w:r>
                          </w:p>
                          <w:p w14:paraId="42F73041" w14:textId="77777777" w:rsidR="00C91943" w:rsidRDefault="00C91943" w:rsidP="00EC65F1">
                            <w:pPr>
                              <w:jc w:val="left"/>
                            </w:pPr>
                            <w:r>
                              <w:rPr>
                                <w:rFonts w:hint="eastAsia"/>
                              </w:rPr>
                              <w:t>第五法則：</w:t>
                            </w:r>
                            <w:r>
                              <w:t>A library is a growing organism.（図書館は成長する有機体である。）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E3AEEB" id="Rectangle 165" o:spid="_x0000_s1152" style="position:absolute;left:0;text-align:left;margin-left:-.3pt;margin-top:1.25pt;width:6in;height:114pt;z-index:-25131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" strokeweight="3pt">
                <v:stroke linestyle="thinThin"/>
                <v:textbox inset="5.85pt,.7pt,5.85pt,.7pt">
                  <w:txbxContent>
                    <w:p w14:paraId="3B83C053" w14:textId="77777777" w:rsidR="00C91943" w:rsidRDefault="00C91943" w:rsidP="00EC65F1">
                      <w:pPr>
                        <w:jc w:val="left"/>
                      </w:pPr>
                      <w:r>
                        <w:rPr>
                          <w:rFonts w:hint="eastAsia"/>
                        </w:rPr>
                        <w:t>第一法則：</w:t>
                      </w:r>
                      <w:r>
                        <w:t>Books are for use.（図書は利用するためのものである。）</w:t>
                      </w:r>
                    </w:p>
                    <w:p w14:paraId="4876050C" w14:textId="77777777" w:rsidR="00C91943" w:rsidRDefault="00C91943" w:rsidP="00EC65F1">
                      <w:pPr>
                        <w:jc w:val="left"/>
                      </w:pPr>
                      <w:r>
                        <w:rPr>
                          <w:rFonts w:hint="eastAsia"/>
                        </w:rPr>
                        <w:t>第二法則：</w:t>
                      </w:r>
                      <w:r>
                        <w:t>Every reader his or her book.（いずれの人にもすべて，その人の本を。）</w:t>
                      </w:r>
                    </w:p>
                    <w:p w14:paraId="72AC6F7A" w14:textId="77777777" w:rsidR="00C91943" w:rsidRDefault="00C91943" w:rsidP="00EC65F1">
                      <w:pPr>
                        <w:jc w:val="left"/>
                      </w:pPr>
                      <w:r>
                        <w:rPr>
                          <w:rFonts w:hint="eastAsia"/>
                        </w:rPr>
                        <w:t>第三法則：</w:t>
                      </w:r>
                      <w:r>
                        <w:t>Every book its reader.（いずれの本にもすべて，その読者を。）</w:t>
                      </w:r>
                    </w:p>
                    <w:p w14:paraId="5C3D9E85" w14:textId="77777777" w:rsidR="00C91943" w:rsidRDefault="00C91943" w:rsidP="00EC65F1">
                      <w:pPr>
                        <w:jc w:val="left"/>
                      </w:pPr>
                      <w:r>
                        <w:rPr>
                          <w:rFonts w:hint="eastAsia"/>
                        </w:rPr>
                        <w:t>第四法則：</w:t>
                      </w:r>
                      <w:r>
                        <w:t>Save the time of the reader.（読者の時間を節約せよ。）</w:t>
                      </w:r>
                    </w:p>
                    <w:p w14:paraId="42F73041" w14:textId="77777777" w:rsidR="00C91943" w:rsidRDefault="00C91943" w:rsidP="00EC65F1">
                      <w:pPr>
                        <w:jc w:val="left"/>
                      </w:pPr>
                      <w:r>
                        <w:rPr>
                          <w:rFonts w:hint="eastAsia"/>
                        </w:rPr>
                        <w:t>第五法則：</w:t>
                      </w:r>
                      <w:r>
                        <w:t>A library is a growing organism.（図書館は成長する有機体である。）</w:t>
                      </w:r>
                    </w:p>
                  </w:txbxContent>
                </v:textbox>
              </v:rect>
            </w:pict>
          </mc:Fallback>
        </mc:AlternateContent>
      </w:r>
    </w:p>
    <w:p w14:paraId="3E32ED6A" w14:textId="77777777" w:rsidR="00167521" w:rsidRDefault="00167521" w:rsidP="00167521"/>
    <w:p w14:paraId="42CADC04" w14:textId="77777777" w:rsidR="00167521" w:rsidRDefault="00167521" w:rsidP="00167521"/>
    <w:p w14:paraId="7B675D7E" w14:textId="77777777" w:rsidR="00167521" w:rsidRDefault="00167521" w:rsidP="00167521"/>
    <w:p w14:paraId="477A9506" w14:textId="77777777" w:rsidR="00167521" w:rsidRDefault="00167521" w:rsidP="00167521"/>
    <w:p w14:paraId="44B3D089" w14:textId="77777777" w:rsidR="00167521" w:rsidRDefault="00167521" w:rsidP="00167521"/>
    <w:p w14:paraId="0FA77338" w14:textId="5FE40C52" w:rsidR="00167521" w:rsidRDefault="00167521" w:rsidP="00167521"/>
    <w:p w14:paraId="4AB99967" w14:textId="77777777" w:rsidR="006967A6" w:rsidRPr="00845EAE" w:rsidRDefault="006967A6" w:rsidP="00167521"/>
    <w:p w14:paraId="6D4471F8" w14:textId="30085186" w:rsidR="00630C9E" w:rsidRPr="00F429C5" w:rsidRDefault="00630C9E" w:rsidP="00594159">
      <w:pPr>
        <w:pStyle w:val="af5"/>
        <w:numPr>
          <w:ilvl w:val="0"/>
          <w:numId w:val="9"/>
        </w:numPr>
        <w:ind w:leftChars="0"/>
        <w:rPr>
          <w:color w:val="FF0000"/>
        </w:rPr>
      </w:pPr>
      <w:r w:rsidRPr="00287A0F">
        <w:rPr>
          <w:rFonts w:hint="eastAsia"/>
        </w:rPr>
        <w:t>「図書館の自由に関する宣言」</w:t>
      </w:r>
      <w:r w:rsidR="000F6865">
        <w:rPr>
          <w:sz w:val="18"/>
        </w:rPr>
        <w:t>［</w:t>
      </w:r>
      <w:r w:rsidR="004867A8" w:rsidRPr="00F429C5">
        <w:rPr>
          <w:sz w:val="18"/>
        </w:rPr>
        <w:t>2</w:t>
      </w:r>
      <w:r w:rsidR="000F6865">
        <w:rPr>
          <w:sz w:val="18"/>
        </w:rPr>
        <w:t>］</w:t>
      </w:r>
    </w:p>
    <w:p w14:paraId="73953AA1" w14:textId="6780FE63" w:rsidR="004867A8" w:rsidRDefault="00630C9E" w:rsidP="00F429C5">
      <w:pPr>
        <w:ind w:firstLineChars="100" w:firstLine="220"/>
      </w:pPr>
      <w:r w:rsidRPr="00C90CE2">
        <w:rPr>
          <w:rFonts w:hint="eastAsia"/>
        </w:rPr>
        <w:t>日本図書館協会が、図書館と図書館員の決意を表明するものとして利用者に向けて発した宣言です。</w:t>
      </w:r>
      <w:r w:rsidRPr="00C90CE2">
        <w:t>1954年に日本図書館協会全国図書館大会で採択された後、1979年日本図書館協会総会において</w:t>
      </w:r>
      <w:r w:rsidR="008202E6">
        <w:rPr>
          <w:rFonts w:hint="eastAsia"/>
        </w:rPr>
        <w:t>改訂</w:t>
      </w:r>
      <w:r w:rsidRPr="00C90CE2">
        <w:t>案が採択されました。</w:t>
      </w:r>
      <w:r w:rsidRPr="00287A0F">
        <w:rPr>
          <w:rFonts w:hint="eastAsia"/>
        </w:rPr>
        <w:t>日本国憲法第</w:t>
      </w:r>
      <w:r w:rsidR="0028736C" w:rsidRPr="00287A0F">
        <w:t>21</w:t>
      </w:r>
      <w:r w:rsidRPr="00287A0F">
        <w:rPr>
          <w:rFonts w:hint="eastAsia"/>
        </w:rPr>
        <w:t>条「表現の自由」を根拠とする「知る権利」を利用者に保証するため図書館が起こすべき行動を、利用者に</w:t>
      </w:r>
      <w:r>
        <w:rPr>
          <w:rFonts w:hint="eastAsia"/>
        </w:rPr>
        <w:t>対して</w:t>
      </w:r>
      <w:r w:rsidRPr="00287A0F">
        <w:rPr>
          <w:rFonts w:hint="eastAsia"/>
        </w:rPr>
        <w:t>約束するものです。</w:t>
      </w:r>
    </w:p>
    <w:p w14:paraId="400B8DF8" w14:textId="3C7A0428" w:rsidR="00167521" w:rsidRPr="00287A0F" w:rsidRDefault="004867A8" w:rsidP="00167521">
      <w:r w:rsidRPr="00287A0F">
        <w:rPr>
          <w:rFonts w:hint="eastAsia"/>
          <w:noProof/>
        </w:rPr>
        <mc:AlternateContent>
          <mc:Choice Requires="wps">
            <w:drawing>
              <wp:anchor distT="0" distB="0" distL="114300" distR="114300" simplePos="0" relativeHeight="251999232" behindDoc="1" locked="0" layoutInCell="1" allowOverlap="1" wp14:anchorId="765C4A88" wp14:editId="5BAB7A55">
                <wp:simplePos x="0" y="0"/>
                <wp:positionH relativeFrom="column">
                  <wp:posOffset>5715</wp:posOffset>
                </wp:positionH>
                <wp:positionV relativeFrom="paragraph">
                  <wp:posOffset>149225</wp:posOffset>
                </wp:positionV>
                <wp:extent cx="5486400" cy="2247900"/>
                <wp:effectExtent l="19050" t="19050" r="19050" b="19050"/>
                <wp:wrapNone/>
                <wp:docPr id="5" name="Rectangle 1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2247900"/>
                        </a:xfrm>
                        <a:prstGeom prst="rect">
                          <a:avLst/>
                        </a:prstGeom>
                        <a:solidFill>
                          <a:srgbClr val="FFFFFF"/>
                        </a:solidFill>
                        <a:ln w="38100" cmpd="dbl">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BE5112E" id="Rectangle 165" o:spid="_x0000_s1026" style="position:absolute;left:0;text-align:left;margin-left:.45pt;margin-top:11.75pt;width:6in;height:177pt;z-index:-25131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" strokeweight="3pt">
                <v:stroke linestyle="thinThin"/>
                <v:textbox inset="5.85pt,.7pt,5.85pt,.7pt"/>
              </v:rect>
            </w:pict>
          </mc:Fallback>
        </mc:AlternateContent>
      </w:r>
    </w:p>
    <w:p w14:paraId="6D31C066" w14:textId="71A67629" w:rsidR="00167521" w:rsidRDefault="00167521" w:rsidP="00167521">
      <w:r w:rsidRPr="00287A0F">
        <w:rPr>
          <w:rFonts w:hint="eastAsia"/>
        </w:rPr>
        <w:t>「図書館の自由に関する宣言」</w:t>
      </w:r>
      <w:r w:rsidR="0028736C" w:rsidRPr="00287A0F">
        <w:t>1954</w:t>
      </w:r>
      <w:r w:rsidRPr="00287A0F">
        <w:rPr>
          <w:rFonts w:hint="eastAsia"/>
        </w:rPr>
        <w:t xml:space="preserve">年採択　</w:t>
      </w:r>
      <w:r w:rsidR="0028736C" w:rsidRPr="00287A0F">
        <w:t>1979</w:t>
      </w:r>
      <w:r w:rsidRPr="00287A0F">
        <w:rPr>
          <w:rFonts w:hint="eastAsia"/>
        </w:rPr>
        <w:t>年改訂　（概略）</w:t>
      </w:r>
    </w:p>
    <w:p w14:paraId="28AEED9C" w14:textId="77777777" w:rsidR="00167521" w:rsidRPr="00287A0F" w:rsidRDefault="00167521" w:rsidP="00925461">
      <w:pPr>
        <w:ind w:leftChars="129" w:left="284" w:firstLineChars="100" w:firstLine="220"/>
      </w:pPr>
      <w:r w:rsidRPr="00287A0F">
        <w:rPr>
          <w:rFonts w:hint="eastAsia"/>
        </w:rPr>
        <w:t>図書館は、基本的人権のひとつとして知る自由をもつ国民に、資料と施設を提供することをもっとも重要な任務とする。</w:t>
      </w:r>
    </w:p>
    <w:p w14:paraId="59DE4A85" w14:textId="77777777" w:rsidR="00167521" w:rsidRPr="00287A0F" w:rsidRDefault="00167521" w:rsidP="00167521">
      <w:pPr>
        <w:ind w:leftChars="129" w:left="284"/>
      </w:pPr>
      <w:r w:rsidRPr="00287A0F">
        <w:rPr>
          <w:rFonts w:hint="eastAsia"/>
        </w:rPr>
        <w:t>この任務を果たすため、図書館は次のことを確認し実践する。</w:t>
      </w:r>
    </w:p>
    <w:p w14:paraId="3FDDA9C8" w14:textId="462700F9" w:rsidR="00167521" w:rsidRPr="00287A0F" w:rsidRDefault="00167521" w:rsidP="00167521">
      <w:pPr>
        <w:ind w:leftChars="193" w:left="425"/>
      </w:pPr>
      <w:r w:rsidRPr="00287A0F">
        <w:rPr>
          <w:rFonts w:hint="eastAsia"/>
        </w:rPr>
        <w:t>第</w:t>
      </w:r>
      <w:r w:rsidR="0028736C" w:rsidRPr="00287A0F">
        <w:t>1</w:t>
      </w:r>
      <w:r w:rsidRPr="00287A0F">
        <w:rPr>
          <w:rFonts w:hint="eastAsia"/>
        </w:rPr>
        <w:t xml:space="preserve">　図書館は資料収集の自由を有する</w:t>
      </w:r>
    </w:p>
    <w:p w14:paraId="35C732DA" w14:textId="7F43AA8F" w:rsidR="00167521" w:rsidRPr="00287A0F" w:rsidRDefault="00167521" w:rsidP="00167521">
      <w:pPr>
        <w:ind w:leftChars="193" w:left="425"/>
      </w:pPr>
      <w:r w:rsidRPr="00287A0F">
        <w:rPr>
          <w:rFonts w:hint="eastAsia"/>
        </w:rPr>
        <w:t>第</w:t>
      </w:r>
      <w:r w:rsidR="0028736C" w:rsidRPr="00287A0F">
        <w:t>2</w:t>
      </w:r>
      <w:r w:rsidRPr="00287A0F">
        <w:rPr>
          <w:rFonts w:hint="eastAsia"/>
        </w:rPr>
        <w:t xml:space="preserve">　図書館は資料提供の自由を有する</w:t>
      </w:r>
    </w:p>
    <w:p w14:paraId="35F69CD4" w14:textId="57990D4B" w:rsidR="00167521" w:rsidRPr="00287A0F" w:rsidRDefault="00167521" w:rsidP="00167521">
      <w:pPr>
        <w:ind w:leftChars="193" w:left="425"/>
      </w:pPr>
      <w:r w:rsidRPr="00287A0F">
        <w:rPr>
          <w:rFonts w:hint="eastAsia"/>
        </w:rPr>
        <w:t>第</w:t>
      </w:r>
      <w:r w:rsidR="0028736C" w:rsidRPr="00287A0F">
        <w:t>3</w:t>
      </w:r>
      <w:r w:rsidRPr="00287A0F">
        <w:rPr>
          <w:rFonts w:hint="eastAsia"/>
        </w:rPr>
        <w:t xml:space="preserve">　図書館は利用者の秘密を守る</w:t>
      </w:r>
    </w:p>
    <w:p w14:paraId="50EB3D5E" w14:textId="2959B2C9" w:rsidR="00167521" w:rsidRPr="00287A0F" w:rsidRDefault="00167521" w:rsidP="00167521">
      <w:pPr>
        <w:ind w:leftChars="193" w:left="425"/>
      </w:pPr>
      <w:r w:rsidRPr="00287A0F">
        <w:rPr>
          <w:rFonts w:hint="eastAsia"/>
        </w:rPr>
        <w:t>第</w:t>
      </w:r>
      <w:r w:rsidR="0028736C" w:rsidRPr="00287A0F">
        <w:t>4</w:t>
      </w:r>
      <w:r w:rsidRPr="00287A0F">
        <w:rPr>
          <w:rFonts w:hint="eastAsia"/>
        </w:rPr>
        <w:t xml:space="preserve">　図書館はすべての検閲に反対する</w:t>
      </w:r>
    </w:p>
    <w:p w14:paraId="20D528AE" w14:textId="0A986B0F" w:rsidR="006D134A" w:rsidRDefault="00167521" w:rsidP="00441AA3">
      <w:pPr>
        <w:ind w:leftChars="129" w:left="284"/>
      </w:pPr>
      <w:r w:rsidRPr="00287A0F">
        <w:rPr>
          <w:rFonts w:hint="eastAsia"/>
        </w:rPr>
        <w:t>図書館の自由が侵されるとき、われわれは団結して、あくまで自由を守る。</w:t>
      </w:r>
    </w:p>
    <w:p w14:paraId="25C48F17" w14:textId="77777777" w:rsidR="0086759B" w:rsidRPr="00287A0F" w:rsidRDefault="0086759B" w:rsidP="00441AA3">
      <w:pPr>
        <w:ind w:leftChars="129" w:left="284"/>
      </w:pPr>
    </w:p>
    <w:p w14:paraId="0355F9F2" w14:textId="21A8FB89" w:rsidR="00167521" w:rsidRPr="00F429C5" w:rsidRDefault="004867A8" w:rsidP="00594159">
      <w:pPr>
        <w:pStyle w:val="af5"/>
        <w:numPr>
          <w:ilvl w:val="0"/>
          <w:numId w:val="9"/>
        </w:numPr>
        <w:ind w:leftChars="0"/>
        <w:rPr>
          <w:color w:val="FF0000"/>
        </w:rPr>
      </w:pPr>
      <w:r w:rsidRPr="00287A0F">
        <w:rPr>
          <w:rFonts w:hint="eastAsia"/>
        </w:rPr>
        <w:lastRenderedPageBreak/>
        <w:t>「</w:t>
      </w:r>
      <w:r w:rsidR="0043615E">
        <w:rPr>
          <w:rFonts w:hint="eastAsia"/>
        </w:rPr>
        <w:t>図</w:t>
      </w:r>
      <w:r w:rsidR="0043615E" w:rsidRPr="00BD3DED">
        <w:rPr>
          <w:rFonts w:hint="eastAsia"/>
        </w:rPr>
        <w:t>書館員の倫理綱領</w:t>
      </w:r>
      <w:r w:rsidRPr="00287A0F">
        <w:rPr>
          <w:rFonts w:hint="eastAsia"/>
        </w:rPr>
        <w:t>」</w:t>
      </w:r>
      <w:r w:rsidR="000F6865">
        <w:rPr>
          <w:rFonts w:hint="eastAsia"/>
          <w:sz w:val="18"/>
        </w:rPr>
        <w:t>［</w:t>
      </w:r>
      <w:r w:rsidRPr="00C5773E">
        <w:rPr>
          <w:sz w:val="18"/>
        </w:rPr>
        <w:t>2</w:t>
      </w:r>
      <w:r w:rsidR="000F6865">
        <w:rPr>
          <w:sz w:val="18"/>
        </w:rPr>
        <w:t>］</w:t>
      </w:r>
    </w:p>
    <w:p w14:paraId="5DCA347D" w14:textId="4706013E" w:rsidR="0032476E" w:rsidRPr="0032476E" w:rsidRDefault="0032476E" w:rsidP="00925461">
      <w:pPr>
        <w:ind w:firstLineChars="100" w:firstLine="220"/>
        <w:rPr>
          <w:sz w:val="18"/>
          <w:szCs w:val="18"/>
        </w:rPr>
      </w:pPr>
      <w:r w:rsidRPr="0032476E">
        <w:rPr>
          <w:rFonts w:hint="eastAsia"/>
        </w:rPr>
        <w:t>「図書館の自由に関する宣言」を実現する図書館をつくる、個々の図書館員が守るべき規範として、</w:t>
      </w:r>
      <w:r w:rsidRPr="0032476E">
        <w:t>1980年日本図書館協会総会において採択されました。自律的な規範であり、強制されるものではないものの、館種・地位・職種・雇用形態・資格の有無に関わらず、図書館で仕事をする図書館員が拠り所とするべき事項が掲げられています</w:t>
      </w:r>
      <w:r w:rsidR="00592E76">
        <w:rPr>
          <w:rFonts w:hint="eastAsia"/>
        </w:rPr>
        <w:t>。</w:t>
      </w:r>
    </w:p>
    <w:p w14:paraId="071C41B4" w14:textId="599069BE" w:rsidR="00845EAE" w:rsidRDefault="00592E76" w:rsidP="00925461">
      <w:pPr>
        <w:ind w:firstLineChars="100" w:firstLine="220"/>
        <w:rPr>
          <w:sz w:val="18"/>
          <w:szCs w:val="18"/>
        </w:rPr>
      </w:pPr>
      <w:r w:rsidRPr="00BD3DED">
        <w:rPr>
          <w:rFonts w:hint="eastAsia"/>
          <w:noProof/>
        </w:rPr>
        <mc:AlternateContent>
          <mc:Choice Requires="wps">
            <w:drawing>
              <wp:anchor distT="0" distB="0" distL="114300" distR="114300" simplePos="0" relativeHeight="252000256" behindDoc="1" locked="0" layoutInCell="1" allowOverlap="1" wp14:anchorId="2EAEECDB" wp14:editId="342DBA67">
                <wp:simplePos x="0" y="0"/>
                <wp:positionH relativeFrom="column">
                  <wp:posOffset>-3810</wp:posOffset>
                </wp:positionH>
                <wp:positionV relativeFrom="paragraph">
                  <wp:posOffset>168275</wp:posOffset>
                </wp:positionV>
                <wp:extent cx="5486400" cy="4057650"/>
                <wp:effectExtent l="19050" t="19050" r="19050" b="19050"/>
                <wp:wrapNone/>
                <wp:docPr id="4" name="Rectangle 1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4057650"/>
                        </a:xfrm>
                        <a:prstGeom prst="rect">
                          <a:avLst/>
                        </a:prstGeom>
                        <a:solidFill>
                          <a:srgbClr val="FFFFFF"/>
                        </a:solidFill>
                        <a:ln w="38100" cmpd="dbl">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EA20A41" id="Rectangle 166" o:spid="_x0000_s1026" style="position:absolute;left:0;text-align:left;margin-left:-.3pt;margin-top:13.25pt;width:6in;height:319.5pt;z-index:-25131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" strokeweight="3pt">
                <v:stroke linestyle="thinThin"/>
                <v:textbox inset="5.85pt,.7pt,5.85pt,.7pt"/>
              </v:rect>
            </w:pict>
          </mc:Fallback>
        </mc:AlternateContent>
      </w:r>
    </w:p>
    <w:p w14:paraId="59722794" w14:textId="50A7EC14" w:rsidR="00167521" w:rsidRPr="00BD3DED" w:rsidRDefault="00845EAE" w:rsidP="00167521">
      <w:r>
        <w:rPr>
          <w:rFonts w:hint="eastAsia"/>
        </w:rPr>
        <w:t>「図</w:t>
      </w:r>
      <w:r w:rsidR="00167521" w:rsidRPr="00BD3DED">
        <w:rPr>
          <w:rFonts w:hint="eastAsia"/>
        </w:rPr>
        <w:t xml:space="preserve">書館員の倫理綱領」　</w:t>
      </w:r>
      <w:r w:rsidR="0028736C" w:rsidRPr="00BD3DED">
        <w:t>1980</w:t>
      </w:r>
      <w:r w:rsidR="00167521" w:rsidRPr="00BD3DED">
        <w:rPr>
          <w:rFonts w:hint="eastAsia"/>
        </w:rPr>
        <w:t>年</w:t>
      </w:r>
      <w:r w:rsidR="00592E76">
        <w:rPr>
          <w:rFonts w:hint="eastAsia"/>
        </w:rPr>
        <w:t>採択</w:t>
      </w:r>
      <w:r w:rsidR="00167521" w:rsidRPr="00BD3DED">
        <w:rPr>
          <w:rFonts w:hint="eastAsia"/>
        </w:rPr>
        <w:t xml:space="preserve">　（概略）</w:t>
      </w:r>
    </w:p>
    <w:p w14:paraId="0B654F75" w14:textId="77777777" w:rsidR="00167521" w:rsidRPr="00287A0F" w:rsidRDefault="00167521" w:rsidP="00167521">
      <w:pPr>
        <w:ind w:leftChars="64" w:left="141"/>
      </w:pPr>
      <w:r>
        <w:rPr>
          <w:rFonts w:hint="eastAsia"/>
        </w:rPr>
        <w:t xml:space="preserve">　</w:t>
      </w:r>
      <w:r w:rsidRPr="00287A0F">
        <w:rPr>
          <w:rFonts w:hint="eastAsia"/>
        </w:rPr>
        <w:t>この倫理綱領は、「図書館の自由に関する宣言」によって示された図書館の社会的責任を自覚し、自らの職責を遂行していくための図書館員としての自律的規範である。</w:t>
      </w:r>
    </w:p>
    <w:p w14:paraId="48A5E431" w14:textId="7CDA3B3B" w:rsidR="00167521" w:rsidRPr="00287A0F" w:rsidRDefault="00167521" w:rsidP="00167521">
      <w:pPr>
        <w:ind w:leftChars="64" w:left="566" w:hangingChars="193" w:hanging="425"/>
      </w:pPr>
      <w:r w:rsidRPr="00287A0F">
        <w:rPr>
          <w:rFonts w:hint="eastAsia"/>
        </w:rPr>
        <w:t>第</w:t>
      </w:r>
      <w:r w:rsidR="0028736C" w:rsidRPr="00287A0F">
        <w:t>1</w:t>
      </w:r>
      <w:r>
        <w:rPr>
          <w:rFonts w:hint="eastAsia"/>
        </w:rPr>
        <w:tab/>
      </w:r>
      <w:r w:rsidRPr="00287A0F">
        <w:rPr>
          <w:rFonts w:hint="eastAsia"/>
        </w:rPr>
        <w:t>図書館員は、社会の期待と利用者の要求を基本的なよりどころとして職務を遂行する。</w:t>
      </w:r>
    </w:p>
    <w:p w14:paraId="1F2FF77B" w14:textId="41EF5D0C" w:rsidR="00167521" w:rsidRPr="00287A0F" w:rsidRDefault="00167521" w:rsidP="00167521">
      <w:pPr>
        <w:ind w:leftChars="64" w:left="566" w:hangingChars="193" w:hanging="425"/>
      </w:pPr>
      <w:r>
        <w:rPr>
          <w:rFonts w:hint="eastAsia"/>
        </w:rPr>
        <w:t>第</w:t>
      </w:r>
      <w:r w:rsidR="0028736C">
        <w:t>2</w:t>
      </w:r>
      <w:r>
        <w:rPr>
          <w:rFonts w:hint="eastAsia"/>
        </w:rPr>
        <w:tab/>
      </w:r>
      <w:r w:rsidRPr="00287A0F">
        <w:rPr>
          <w:rFonts w:hint="eastAsia"/>
        </w:rPr>
        <w:t>図書館員は利用者を差別しない。</w:t>
      </w:r>
    </w:p>
    <w:p w14:paraId="0E35EEB2" w14:textId="7BC5CADE" w:rsidR="00167521" w:rsidRPr="00287A0F" w:rsidRDefault="00167521" w:rsidP="00167521">
      <w:pPr>
        <w:ind w:leftChars="64" w:left="566" w:hangingChars="193" w:hanging="425"/>
      </w:pPr>
      <w:r w:rsidRPr="00287A0F">
        <w:rPr>
          <w:rFonts w:hint="eastAsia"/>
        </w:rPr>
        <w:t>第</w:t>
      </w:r>
      <w:r w:rsidR="0028736C" w:rsidRPr="00287A0F">
        <w:t>3</w:t>
      </w:r>
      <w:r>
        <w:rPr>
          <w:rFonts w:hint="eastAsia"/>
        </w:rPr>
        <w:tab/>
      </w:r>
      <w:r w:rsidRPr="00287A0F">
        <w:rPr>
          <w:rFonts w:hint="eastAsia"/>
        </w:rPr>
        <w:t>図書館員は利用者の秘密を漏らさない。</w:t>
      </w:r>
    </w:p>
    <w:p w14:paraId="4612E14E" w14:textId="46E8AB74" w:rsidR="00167521" w:rsidRPr="00287A0F" w:rsidRDefault="00167521" w:rsidP="00167521">
      <w:pPr>
        <w:ind w:leftChars="64" w:left="566" w:hangingChars="193" w:hanging="425"/>
      </w:pPr>
      <w:r w:rsidRPr="00287A0F">
        <w:rPr>
          <w:rFonts w:hint="eastAsia"/>
        </w:rPr>
        <w:t>第</w:t>
      </w:r>
      <w:r w:rsidR="0028736C" w:rsidRPr="00287A0F">
        <w:t>4</w:t>
      </w:r>
      <w:r>
        <w:rPr>
          <w:rFonts w:hint="eastAsia"/>
        </w:rPr>
        <w:tab/>
      </w:r>
      <w:r w:rsidRPr="00287A0F">
        <w:rPr>
          <w:rFonts w:hint="eastAsia"/>
        </w:rPr>
        <w:t>図書館員は図書館の自由を守り、資料の収集、保存および提供につとめる。</w:t>
      </w:r>
    </w:p>
    <w:p w14:paraId="5D5A417B" w14:textId="1C1D7B0F" w:rsidR="00167521" w:rsidRPr="00287A0F" w:rsidRDefault="00167521" w:rsidP="00167521">
      <w:pPr>
        <w:ind w:leftChars="64" w:left="566" w:hangingChars="193" w:hanging="425"/>
      </w:pPr>
      <w:r w:rsidRPr="00287A0F">
        <w:rPr>
          <w:rFonts w:hint="eastAsia"/>
        </w:rPr>
        <w:t>第</w:t>
      </w:r>
      <w:r w:rsidR="0028736C" w:rsidRPr="00287A0F">
        <w:t>5</w:t>
      </w:r>
      <w:r>
        <w:rPr>
          <w:rFonts w:hint="eastAsia"/>
        </w:rPr>
        <w:tab/>
      </w:r>
      <w:r w:rsidRPr="00287A0F">
        <w:rPr>
          <w:rFonts w:hint="eastAsia"/>
        </w:rPr>
        <w:t>図書館員は常に資料を知ることにつとめる。</w:t>
      </w:r>
    </w:p>
    <w:p w14:paraId="6A8EE4D9" w14:textId="08D21147" w:rsidR="00167521" w:rsidRPr="00287A0F" w:rsidRDefault="00167521" w:rsidP="00167521">
      <w:pPr>
        <w:ind w:leftChars="64" w:left="566" w:hangingChars="193" w:hanging="425"/>
      </w:pPr>
      <w:r w:rsidRPr="00287A0F">
        <w:rPr>
          <w:rFonts w:hint="eastAsia"/>
        </w:rPr>
        <w:t>第</w:t>
      </w:r>
      <w:r w:rsidR="0028736C" w:rsidRPr="00287A0F">
        <w:t>6</w:t>
      </w:r>
      <w:r>
        <w:rPr>
          <w:rFonts w:hint="eastAsia"/>
        </w:rPr>
        <w:tab/>
      </w:r>
      <w:r w:rsidRPr="00287A0F">
        <w:rPr>
          <w:rFonts w:hint="eastAsia"/>
        </w:rPr>
        <w:t>図書館員は個人的、集団的に、不断の研修につとめる。</w:t>
      </w:r>
    </w:p>
    <w:p w14:paraId="06EE3885" w14:textId="0D9271CE" w:rsidR="00167521" w:rsidRPr="00287A0F" w:rsidRDefault="00167521" w:rsidP="00167521">
      <w:pPr>
        <w:ind w:leftChars="64" w:left="566" w:hangingChars="193" w:hanging="425"/>
      </w:pPr>
      <w:r w:rsidRPr="00287A0F">
        <w:rPr>
          <w:rFonts w:hint="eastAsia"/>
        </w:rPr>
        <w:t>第</w:t>
      </w:r>
      <w:r w:rsidR="0028736C" w:rsidRPr="00287A0F">
        <w:t>7</w:t>
      </w:r>
      <w:r>
        <w:rPr>
          <w:rFonts w:hint="eastAsia"/>
        </w:rPr>
        <w:tab/>
      </w:r>
      <w:r w:rsidRPr="00287A0F">
        <w:rPr>
          <w:rFonts w:hint="eastAsia"/>
        </w:rPr>
        <w:t>図書館員は、自館の運営方針や奉仕計画の策定に積極的に参画する。</w:t>
      </w:r>
    </w:p>
    <w:p w14:paraId="7BFAF811" w14:textId="10C0098A" w:rsidR="00167521" w:rsidRPr="00287A0F" w:rsidRDefault="00167521" w:rsidP="00167521">
      <w:pPr>
        <w:ind w:leftChars="64" w:left="566" w:hangingChars="193" w:hanging="425"/>
      </w:pPr>
      <w:r w:rsidRPr="00287A0F">
        <w:rPr>
          <w:rFonts w:hint="eastAsia"/>
        </w:rPr>
        <w:t>第</w:t>
      </w:r>
      <w:r w:rsidR="0028736C" w:rsidRPr="00287A0F">
        <w:t>8</w:t>
      </w:r>
      <w:r>
        <w:rPr>
          <w:rFonts w:hint="eastAsia"/>
        </w:rPr>
        <w:tab/>
      </w:r>
      <w:r w:rsidRPr="00287A0F">
        <w:rPr>
          <w:rFonts w:hint="eastAsia"/>
        </w:rPr>
        <w:t>図書館員は、相互の協力を密にして、集団としての専門的能力の向上につとめる。</w:t>
      </w:r>
    </w:p>
    <w:p w14:paraId="660B9564" w14:textId="602AC51D" w:rsidR="00167521" w:rsidRPr="00287A0F" w:rsidRDefault="00167521" w:rsidP="00167521">
      <w:pPr>
        <w:ind w:leftChars="64" w:left="566" w:hangingChars="193" w:hanging="425"/>
      </w:pPr>
      <w:r w:rsidRPr="00287A0F">
        <w:rPr>
          <w:rFonts w:hint="eastAsia"/>
        </w:rPr>
        <w:t>第</w:t>
      </w:r>
      <w:r w:rsidR="0028736C" w:rsidRPr="00287A0F">
        <w:t>9</w:t>
      </w:r>
      <w:r>
        <w:rPr>
          <w:rFonts w:hint="eastAsia"/>
        </w:rPr>
        <w:tab/>
      </w:r>
      <w:r w:rsidRPr="00287A0F">
        <w:rPr>
          <w:rFonts w:hint="eastAsia"/>
        </w:rPr>
        <w:t>図書館員は、図書館奉仕のため適正な労働条件の確保につとめる。</w:t>
      </w:r>
    </w:p>
    <w:p w14:paraId="656F08D9" w14:textId="5257CBE3" w:rsidR="00167521" w:rsidRPr="00287A0F" w:rsidRDefault="00167521" w:rsidP="00167521">
      <w:pPr>
        <w:ind w:leftChars="64" w:left="566" w:hangingChars="193" w:hanging="425"/>
      </w:pPr>
      <w:r w:rsidRPr="00287A0F">
        <w:rPr>
          <w:rFonts w:hint="eastAsia"/>
        </w:rPr>
        <w:t>第</w:t>
      </w:r>
      <w:r w:rsidR="0028736C" w:rsidRPr="00287A0F">
        <w:t>10</w:t>
      </w:r>
      <w:r>
        <w:rPr>
          <w:rFonts w:hint="eastAsia"/>
        </w:rPr>
        <w:tab/>
      </w:r>
      <w:r w:rsidRPr="00287A0F">
        <w:rPr>
          <w:rFonts w:hint="eastAsia"/>
        </w:rPr>
        <w:t>図書館員は図書館間の理解と協力につとめる。</w:t>
      </w:r>
    </w:p>
    <w:p w14:paraId="6FB35FC5" w14:textId="4EADC1CE" w:rsidR="00167521" w:rsidRPr="00287A0F" w:rsidRDefault="00167521" w:rsidP="00167521">
      <w:pPr>
        <w:ind w:leftChars="64" w:left="566" w:hangingChars="193" w:hanging="425"/>
      </w:pPr>
      <w:r w:rsidRPr="00287A0F">
        <w:rPr>
          <w:rFonts w:hint="eastAsia"/>
        </w:rPr>
        <w:t>第</w:t>
      </w:r>
      <w:r w:rsidR="0028736C" w:rsidRPr="00287A0F">
        <w:t>11</w:t>
      </w:r>
      <w:r>
        <w:rPr>
          <w:rFonts w:hint="eastAsia"/>
        </w:rPr>
        <w:tab/>
      </w:r>
      <w:r w:rsidRPr="00287A0F">
        <w:rPr>
          <w:rFonts w:hint="eastAsia"/>
        </w:rPr>
        <w:t>図書館員は住民や他団体とも協力して、社会の文化環境の醸成につとめる。</w:t>
      </w:r>
    </w:p>
    <w:p w14:paraId="4F6DFAD5" w14:textId="7FFB9150" w:rsidR="00167521" w:rsidRPr="00287A0F" w:rsidRDefault="00167521" w:rsidP="00167521">
      <w:pPr>
        <w:ind w:leftChars="64" w:left="566" w:hangingChars="193" w:hanging="425"/>
      </w:pPr>
      <w:r w:rsidRPr="00287A0F">
        <w:rPr>
          <w:rFonts w:hint="eastAsia"/>
        </w:rPr>
        <w:t>第</w:t>
      </w:r>
      <w:r w:rsidR="0028736C" w:rsidRPr="00287A0F">
        <w:t>12</w:t>
      </w:r>
      <w:r>
        <w:rPr>
          <w:rFonts w:hint="eastAsia"/>
        </w:rPr>
        <w:tab/>
      </w:r>
      <w:r w:rsidRPr="00287A0F">
        <w:rPr>
          <w:rFonts w:hint="eastAsia"/>
        </w:rPr>
        <w:t>図書館員は、読者の立場に立って出版文化の発展に寄与するようつとめる。</w:t>
      </w:r>
    </w:p>
    <w:p w14:paraId="493C975E" w14:textId="77777777" w:rsidR="00167521" w:rsidRPr="00287A0F" w:rsidRDefault="00167521" w:rsidP="00167521">
      <w:pPr>
        <w:ind w:leftChars="64" w:left="141"/>
      </w:pPr>
    </w:p>
    <w:p w14:paraId="3487D0C2" w14:textId="77777777" w:rsidR="00167521" w:rsidRDefault="00167521" w:rsidP="00167521"/>
    <w:p w14:paraId="5960739F" w14:textId="77777777" w:rsidR="00167521" w:rsidRDefault="00167521" w:rsidP="00925461">
      <w:pPr>
        <w:ind w:firstLineChars="100" w:firstLine="220"/>
      </w:pPr>
      <w:r w:rsidRPr="000C0D55">
        <w:rPr>
          <w:rFonts w:hint="eastAsia"/>
        </w:rPr>
        <w:t>「自由宣言」「倫理綱領」は、大学図書館の場合、設置団体である大学の方針や図書館自体の運用と合わない部分もあり得ます。そういった部分についても再検討し、図書館・図書館員としてどう行動するか、常に考え、実践することは大変意味があることでしょう。</w:t>
      </w:r>
    </w:p>
    <w:p w14:paraId="64409019" w14:textId="77777777" w:rsidR="00167521" w:rsidRPr="00287A0F" w:rsidRDefault="00167521" w:rsidP="00167521"/>
    <w:p w14:paraId="1BE4FA28" w14:textId="77777777" w:rsidR="00167521" w:rsidRPr="00287A0F" w:rsidRDefault="00167521" w:rsidP="00594159">
      <w:pPr>
        <w:numPr>
          <w:ilvl w:val="0"/>
          <w:numId w:val="12"/>
        </w:numPr>
      </w:pPr>
      <w:r w:rsidRPr="00287A0F">
        <w:rPr>
          <w:rFonts w:hint="eastAsia"/>
        </w:rPr>
        <w:t>大学職員として</w:t>
      </w:r>
    </w:p>
    <w:p w14:paraId="3A5D99A9" w14:textId="77777777" w:rsidR="00167521" w:rsidRPr="00287A0F" w:rsidRDefault="00167521" w:rsidP="00167521">
      <w:pPr>
        <w:ind w:firstLineChars="100" w:firstLine="220"/>
      </w:pPr>
      <w:r w:rsidRPr="00287A0F">
        <w:rPr>
          <w:rFonts w:hint="eastAsia"/>
        </w:rPr>
        <w:t>一方で図書館員は、大学という組織の一員でもあります。日頃から大学のミッションやビジョンを把握しておき、教員や他の事務職員と連携し、ともに大学の発展に寄与しようという</w:t>
      </w:r>
      <w:r>
        <w:rPr>
          <w:rFonts w:hint="eastAsia"/>
        </w:rPr>
        <w:t>意欲</w:t>
      </w:r>
      <w:r w:rsidRPr="00287A0F">
        <w:rPr>
          <w:rFonts w:hint="eastAsia"/>
        </w:rPr>
        <w:t>が大切です。</w:t>
      </w:r>
    </w:p>
    <w:p w14:paraId="33DCCD06" w14:textId="5954E3A6" w:rsidR="00167521" w:rsidRDefault="00167521" w:rsidP="00167521"/>
    <w:p w14:paraId="28AE362A" w14:textId="77777777" w:rsidR="00592E76" w:rsidRPr="00287A0F" w:rsidRDefault="00592E76" w:rsidP="00167521"/>
    <w:p w14:paraId="38B236D9" w14:textId="77777777" w:rsidR="00167521" w:rsidRPr="00287A0F" w:rsidRDefault="00167521" w:rsidP="00167521">
      <w:r w:rsidRPr="00287A0F">
        <w:rPr>
          <w:rFonts w:hint="eastAsia"/>
          <w:noProof/>
        </w:rPr>
        <w:lastRenderedPageBreak/>
        <mc:AlternateContent>
          <mc:Choice Requires="wps">
            <w:drawing>
              <wp:anchor distT="0" distB="0" distL="114300" distR="114300" simplePos="0" relativeHeight="252001280" behindDoc="0" locked="0" layoutInCell="1" allowOverlap="1" wp14:anchorId="1F60FFFB" wp14:editId="67491227">
                <wp:simplePos x="0" y="0"/>
                <wp:positionH relativeFrom="column">
                  <wp:posOffset>0</wp:posOffset>
                </wp:positionH>
                <wp:positionV relativeFrom="paragraph">
                  <wp:posOffset>114300</wp:posOffset>
                </wp:positionV>
                <wp:extent cx="2000250" cy="228600"/>
                <wp:effectExtent l="19050" t="19050" r="123825" b="47625"/>
                <wp:wrapNone/>
                <wp:docPr id="3"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0" cy="228600"/>
                        </a:xfrm>
                        <a:prstGeom prst="homePlate">
                          <a:avLst>
                            <a:gd name="adj" fmla="val 218750"/>
                          </a:avLst>
                        </a:prstGeom>
                        <a:solidFill>
                          <a:srgbClr val="4BACC6"/>
                        </a:solidFill>
                        <a:ln w="38100">
                          <a:solidFill>
                            <a:srgbClr val="F2F2F2"/>
                          </a:solidFill>
                          <a:miter lim="800000"/>
                          <a:headEnd/>
                          <a:tailEnd/>
                        </a:ln>
                        <a:effectLst>
                          <a:outerShdw dist="28398" dir="3806097" algn="ctr" rotWithShape="0">
                            <a:srgbClr val="205867">
                              <a:alpha val="50000"/>
                            </a:srgbClr>
                          </a:outerShdw>
                        </a:effectLst>
                      </wps:spPr>
                      <wps:txbx>
                        <w:txbxContent>
                          <w:p w14:paraId="20030296" w14:textId="77777777" w:rsidR="00C91943" w:rsidRPr="00950239" w:rsidRDefault="00C91943" w:rsidP="00167521">
                            <w:pPr>
                              <w:rPr>
                                <w:rFonts w:ascii="HGS創英角ﾎﾟｯﾌﾟ体" w:eastAsia="HGS創英角ﾎﾟｯﾌﾟ体" w:hAnsi="HGS創英角ﾎﾟｯﾌﾟ体"/>
                              </w:rPr>
                            </w:pPr>
                            <w:r w:rsidRPr="00950239">
                              <w:rPr>
                                <w:rFonts w:ascii="HGS創英角ﾎﾟｯﾌﾟ体" w:eastAsia="HGS創英角ﾎﾟｯﾌﾟ体" w:hAnsi="HGS創英角ﾎﾟｯﾌﾟ体" w:hint="eastAsia"/>
                              </w:rPr>
                              <w:t>より詳しく知るために</w:t>
                            </w:r>
                          </w:p>
                          <w:p w14:paraId="2E86E738" w14:textId="77777777" w:rsidR="00C91943" w:rsidRDefault="00C91943" w:rsidP="00167521"/>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60FFFB" id="AutoShape 167" o:spid="_x0000_s1153" type="#_x0000_t15" style="position:absolute;left:0;text-align:left;margin-left:0;margin-top:9pt;width:157.5pt;height:18pt;z-index:25200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" fillcolor="#4bacc6" strokecolor="#f2f2f2" strokeweight="3pt">
                <v:shadow on="t" color="#205867" opacity=".5" offset="1pt"/>
                <v:textbox inset="5.85pt,.7pt,5.85pt,.7pt">
                  <w:txbxContent>
                    <w:p w14:paraId="20030296" w14:textId="77777777" w:rsidR="00C91943" w:rsidRPr="00950239" w:rsidRDefault="00C91943" w:rsidP="00167521">
                      <w:pPr>
                        <w:rPr>
                          <w:rFonts w:ascii="HGS創英角ﾎﾟｯﾌﾟ体" w:eastAsia="HGS創英角ﾎﾟｯﾌﾟ体" w:hAnsi="HGS創英角ﾎﾟｯﾌﾟ体"/>
                        </w:rPr>
                      </w:pPr>
                      <w:r w:rsidRPr="00950239">
                        <w:rPr>
                          <w:rFonts w:ascii="HGS創英角ﾎﾟｯﾌﾟ体" w:eastAsia="HGS創英角ﾎﾟｯﾌﾟ体" w:hAnsi="HGS創英角ﾎﾟｯﾌﾟ体" w:hint="eastAsia"/>
                        </w:rPr>
                        <w:t>より詳しく知るために</w:t>
                      </w:r>
                    </w:p>
                    <w:p w14:paraId="2E86E738" w14:textId="77777777" w:rsidR="00C91943" w:rsidRDefault="00C91943" w:rsidP="00167521"/>
                  </w:txbxContent>
                </v:textbox>
              </v:shape>
            </w:pict>
          </mc:Fallback>
        </mc:AlternateContent>
      </w:r>
    </w:p>
    <w:p w14:paraId="27EEEA3E" w14:textId="77777777" w:rsidR="00167521" w:rsidRPr="00287A0F" w:rsidRDefault="00167521" w:rsidP="00167521"/>
    <w:p w14:paraId="4C28FA91" w14:textId="2F8BEE90" w:rsidR="0032476E" w:rsidRPr="00DD0055" w:rsidRDefault="0032476E" w:rsidP="00594159">
      <w:pPr>
        <w:pStyle w:val="af5"/>
        <w:numPr>
          <w:ilvl w:val="0"/>
          <w:numId w:val="54"/>
        </w:numPr>
        <w:ind w:leftChars="0"/>
      </w:pPr>
      <w:bookmarkStart w:id="85" w:name="_Hlk124237013"/>
      <w:r w:rsidRPr="00DD0055">
        <w:rPr>
          <w:rFonts w:hint="eastAsia"/>
        </w:rPr>
        <w:t>ランガナタン</w:t>
      </w:r>
      <w:r w:rsidR="000F6865">
        <w:t>［</w:t>
      </w:r>
      <w:r w:rsidRPr="00DD0055">
        <w:t>著</w:t>
      </w:r>
      <w:r w:rsidR="000F6865">
        <w:t>］</w:t>
      </w:r>
      <w:r>
        <w:rPr>
          <w:rFonts w:hint="eastAsia"/>
        </w:rPr>
        <w:t>，</w:t>
      </w:r>
      <w:r w:rsidRPr="00DD0055">
        <w:t>竹内悊解説</w:t>
      </w:r>
      <w:r>
        <w:rPr>
          <w:rFonts w:hint="eastAsia"/>
        </w:rPr>
        <w:t>『</w:t>
      </w:r>
      <w:r w:rsidRPr="00DD0055">
        <w:rPr>
          <w:rFonts w:hint="eastAsia"/>
        </w:rPr>
        <w:t>図書館の歩む道</w:t>
      </w:r>
      <w:r w:rsidRPr="00DD0055">
        <w:t xml:space="preserve"> : ランガナタン博士の五法則に学ぶ</w:t>
      </w:r>
      <w:r>
        <w:rPr>
          <w:rFonts w:hint="eastAsia"/>
        </w:rPr>
        <w:t>』日本図書館協会，</w:t>
      </w:r>
      <w:r>
        <w:t>2010</w:t>
      </w:r>
      <w:r>
        <w:rPr>
          <w:rFonts w:hint="eastAsia"/>
        </w:rPr>
        <w:t>．（</w:t>
      </w:r>
      <w:r w:rsidR="0028736C">
        <w:t>JLA</w:t>
      </w:r>
      <w:r>
        <w:t>図書館実践シリーズ</w:t>
      </w:r>
      <w:r>
        <w:rPr>
          <w:rFonts w:hint="eastAsia"/>
        </w:rPr>
        <w:t>，15）．</w:t>
      </w:r>
    </w:p>
    <w:p w14:paraId="5B2175B9" w14:textId="5AABF9B3" w:rsidR="0032476E" w:rsidRDefault="00C1060B" w:rsidP="00594159">
      <w:pPr>
        <w:pStyle w:val="af5"/>
        <w:numPr>
          <w:ilvl w:val="0"/>
          <w:numId w:val="54"/>
        </w:numPr>
        <w:ind w:leftChars="0"/>
      </w:pPr>
      <w:r>
        <w:rPr>
          <w:rFonts w:hint="eastAsia"/>
          <w:lang w:eastAsia="zh-CN"/>
        </w:rPr>
        <w:t>「</w:t>
      </w:r>
      <w:r w:rsidR="0032476E">
        <w:rPr>
          <w:rFonts w:hint="eastAsia"/>
          <w:lang w:eastAsia="zh-CN"/>
        </w:rPr>
        <w:t>日本図書館協会</w:t>
      </w:r>
      <w:r>
        <w:rPr>
          <w:rFonts w:hint="eastAsia"/>
          <w:lang w:eastAsia="zh-CN"/>
        </w:rPr>
        <w:t>」．</w:t>
      </w:r>
      <w:hyperlink r:id="rId84" w:history="1">
        <w:r w:rsidR="0032476E" w:rsidRPr="00111BE7">
          <w:rPr>
            <w:rStyle w:val="a5"/>
            <w:rFonts w:hint="eastAsia"/>
          </w:rPr>
          <w:t>https://www.jla.or.jp/</w:t>
        </w:r>
      </w:hyperlink>
      <w:r w:rsidRPr="008247BB">
        <w:rPr>
          <w:rStyle w:val="a5"/>
          <w:rFonts w:hint="eastAsia"/>
          <w:color w:val="000000" w:themeColor="text1"/>
          <w:u w:val="none"/>
        </w:rPr>
        <w:t>，（参照</w:t>
      </w:r>
      <w:r w:rsidRPr="008247BB">
        <w:rPr>
          <w:rStyle w:val="a5"/>
          <w:color w:val="000000" w:themeColor="text1"/>
          <w:u w:val="none"/>
        </w:rPr>
        <w:t>2023-02-13</w:t>
      </w:r>
      <w:r w:rsidRPr="008247BB">
        <w:rPr>
          <w:rStyle w:val="a5"/>
          <w:rFonts w:hint="eastAsia"/>
          <w:color w:val="000000" w:themeColor="text1"/>
          <w:u w:val="none"/>
        </w:rPr>
        <w:t>）．</w:t>
      </w:r>
    </w:p>
    <w:p w14:paraId="2DAE2D60" w14:textId="77777777" w:rsidR="0032476E" w:rsidRDefault="0032476E" w:rsidP="0032476E">
      <w:pPr>
        <w:pStyle w:val="af5"/>
        <w:ind w:leftChars="0" w:left="420"/>
      </w:pPr>
      <w:r w:rsidRPr="00BD3DED">
        <w:rPr>
          <w:rFonts w:hint="eastAsia"/>
        </w:rPr>
        <w:t>図書館について</w:t>
      </w:r>
      <w:r>
        <w:rPr>
          <w:rFonts w:hint="eastAsia"/>
        </w:rPr>
        <w:t xml:space="preserve">　＞　</w:t>
      </w:r>
      <w:r w:rsidRPr="00BD3DED">
        <w:rPr>
          <w:rFonts w:hint="eastAsia"/>
        </w:rPr>
        <w:t>図書館に関する資料・ガイドライン</w:t>
      </w:r>
    </w:p>
    <w:p w14:paraId="0E0F7653" w14:textId="77777777" w:rsidR="0032476E" w:rsidRDefault="0032476E" w:rsidP="00441AA3">
      <w:pPr>
        <w:ind w:firstLineChars="200" w:firstLine="440"/>
      </w:pPr>
      <w:r>
        <w:rPr>
          <w:rFonts w:hint="eastAsia"/>
        </w:rPr>
        <w:t>「</w:t>
      </w:r>
      <w:r w:rsidRPr="00287A0F">
        <w:rPr>
          <w:rFonts w:hint="eastAsia"/>
        </w:rPr>
        <w:t>図書館の自由に関する宣言</w:t>
      </w:r>
      <w:r>
        <w:rPr>
          <w:rFonts w:hint="eastAsia"/>
        </w:rPr>
        <w:t>」「図</w:t>
      </w:r>
      <w:r w:rsidRPr="00BD3DED">
        <w:rPr>
          <w:rFonts w:hint="eastAsia"/>
        </w:rPr>
        <w:t>書館員の倫理綱領</w:t>
      </w:r>
      <w:r>
        <w:rPr>
          <w:rFonts w:hint="eastAsia"/>
        </w:rPr>
        <w:t>」の全文を閲覧可能</w:t>
      </w:r>
    </w:p>
    <w:p w14:paraId="023AF558" w14:textId="77777777" w:rsidR="0032476E" w:rsidRPr="00BD3DED" w:rsidRDefault="0032476E" w:rsidP="0032476E">
      <w:pPr>
        <w:pStyle w:val="af5"/>
        <w:ind w:leftChars="0" w:left="420"/>
      </w:pPr>
      <w:r>
        <w:rPr>
          <w:rFonts w:hint="eastAsia"/>
        </w:rPr>
        <w:t>また、解説としては以下の資料がある。</w:t>
      </w:r>
    </w:p>
    <w:p w14:paraId="2AE2E45F" w14:textId="7AB5A161" w:rsidR="0032476E" w:rsidRPr="00287A0F" w:rsidRDefault="0032476E" w:rsidP="00594159">
      <w:pPr>
        <w:pStyle w:val="af5"/>
        <w:numPr>
          <w:ilvl w:val="1"/>
          <w:numId w:val="72"/>
        </w:numPr>
        <w:ind w:leftChars="0"/>
      </w:pPr>
      <w:r w:rsidRPr="00287A0F">
        <w:rPr>
          <w:rFonts w:hint="eastAsia"/>
        </w:rPr>
        <w:t>日本図書館協会図書館の自由委員会編「</w:t>
      </w:r>
      <w:bookmarkStart w:id="86" w:name="_Hlk127182448"/>
      <w:r w:rsidRPr="00287A0F">
        <w:rPr>
          <w:rFonts w:hint="eastAsia"/>
        </w:rPr>
        <w:t>『図書館の自由に関する宣言1979年改訂』解説</w:t>
      </w:r>
      <w:bookmarkEnd w:id="86"/>
      <w:r w:rsidRPr="00287A0F">
        <w:rPr>
          <w:rFonts w:hint="eastAsia"/>
        </w:rPr>
        <w:t>」第</w:t>
      </w:r>
      <w:r>
        <w:rPr>
          <w:rFonts w:hint="eastAsia"/>
        </w:rPr>
        <w:t>3</w:t>
      </w:r>
      <w:r w:rsidRPr="00287A0F">
        <w:rPr>
          <w:rFonts w:hint="eastAsia"/>
        </w:rPr>
        <w:t>版</w:t>
      </w:r>
      <w:r>
        <w:rPr>
          <w:rFonts w:hint="eastAsia"/>
        </w:rPr>
        <w:t>，</w:t>
      </w:r>
      <w:r w:rsidRPr="00287A0F">
        <w:rPr>
          <w:rFonts w:hint="eastAsia"/>
        </w:rPr>
        <w:t>日本図書館協会</w:t>
      </w:r>
      <w:r>
        <w:rPr>
          <w:rFonts w:hint="eastAsia"/>
        </w:rPr>
        <w:t>，</w:t>
      </w:r>
      <w:r w:rsidRPr="00287A0F">
        <w:rPr>
          <w:rFonts w:hint="eastAsia"/>
        </w:rPr>
        <w:t>20</w:t>
      </w:r>
      <w:r>
        <w:rPr>
          <w:rFonts w:hint="eastAsia"/>
        </w:rPr>
        <w:t>22．</w:t>
      </w:r>
    </w:p>
    <w:p w14:paraId="5D5FDB37" w14:textId="24FD04A5" w:rsidR="0032476E" w:rsidRPr="00287A0F" w:rsidRDefault="0032476E" w:rsidP="00594159">
      <w:pPr>
        <w:pStyle w:val="af5"/>
        <w:numPr>
          <w:ilvl w:val="1"/>
          <w:numId w:val="72"/>
        </w:numPr>
        <w:ind w:leftChars="0"/>
      </w:pPr>
      <w:r w:rsidRPr="00287A0F">
        <w:rPr>
          <w:rFonts w:hint="eastAsia"/>
        </w:rPr>
        <w:t>日本図書館協会図書館員の問題調査研究委員会編「『図書館員の倫理綱領』解説」</w:t>
      </w:r>
      <w:r w:rsidRPr="00AD1436">
        <w:rPr>
          <w:rFonts w:hint="eastAsia"/>
        </w:rPr>
        <w:t>増補版</w:t>
      </w:r>
      <w:r>
        <w:rPr>
          <w:rFonts w:hint="eastAsia"/>
        </w:rPr>
        <w:t>，</w:t>
      </w:r>
      <w:r w:rsidRPr="00AD1436">
        <w:rPr>
          <w:rFonts w:hint="eastAsia"/>
        </w:rPr>
        <w:t>日本図書館協会</w:t>
      </w:r>
      <w:r>
        <w:rPr>
          <w:rFonts w:hint="eastAsia"/>
        </w:rPr>
        <w:t>，</w:t>
      </w:r>
      <w:r w:rsidRPr="00AD1436">
        <w:rPr>
          <w:rFonts w:hint="eastAsia"/>
        </w:rPr>
        <w:t>2002</w:t>
      </w:r>
      <w:r>
        <w:rPr>
          <w:rFonts w:hint="eastAsia"/>
        </w:rPr>
        <w:t>．</w:t>
      </w:r>
    </w:p>
    <w:bookmarkEnd w:id="85"/>
    <w:p w14:paraId="3B495F9C" w14:textId="6E0703E6" w:rsidR="001A728A" w:rsidRPr="00DE57E5" w:rsidRDefault="001A728A" w:rsidP="001A728A">
      <w:pPr>
        <w:pStyle w:val="21"/>
      </w:pPr>
      <w:r w:rsidRPr="00287A0F">
        <w:rPr>
          <w:rFonts w:hint="eastAsia"/>
        </w:rPr>
        <w:br w:type="page"/>
      </w:r>
      <w:bookmarkStart w:id="87" w:name="_Toc287190075"/>
      <w:bookmarkStart w:id="88" w:name="_Toc127188294"/>
      <w:r w:rsidR="0028736C" w:rsidRPr="00DE57E5">
        <w:lastRenderedPageBreak/>
        <w:t>5</w:t>
      </w:r>
      <w:r w:rsidRPr="00DE57E5">
        <w:rPr>
          <w:rFonts w:hint="eastAsia"/>
        </w:rPr>
        <w:t>－</w:t>
      </w:r>
      <w:r w:rsidR="0028736C" w:rsidRPr="00DE57E5">
        <w:t>2</w:t>
      </w:r>
      <w:r>
        <w:rPr>
          <w:rFonts w:hint="eastAsia"/>
        </w:rPr>
        <w:t xml:space="preserve">　</w:t>
      </w:r>
      <w:r w:rsidRPr="00DE57E5">
        <w:rPr>
          <w:rFonts w:hint="eastAsia"/>
        </w:rPr>
        <w:t>図書館員の能力向上をめざして</w:t>
      </w:r>
      <w:bookmarkEnd w:id="87"/>
      <w:bookmarkEnd w:id="88"/>
    </w:p>
    <w:p w14:paraId="08E5C6E1" w14:textId="77777777" w:rsidR="001A728A" w:rsidRDefault="001A728A" w:rsidP="001A728A"/>
    <w:p w14:paraId="1C8AD2D6" w14:textId="41AD84FA" w:rsidR="0032476E" w:rsidRPr="00BC0773" w:rsidRDefault="0032476E" w:rsidP="0032476E">
      <w:pPr>
        <w:ind w:firstLineChars="100" w:firstLine="220"/>
      </w:pPr>
      <w:r w:rsidRPr="008B220D">
        <w:rPr>
          <w:rFonts w:hint="eastAsia"/>
        </w:rPr>
        <w:t>社会の変容や利用者のニー</w:t>
      </w:r>
      <w:r>
        <w:rPr>
          <w:rFonts w:hint="eastAsia"/>
        </w:rPr>
        <w:t>ズ</w:t>
      </w:r>
      <w:r w:rsidRPr="008B220D">
        <w:rPr>
          <w:rFonts w:hint="eastAsia"/>
        </w:rPr>
        <w:t>の変化に伴って、大学図書館に求められる役割やサービスも</w:t>
      </w:r>
      <w:r>
        <w:rPr>
          <w:rFonts w:hint="eastAsia"/>
        </w:rPr>
        <w:t>変容</w:t>
      </w:r>
      <w:r w:rsidRPr="008B220D">
        <w:rPr>
          <w:rFonts w:hint="eastAsia"/>
        </w:rPr>
        <w:t>し、</w:t>
      </w:r>
      <w:r w:rsidRPr="00BC0773">
        <w:rPr>
          <w:rFonts w:hint="eastAsia"/>
        </w:rPr>
        <w:t>大学図書館職員の業務内容の変化を踏まえた大学図書館職員の育成・確保の必要性が</w:t>
      </w:r>
      <w:r w:rsidR="009A2AB3">
        <w:rPr>
          <w:rFonts w:hint="eastAsia"/>
        </w:rPr>
        <w:t>問われて</w:t>
      </w:r>
      <w:r w:rsidR="009A2AB3" w:rsidRPr="00BC0773">
        <w:rPr>
          <w:rFonts w:hint="eastAsia"/>
        </w:rPr>
        <w:t>います</w:t>
      </w:r>
      <w:r w:rsidRPr="00BC0773">
        <w:rPr>
          <w:rFonts w:hint="eastAsia"/>
        </w:rPr>
        <w:t>。</w:t>
      </w:r>
      <w:r>
        <w:rPr>
          <w:rFonts w:hint="eastAsia"/>
        </w:rPr>
        <w:t>近年では、</w:t>
      </w:r>
      <w:r w:rsidR="0043615E" w:rsidRPr="0043615E">
        <w:rPr>
          <w:rFonts w:hint="eastAsia"/>
        </w:rPr>
        <w:t>学術研究のサイクルに深く関わってきた大学図書館として、</w:t>
      </w:r>
      <w:r>
        <w:rPr>
          <w:rFonts w:hint="eastAsia"/>
        </w:rPr>
        <w:t>オープンサイエンスへの関わりなど、従来</w:t>
      </w:r>
      <w:r w:rsidRPr="00BC0773">
        <w:rPr>
          <w:rFonts w:hint="eastAsia"/>
        </w:rPr>
        <w:t>の図書館業務に加えて</w:t>
      </w:r>
      <w:r w:rsidR="0043615E">
        <w:rPr>
          <w:rFonts w:hint="eastAsia"/>
        </w:rPr>
        <w:t>、</w:t>
      </w:r>
      <w:r w:rsidRPr="00BC0773">
        <w:rPr>
          <w:rFonts w:hint="eastAsia"/>
        </w:rPr>
        <w:t>より幅広い業務内容が求められるようになっていることを私たちは再認識しなくてはなりません</w:t>
      </w:r>
      <w:r w:rsidR="000F6865">
        <w:rPr>
          <w:sz w:val="18"/>
          <w:szCs w:val="18"/>
        </w:rPr>
        <w:t>［</w:t>
      </w:r>
      <w:r w:rsidRPr="00925461">
        <w:rPr>
          <w:sz w:val="18"/>
          <w:szCs w:val="18"/>
        </w:rPr>
        <w:t>1</w:t>
      </w:r>
      <w:r w:rsidR="000F6865">
        <w:rPr>
          <w:sz w:val="18"/>
          <w:szCs w:val="18"/>
        </w:rPr>
        <w:t>］</w:t>
      </w:r>
      <w:r w:rsidRPr="00BC0773">
        <w:rPr>
          <w:rFonts w:hint="eastAsia"/>
        </w:rPr>
        <w:t>。</w:t>
      </w:r>
    </w:p>
    <w:p w14:paraId="14C715E4" w14:textId="1DB2C569" w:rsidR="0032476E" w:rsidRPr="00287A0F" w:rsidRDefault="0032476E" w:rsidP="0032476E">
      <w:r>
        <w:rPr>
          <w:rFonts w:hint="eastAsia"/>
        </w:rPr>
        <w:t xml:space="preserve">　図書館員として新しい知識を習得し、技能を高めようという意欲があれば、多くの機会があります</w:t>
      </w:r>
      <w:r w:rsidR="000F6865">
        <w:rPr>
          <w:sz w:val="18"/>
          <w:szCs w:val="18"/>
        </w:rPr>
        <w:t>［</w:t>
      </w:r>
      <w:r w:rsidRPr="00925461">
        <w:rPr>
          <w:sz w:val="18"/>
          <w:szCs w:val="18"/>
        </w:rPr>
        <w:t>2</w:t>
      </w:r>
      <w:r w:rsidR="000F6865">
        <w:rPr>
          <w:sz w:val="18"/>
          <w:szCs w:val="18"/>
        </w:rPr>
        <w:t>］</w:t>
      </w:r>
      <w:r>
        <w:rPr>
          <w:rFonts w:hint="eastAsia"/>
        </w:rPr>
        <w:t>。</w:t>
      </w:r>
    </w:p>
    <w:p w14:paraId="54CE8BB4" w14:textId="77777777" w:rsidR="00797FE5" w:rsidRPr="0032476E" w:rsidRDefault="00797FE5" w:rsidP="00797FE5"/>
    <w:p w14:paraId="12D250F5" w14:textId="77777777" w:rsidR="00797FE5" w:rsidRPr="00287A0F" w:rsidRDefault="00797FE5" w:rsidP="00594159">
      <w:pPr>
        <w:numPr>
          <w:ilvl w:val="0"/>
          <w:numId w:val="18"/>
        </w:numPr>
      </w:pPr>
      <w:r w:rsidRPr="00287A0F">
        <w:rPr>
          <w:rFonts w:hint="eastAsia"/>
        </w:rPr>
        <w:t>研修</w:t>
      </w:r>
    </w:p>
    <w:p w14:paraId="2978954E" w14:textId="4C5123EE" w:rsidR="00797FE5" w:rsidRDefault="00797FE5" w:rsidP="00797FE5">
      <w:r>
        <w:rPr>
          <w:rFonts w:hint="eastAsia"/>
        </w:rPr>
        <w:t xml:space="preserve">　</w:t>
      </w:r>
      <w:r w:rsidR="0028736C" w:rsidRPr="00287A0F">
        <w:t>NII</w:t>
      </w:r>
      <w:r w:rsidRPr="00287A0F">
        <w:rPr>
          <w:rFonts w:hint="eastAsia"/>
        </w:rPr>
        <w:t>、図書館の協議会</w:t>
      </w:r>
      <w:r w:rsidR="002A578F">
        <w:rPr>
          <w:rFonts w:hint="eastAsia"/>
        </w:rPr>
        <w:t>など</w:t>
      </w:r>
      <w:r w:rsidRPr="00287A0F">
        <w:rPr>
          <w:rFonts w:hint="eastAsia"/>
        </w:rPr>
        <w:t>の団体で多くの研修が行われています。各種事情で参加が難しい場合でも、研修資料・レジュメ等が</w:t>
      </w:r>
      <w:r>
        <w:rPr>
          <w:rFonts w:hint="eastAsia"/>
        </w:rPr>
        <w:t>webサイト</w:t>
      </w:r>
      <w:r w:rsidRPr="00287A0F">
        <w:rPr>
          <w:rFonts w:hint="eastAsia"/>
        </w:rPr>
        <w:t>で提供されていることもあるので参考になります。</w:t>
      </w:r>
    </w:p>
    <w:p w14:paraId="3D56B667" w14:textId="77777777" w:rsidR="007B6968" w:rsidRPr="00287A0F" w:rsidRDefault="007B6968" w:rsidP="00797FE5"/>
    <w:p w14:paraId="1204A40F" w14:textId="3ADB43E4" w:rsidR="00797FE5" w:rsidRDefault="0028736C" w:rsidP="00594159">
      <w:pPr>
        <w:pStyle w:val="af5"/>
        <w:numPr>
          <w:ilvl w:val="0"/>
          <w:numId w:val="53"/>
        </w:numPr>
        <w:ind w:leftChars="0"/>
      </w:pPr>
      <w:r w:rsidRPr="00287A0F">
        <w:t>NII</w:t>
      </w:r>
      <w:r w:rsidR="00797FE5" w:rsidRPr="00287A0F">
        <w:rPr>
          <w:rFonts w:hint="eastAsia"/>
        </w:rPr>
        <w:t>教育研修事業</w:t>
      </w:r>
    </w:p>
    <w:p w14:paraId="2CEC5625" w14:textId="77777777" w:rsidR="00441AA3" w:rsidRDefault="00C91943" w:rsidP="00441AA3">
      <w:pPr>
        <w:ind w:firstLine="420"/>
      </w:pPr>
      <w:hyperlink r:id="rId85" w:history="1">
        <w:r w:rsidR="00797FE5" w:rsidRPr="00C55BF7">
          <w:rPr>
            <w:rStyle w:val="a5"/>
            <w:rFonts w:hint="eastAsia"/>
          </w:rPr>
          <w:t>http</w:t>
        </w:r>
        <w:r w:rsidR="00797FE5" w:rsidRPr="00C55BF7">
          <w:rPr>
            <w:rStyle w:val="a5"/>
          </w:rPr>
          <w:t>s</w:t>
        </w:r>
        <w:r w:rsidR="00797FE5" w:rsidRPr="00C55BF7">
          <w:rPr>
            <w:rStyle w:val="a5"/>
            <w:rFonts w:hint="eastAsia"/>
          </w:rPr>
          <w:t>://</w:t>
        </w:r>
        <w:r w:rsidR="00797FE5" w:rsidRPr="00C55BF7">
          <w:rPr>
            <w:rStyle w:val="a5"/>
          </w:rPr>
          <w:t>contents</w:t>
        </w:r>
        <w:r w:rsidR="00797FE5" w:rsidRPr="00C55BF7">
          <w:rPr>
            <w:rStyle w:val="a5"/>
            <w:rFonts w:hint="eastAsia"/>
          </w:rPr>
          <w:t>.nii.ac.jp/hrd</w:t>
        </w:r>
      </w:hyperlink>
    </w:p>
    <w:p w14:paraId="1950E098" w14:textId="18165CA1" w:rsidR="00797FE5" w:rsidRPr="00BC0773" w:rsidRDefault="00797FE5" w:rsidP="00441AA3">
      <w:pPr>
        <w:ind w:firstLine="420"/>
      </w:pPr>
      <w:r w:rsidRPr="00BC0773">
        <w:rPr>
          <w:rFonts w:hint="eastAsia"/>
        </w:rPr>
        <w:t>目録システム</w:t>
      </w:r>
      <w:r>
        <w:rPr>
          <w:rFonts w:hint="eastAsia"/>
        </w:rPr>
        <w:t>書誌作成研修</w:t>
      </w:r>
      <w:r w:rsidRPr="00BC0773">
        <w:rPr>
          <w:rFonts w:hint="eastAsia"/>
        </w:rPr>
        <w:t>、大学図書館職員短期研修など</w:t>
      </w:r>
    </w:p>
    <w:p w14:paraId="68C0E025" w14:textId="77777777" w:rsidR="00441AA3" w:rsidRDefault="00797FE5" w:rsidP="00594159">
      <w:pPr>
        <w:pStyle w:val="af5"/>
        <w:numPr>
          <w:ilvl w:val="0"/>
          <w:numId w:val="55"/>
        </w:numPr>
        <w:ind w:leftChars="0"/>
        <w:rPr>
          <w:lang w:eastAsia="zh-CN"/>
        </w:rPr>
      </w:pPr>
      <w:r w:rsidRPr="00287A0F">
        <w:rPr>
          <w:rFonts w:hint="eastAsia"/>
          <w:lang w:eastAsia="zh-CN"/>
        </w:rPr>
        <w:t>図書館等職員著作権実務講習会（文化庁）</w:t>
      </w:r>
    </w:p>
    <w:p w14:paraId="75733D61" w14:textId="56E001D4" w:rsidR="00797FE5" w:rsidRPr="00287A0F" w:rsidRDefault="00A077E8" w:rsidP="00A077E8">
      <w:pPr>
        <w:pStyle w:val="af5"/>
        <w:ind w:leftChars="0" w:left="420"/>
      </w:pPr>
      <w:hyperlink r:id="rId86" w:history="1">
        <w:r w:rsidRPr="00A077E8">
          <w:rPr>
            <w:rStyle w:val="a5"/>
          </w:rPr>
          <w:t>https://www.bunka.go.jp/seisak</w:t>
        </w:r>
        <w:r w:rsidRPr="00A077E8">
          <w:rPr>
            <w:rStyle w:val="a5"/>
          </w:rPr>
          <w:t>u</w:t>
        </w:r>
        <w:r w:rsidRPr="00A077E8">
          <w:rPr>
            <w:rStyle w:val="a5"/>
          </w:rPr>
          <w:t>/chosakuken/seidokaisetsu/index.html</w:t>
        </w:r>
      </w:hyperlink>
    </w:p>
    <w:p w14:paraId="371FD183" w14:textId="77777777" w:rsidR="00441AA3" w:rsidRDefault="00797FE5" w:rsidP="00594159">
      <w:pPr>
        <w:pStyle w:val="af5"/>
        <w:numPr>
          <w:ilvl w:val="0"/>
          <w:numId w:val="55"/>
        </w:numPr>
        <w:ind w:leftChars="0"/>
      </w:pPr>
      <w:r w:rsidRPr="00287A0F">
        <w:rPr>
          <w:rFonts w:hint="eastAsia"/>
        </w:rPr>
        <w:t>大学図書館職員長期研修（文部科学省・筑波大学）　中堅職員向け</w:t>
      </w:r>
    </w:p>
    <w:p w14:paraId="570A010A" w14:textId="4EDE0983" w:rsidR="00797FE5" w:rsidRPr="00287A0F" w:rsidRDefault="00C91943" w:rsidP="00441AA3">
      <w:pPr>
        <w:pStyle w:val="af5"/>
        <w:ind w:leftChars="0" w:left="420"/>
      </w:pPr>
      <w:hyperlink r:id="rId87" w:history="1">
        <w:r w:rsidR="00797FE5" w:rsidRPr="00AD1436">
          <w:rPr>
            <w:rStyle w:val="a5"/>
            <w:rFonts w:hint="eastAsia"/>
          </w:rPr>
          <w:t>http://www.tulips.tsukuba.ac.jp/pub/choken/</w:t>
        </w:r>
      </w:hyperlink>
    </w:p>
    <w:p w14:paraId="35D6CF46" w14:textId="77777777" w:rsidR="00797FE5" w:rsidRPr="00287A0F" w:rsidRDefault="00797FE5" w:rsidP="00797FE5">
      <w:r w:rsidRPr="00287A0F">
        <w:rPr>
          <w:rFonts w:hint="eastAsia"/>
          <w:noProof/>
        </w:rPr>
        <mc:AlternateContent>
          <mc:Choice Requires="wps">
            <w:drawing>
              <wp:anchor distT="0" distB="0" distL="114300" distR="114300" simplePos="0" relativeHeight="252059648" behindDoc="0" locked="0" layoutInCell="1" allowOverlap="1" wp14:anchorId="335A962E" wp14:editId="5D31A52C">
                <wp:simplePos x="0" y="0"/>
                <wp:positionH relativeFrom="column">
                  <wp:posOffset>114300</wp:posOffset>
                </wp:positionH>
                <wp:positionV relativeFrom="paragraph">
                  <wp:posOffset>57150</wp:posOffset>
                </wp:positionV>
                <wp:extent cx="5372100" cy="1143000"/>
                <wp:effectExtent l="19050" t="19050" r="19050" b="19050"/>
                <wp:wrapNone/>
                <wp:docPr id="2" name="AutoShape 1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2100" cy="1143000"/>
                        </a:xfrm>
                        <a:prstGeom prst="horizontalScroll">
                          <a:avLst>
                            <a:gd name="adj" fmla="val 12500"/>
                          </a:avLst>
                        </a:prstGeom>
                        <a:noFill/>
                        <a:ln w="38100">
                          <a:solidFill>
                            <a:srgbClr val="FF6600"/>
                          </a:solidFill>
                          <a:round/>
                          <a:headEnd/>
                          <a:tailEnd/>
                        </a:ln>
                        <a:effectLst/>
                        <a:extLst>
                          <a:ext uri="{909E8E84-426E-40DD-AFC4-6F175D3DCCD1}">
                            <a14:hiddenFill xmlns:a14="http://schemas.microsoft.com/office/drawing/2010/main">
                              <a:solidFill>
                                <a:srgbClr val="F79646"/>
                              </a:solidFill>
                            </a14:hiddenFill>
                          </a:ext>
                        </a:extLst>
                      </wps:spPr>
                      <wps:txbx>
                        <w:txbxContent>
                          <w:p w14:paraId="67A4697C" w14:textId="77777777" w:rsidR="00C91943" w:rsidRPr="00AC107B" w:rsidRDefault="00C91943" w:rsidP="00797FE5">
                            <w:pPr>
                              <w:rPr>
                                <w:rFonts w:ascii="HGS創英角ﾎﾟｯﾌﾟ体" w:eastAsia="HGS創英角ﾎﾟｯﾌﾟ体" w:hAnsi="HGS創英角ﾎﾟｯﾌﾟ体"/>
                              </w:rPr>
                            </w:pPr>
                            <w:r w:rsidRPr="00AC107B">
                              <w:rPr>
                                <w:rFonts w:ascii="HGS創英角ﾎﾟｯﾌﾟ体" w:eastAsia="HGS創英角ﾎﾟｯﾌﾟ体" w:hAnsi="HGS創英角ﾎﾟｯﾌﾟ体" w:hint="eastAsia"/>
                              </w:rPr>
                              <w:t>ワンポイント・アドバイス</w:t>
                            </w:r>
                          </w:p>
                          <w:p w14:paraId="296FA486" w14:textId="77777777" w:rsidR="00C91943" w:rsidRPr="00AC107B" w:rsidRDefault="00C91943" w:rsidP="00797FE5">
                            <w:pPr>
                              <w:rPr>
                                <w:rFonts w:ascii="HGS創英角ﾎﾟｯﾌﾟ体" w:eastAsia="HGS創英角ﾎﾟｯﾌﾟ体" w:hAnsi="HGS創英角ﾎﾟｯﾌﾟ体"/>
                              </w:rPr>
                            </w:pPr>
                            <w:r w:rsidRPr="00AC107B">
                              <w:rPr>
                                <w:rFonts w:ascii="HGS創英角ﾎﾟｯﾌﾟ体" w:eastAsia="HGS創英角ﾎﾟｯﾌﾟ体" w:hAnsi="HGS創英角ﾎﾟｯﾌﾟ体" w:hint="eastAsia"/>
                              </w:rPr>
                              <w:t>東北地区大学図書館協議会ではフレッシュパーソンセミナー及び研修会を開催しています。</w:t>
                            </w:r>
                            <w:r w:rsidRPr="00BC0773">
                              <w:rPr>
                                <w:rFonts w:ascii="HGS創英角ﾎﾟｯﾌﾟ体" w:eastAsia="HGS創英角ﾎﾟｯﾌﾟ体" w:hAnsi="HGS創英角ﾎﾟｯﾌﾟ体" w:hint="eastAsia"/>
                              </w:rPr>
                              <w:t>webサイトには配布資料も掲載しています。</w:t>
                            </w:r>
                          </w:p>
                          <w:p w14:paraId="3B07606D" w14:textId="77777777" w:rsidR="00C91943" w:rsidRPr="00AC107B" w:rsidRDefault="00C91943" w:rsidP="00797FE5">
                            <w:pPr>
                              <w:rPr>
                                <w:rFonts w:ascii="HGS創英角ﾎﾟｯﾌﾟ体" w:eastAsia="HGS創英角ﾎﾟｯﾌﾟ体" w:hAnsi="HGS創英角ﾎﾟｯﾌﾟ体"/>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5A962E" id="AutoShape 168" o:spid="_x0000_s1154" type="#_x0000_t98" style="position:absolute;left:0;text-align:left;margin-left:9pt;margin-top:4.5pt;width:423pt;height:90pt;z-index:25205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" filled="f" fillcolor="#f79646" strokecolor="#f60" strokeweight="3pt">
                <v:textbox inset="5.85pt,.7pt,5.85pt,.7pt">
                  <w:txbxContent>
                    <w:p w14:paraId="67A4697C" w14:textId="77777777" w:rsidR="00C91943" w:rsidRPr="00AC107B" w:rsidRDefault="00C91943" w:rsidP="00797FE5">
                      <w:pPr>
                        <w:rPr>
                          <w:rFonts w:ascii="HGS創英角ﾎﾟｯﾌﾟ体" w:eastAsia="HGS創英角ﾎﾟｯﾌﾟ体" w:hAnsi="HGS創英角ﾎﾟｯﾌﾟ体"/>
                        </w:rPr>
                      </w:pPr>
                      <w:r w:rsidRPr="00AC107B">
                        <w:rPr>
                          <w:rFonts w:ascii="HGS創英角ﾎﾟｯﾌﾟ体" w:eastAsia="HGS創英角ﾎﾟｯﾌﾟ体" w:hAnsi="HGS創英角ﾎﾟｯﾌﾟ体" w:hint="eastAsia"/>
                        </w:rPr>
                        <w:t>ワンポイント・アドバイス</w:t>
                      </w:r>
                    </w:p>
                    <w:p w14:paraId="296FA486" w14:textId="77777777" w:rsidR="00C91943" w:rsidRPr="00AC107B" w:rsidRDefault="00C91943" w:rsidP="00797FE5">
                      <w:pPr>
                        <w:rPr>
                          <w:rFonts w:ascii="HGS創英角ﾎﾟｯﾌﾟ体" w:eastAsia="HGS創英角ﾎﾟｯﾌﾟ体" w:hAnsi="HGS創英角ﾎﾟｯﾌﾟ体"/>
                        </w:rPr>
                      </w:pPr>
                      <w:r w:rsidRPr="00AC107B">
                        <w:rPr>
                          <w:rFonts w:ascii="HGS創英角ﾎﾟｯﾌﾟ体" w:eastAsia="HGS創英角ﾎﾟｯﾌﾟ体" w:hAnsi="HGS創英角ﾎﾟｯﾌﾟ体" w:hint="eastAsia"/>
                        </w:rPr>
                        <w:t>東北地区大学図書館協議会ではフレッシュパーソンセミナー及び研修会を開催しています。</w:t>
                      </w:r>
                      <w:r w:rsidRPr="00BC0773">
                        <w:rPr>
                          <w:rFonts w:ascii="HGS創英角ﾎﾟｯﾌﾟ体" w:eastAsia="HGS創英角ﾎﾟｯﾌﾟ体" w:hAnsi="HGS創英角ﾎﾟｯﾌﾟ体" w:hint="eastAsia"/>
                        </w:rPr>
                        <w:t>webサイトには配布資料も掲載しています。</w:t>
                      </w:r>
                    </w:p>
                    <w:p w14:paraId="3B07606D" w14:textId="77777777" w:rsidR="00C91943" w:rsidRPr="00AC107B" w:rsidRDefault="00C91943" w:rsidP="00797FE5">
                      <w:pPr>
                        <w:rPr>
                          <w:rFonts w:ascii="HGS創英角ﾎﾟｯﾌﾟ体" w:eastAsia="HGS創英角ﾎﾟｯﾌﾟ体" w:hAnsi="HGS創英角ﾎﾟｯﾌﾟ体"/>
                        </w:rPr>
                      </w:pPr>
                    </w:p>
                  </w:txbxContent>
                </v:textbox>
              </v:shape>
            </w:pict>
          </mc:Fallback>
        </mc:AlternateContent>
      </w:r>
    </w:p>
    <w:p w14:paraId="0CDA86D3" w14:textId="77777777" w:rsidR="00797FE5" w:rsidRPr="00AD1436" w:rsidRDefault="00797FE5" w:rsidP="00797FE5"/>
    <w:p w14:paraId="367310B0" w14:textId="77777777" w:rsidR="00797FE5" w:rsidRPr="00AD1436" w:rsidRDefault="00797FE5" w:rsidP="00797FE5"/>
    <w:p w14:paraId="77540713" w14:textId="77777777" w:rsidR="00797FE5" w:rsidRPr="00AD1436" w:rsidRDefault="00797FE5" w:rsidP="00797FE5"/>
    <w:p w14:paraId="6DA06D9E" w14:textId="77777777" w:rsidR="00797FE5" w:rsidRPr="00AD1436" w:rsidRDefault="00797FE5" w:rsidP="00797FE5"/>
    <w:p w14:paraId="3E9A4135" w14:textId="4D3EE8AC" w:rsidR="00797FE5" w:rsidRDefault="00797FE5" w:rsidP="00797FE5"/>
    <w:p w14:paraId="0170E9AD" w14:textId="77777777" w:rsidR="006967A6" w:rsidRPr="00AD1436" w:rsidRDefault="006967A6" w:rsidP="00797FE5"/>
    <w:p w14:paraId="3EC45D01" w14:textId="6E4C19F2" w:rsidR="00797FE5" w:rsidRPr="00287A0F" w:rsidRDefault="002F4911" w:rsidP="00594159">
      <w:pPr>
        <w:numPr>
          <w:ilvl w:val="0"/>
          <w:numId w:val="20"/>
        </w:numPr>
      </w:pPr>
      <w:r>
        <w:rPr>
          <w:rFonts w:hint="eastAsia"/>
        </w:rPr>
        <w:t>e</w:t>
      </w:r>
      <w:r w:rsidRPr="00287A0F">
        <w:rPr>
          <w:rFonts w:hint="eastAsia"/>
        </w:rPr>
        <w:t>ラーニング</w:t>
      </w:r>
      <w:r w:rsidR="00797FE5" w:rsidRPr="00287A0F">
        <w:rPr>
          <w:rFonts w:hint="eastAsia"/>
        </w:rPr>
        <w:t>による研修</w:t>
      </w:r>
    </w:p>
    <w:p w14:paraId="5DCA8A94" w14:textId="7061ED59" w:rsidR="00441AA3" w:rsidRDefault="0028736C" w:rsidP="00594159">
      <w:pPr>
        <w:pStyle w:val="af5"/>
        <w:numPr>
          <w:ilvl w:val="0"/>
          <w:numId w:val="77"/>
        </w:numPr>
        <w:ind w:leftChars="0"/>
      </w:pPr>
      <w:r w:rsidRPr="00287A0F">
        <w:t>NACSIS</w:t>
      </w:r>
      <w:r w:rsidR="00797FE5" w:rsidRPr="00287A0F">
        <w:rPr>
          <w:rFonts w:hint="eastAsia"/>
        </w:rPr>
        <w:t>-</w:t>
      </w:r>
      <w:r w:rsidRPr="00287A0F">
        <w:t>CAT</w:t>
      </w:r>
      <w:r w:rsidR="00797FE5" w:rsidRPr="00287A0F">
        <w:rPr>
          <w:rFonts w:hint="eastAsia"/>
        </w:rPr>
        <w:t>/</w:t>
      </w:r>
      <w:r w:rsidRPr="00287A0F">
        <w:t>ILL</w:t>
      </w:r>
      <w:r w:rsidR="00797FE5" w:rsidRPr="00287A0F">
        <w:rPr>
          <w:rFonts w:hint="eastAsia"/>
        </w:rPr>
        <w:t xml:space="preserve"> セルフラーニング教材</w:t>
      </w:r>
    </w:p>
    <w:p w14:paraId="0016C7E7" w14:textId="3B26E276" w:rsidR="00797FE5" w:rsidRPr="00287A0F" w:rsidRDefault="00C91943" w:rsidP="00441AA3">
      <w:pPr>
        <w:pStyle w:val="af5"/>
        <w:ind w:leftChars="0" w:left="420"/>
      </w:pPr>
      <w:hyperlink r:id="rId88" w:history="1">
        <w:r w:rsidR="00797FE5" w:rsidRPr="00DC4E43">
          <w:rPr>
            <w:rStyle w:val="a5"/>
          </w:rPr>
          <w:t>https://contents.nii.ac.jp/hrd/product/cat/slcat</w:t>
        </w:r>
      </w:hyperlink>
    </w:p>
    <w:p w14:paraId="6CA9378E" w14:textId="5F6951A9" w:rsidR="00441AA3" w:rsidRDefault="00797FE5" w:rsidP="00594159">
      <w:pPr>
        <w:pStyle w:val="af5"/>
        <w:numPr>
          <w:ilvl w:val="0"/>
          <w:numId w:val="77"/>
        </w:numPr>
        <w:ind w:leftChars="0"/>
        <w:rPr>
          <w:lang w:eastAsia="zh-CN"/>
        </w:rPr>
      </w:pPr>
      <w:r>
        <w:rPr>
          <w:rFonts w:hint="eastAsia"/>
          <w:lang w:eastAsia="zh-CN"/>
        </w:rPr>
        <w:t>国立</w:t>
      </w:r>
      <w:r w:rsidRPr="00287A0F">
        <w:rPr>
          <w:rFonts w:hint="eastAsia"/>
          <w:lang w:eastAsia="zh-CN"/>
        </w:rPr>
        <w:t>国会図書館遠隔研修</w:t>
      </w:r>
    </w:p>
    <w:p w14:paraId="5E926FAE" w14:textId="2B31056D" w:rsidR="00797FE5" w:rsidRPr="00287A0F" w:rsidRDefault="00C91943" w:rsidP="00441AA3">
      <w:pPr>
        <w:pStyle w:val="af5"/>
        <w:ind w:leftChars="0" w:left="420"/>
      </w:pPr>
      <w:hyperlink r:id="rId89" w:history="1">
        <w:r w:rsidR="008F4960" w:rsidRPr="008F4960">
          <w:rPr>
            <w:rStyle w:val="a5"/>
          </w:rPr>
          <w:t>https://www.ndl.go.jp/jp/library/training/remote/</w:t>
        </w:r>
      </w:hyperlink>
    </w:p>
    <w:p w14:paraId="1B5906AC" w14:textId="77777777" w:rsidR="007B6968" w:rsidRPr="00287A0F" w:rsidRDefault="007B6968" w:rsidP="00797FE5"/>
    <w:p w14:paraId="70197C24" w14:textId="77777777" w:rsidR="00797FE5" w:rsidRPr="00287A0F" w:rsidRDefault="00797FE5" w:rsidP="00594159">
      <w:pPr>
        <w:numPr>
          <w:ilvl w:val="0"/>
          <w:numId w:val="19"/>
        </w:numPr>
      </w:pPr>
      <w:r w:rsidRPr="00287A0F">
        <w:rPr>
          <w:rFonts w:hint="eastAsia"/>
        </w:rPr>
        <w:lastRenderedPageBreak/>
        <w:t>最新情報収集</w:t>
      </w:r>
    </w:p>
    <w:p w14:paraId="1CBC515D" w14:textId="39B65153" w:rsidR="00797FE5" w:rsidRDefault="00797FE5" w:rsidP="00797FE5">
      <w:r>
        <w:rPr>
          <w:rFonts w:hint="eastAsia"/>
        </w:rPr>
        <w:t xml:space="preserve">　</w:t>
      </w:r>
      <w:r w:rsidRPr="00287A0F">
        <w:rPr>
          <w:rFonts w:hint="eastAsia"/>
        </w:rPr>
        <w:t>メールマガジンやポータルページの</w:t>
      </w:r>
      <w:r w:rsidR="0028736C" w:rsidRPr="00287A0F">
        <w:t>RSS</w:t>
      </w:r>
      <w:r w:rsidRPr="00287A0F">
        <w:rPr>
          <w:rFonts w:hint="eastAsia"/>
        </w:rPr>
        <w:t>機能を活用しましょう。</w:t>
      </w:r>
    </w:p>
    <w:p w14:paraId="5DBCB446" w14:textId="77777777" w:rsidR="007B6968" w:rsidRPr="00287A0F" w:rsidRDefault="007B6968" w:rsidP="00797FE5"/>
    <w:p w14:paraId="7F8A1FFE" w14:textId="77777777" w:rsidR="00797FE5" w:rsidRDefault="00797FE5" w:rsidP="00594159">
      <w:pPr>
        <w:pStyle w:val="af5"/>
        <w:numPr>
          <w:ilvl w:val="0"/>
          <w:numId w:val="55"/>
        </w:numPr>
        <w:ind w:leftChars="0"/>
      </w:pPr>
      <w:r>
        <w:rPr>
          <w:rFonts w:hint="eastAsia"/>
        </w:rPr>
        <w:t>国立</w:t>
      </w:r>
      <w:r w:rsidRPr="00287A0F">
        <w:rPr>
          <w:rFonts w:hint="eastAsia"/>
        </w:rPr>
        <w:t>国会図書館カレントウェアネス・ポータル</w:t>
      </w:r>
      <w:r>
        <w:rPr>
          <w:rFonts w:hint="eastAsia"/>
        </w:rPr>
        <w:t xml:space="preserve">　</w:t>
      </w:r>
      <w:hyperlink r:id="rId90" w:history="1">
        <w:r w:rsidRPr="000D1D5B">
          <w:rPr>
            <w:rStyle w:val="a5"/>
          </w:rPr>
          <w:t>http://current.ndl.go.jp</w:t>
        </w:r>
      </w:hyperlink>
    </w:p>
    <w:p w14:paraId="70FA50DA" w14:textId="4CC5A41B" w:rsidR="00797FE5" w:rsidRPr="00287A0F" w:rsidRDefault="008C687B" w:rsidP="00797FE5">
      <w:pPr>
        <w:pStyle w:val="af5"/>
        <w:ind w:leftChars="0" w:left="420"/>
      </w:pPr>
      <w:r>
        <w:rPr>
          <w:rFonts w:hint="eastAsia"/>
        </w:rPr>
        <w:t>内外の図書館に関する最新情報。メールマガジン・X（旧Twitter）</w:t>
      </w:r>
      <w:r w:rsidR="00797FE5" w:rsidRPr="00287A0F">
        <w:rPr>
          <w:rFonts w:hint="eastAsia"/>
        </w:rPr>
        <w:t>でも発信。</w:t>
      </w:r>
    </w:p>
    <w:p w14:paraId="4DFCA585" w14:textId="77777777" w:rsidR="00797FE5" w:rsidRPr="00287A0F" w:rsidRDefault="00797FE5" w:rsidP="00594159">
      <w:pPr>
        <w:pStyle w:val="af5"/>
        <w:numPr>
          <w:ilvl w:val="0"/>
          <w:numId w:val="55"/>
        </w:numPr>
        <w:ind w:leftChars="0"/>
      </w:pPr>
      <w:r w:rsidRPr="00287A0F">
        <w:rPr>
          <w:rFonts w:hint="eastAsia"/>
        </w:rPr>
        <w:t>図書館協力ニュース（</w:t>
      </w:r>
      <w:r>
        <w:rPr>
          <w:rFonts w:hint="eastAsia"/>
        </w:rPr>
        <w:t>国立</w:t>
      </w:r>
      <w:r w:rsidRPr="00287A0F">
        <w:rPr>
          <w:rFonts w:hint="eastAsia"/>
        </w:rPr>
        <w:t>国会図書館メールマガジン）</w:t>
      </w:r>
    </w:p>
    <w:p w14:paraId="7066AF90" w14:textId="77777777" w:rsidR="00797FE5" w:rsidRPr="00AD1436" w:rsidRDefault="00C91943" w:rsidP="00797FE5">
      <w:pPr>
        <w:pStyle w:val="af5"/>
        <w:ind w:leftChars="0" w:left="420"/>
      </w:pPr>
      <w:hyperlink r:id="rId91" w:history="1">
        <w:r w:rsidR="00797FE5" w:rsidRPr="00AD1436">
          <w:rPr>
            <w:rStyle w:val="a5"/>
            <w:rFonts w:hint="eastAsia"/>
          </w:rPr>
          <w:t>http://www.ndl.go.jp/jp/library/library_news_toroku.html</w:t>
        </w:r>
      </w:hyperlink>
    </w:p>
    <w:p w14:paraId="2E6A15C2" w14:textId="77777777" w:rsidR="00797FE5" w:rsidRDefault="00797FE5" w:rsidP="00797FE5"/>
    <w:p w14:paraId="36D1836D" w14:textId="77777777" w:rsidR="00797FE5" w:rsidRPr="00287A0F" w:rsidRDefault="00797FE5" w:rsidP="00594159">
      <w:pPr>
        <w:numPr>
          <w:ilvl w:val="0"/>
          <w:numId w:val="20"/>
        </w:numPr>
      </w:pPr>
      <w:r w:rsidRPr="00287A0F">
        <w:rPr>
          <w:rFonts w:hint="eastAsia"/>
        </w:rPr>
        <w:t>研究会・学会・イベント</w:t>
      </w:r>
    </w:p>
    <w:p w14:paraId="1EABBF2C" w14:textId="2B5CD319" w:rsidR="00797FE5" w:rsidRDefault="00797FE5" w:rsidP="00797FE5">
      <w:r w:rsidRPr="00287A0F">
        <w:rPr>
          <w:rFonts w:hint="eastAsia"/>
        </w:rPr>
        <w:t xml:space="preserve">　図書館関係の学会や研究会に個人的に入会すると、独自の研修会や行事に参加でき、勉強にもなる上、人脈が拡がり仕事にプラスになります。</w:t>
      </w:r>
    </w:p>
    <w:p w14:paraId="231B2E9D" w14:textId="77777777" w:rsidR="007B6968" w:rsidRPr="00287A0F" w:rsidRDefault="007B6968" w:rsidP="00797FE5"/>
    <w:p w14:paraId="3DD1B4E8" w14:textId="77777777" w:rsidR="00797FE5" w:rsidRPr="00FC6B22" w:rsidRDefault="00797FE5" w:rsidP="00594159">
      <w:pPr>
        <w:pStyle w:val="af5"/>
        <w:numPr>
          <w:ilvl w:val="0"/>
          <w:numId w:val="55"/>
        </w:numPr>
        <w:ind w:leftChars="0"/>
      </w:pPr>
      <w:r w:rsidRPr="00287A0F">
        <w:rPr>
          <w:rFonts w:hint="eastAsia"/>
        </w:rPr>
        <w:t>日本図書館協会（</w:t>
      </w:r>
      <w:r w:rsidRPr="00BC0773">
        <w:rPr>
          <w:rFonts w:hint="eastAsia"/>
        </w:rPr>
        <w:t>大学図書館部会あり</w:t>
      </w:r>
      <w:r w:rsidRPr="00287A0F">
        <w:rPr>
          <w:rFonts w:hint="eastAsia"/>
        </w:rPr>
        <w:t xml:space="preserve">）　</w:t>
      </w:r>
      <w:hyperlink r:id="rId92" w:history="1">
        <w:r w:rsidRPr="00111BE7">
          <w:rPr>
            <w:rStyle w:val="a5"/>
          </w:rPr>
          <w:t>https://www.jla.or.jp/</w:t>
        </w:r>
      </w:hyperlink>
    </w:p>
    <w:p w14:paraId="3115EB6B" w14:textId="0487E256" w:rsidR="00797FE5" w:rsidRPr="007B6968" w:rsidRDefault="008C687B" w:rsidP="00594159">
      <w:pPr>
        <w:pStyle w:val="af5"/>
        <w:numPr>
          <w:ilvl w:val="0"/>
          <w:numId w:val="55"/>
        </w:numPr>
        <w:ind w:leftChars="0"/>
        <w:rPr>
          <w:rStyle w:val="a5"/>
          <w:color w:val="auto"/>
          <w:u w:val="none"/>
        </w:rPr>
      </w:pPr>
      <w:r>
        <w:rPr>
          <w:rFonts w:hint="eastAsia"/>
        </w:rPr>
        <w:t>大学図書館</w:t>
      </w:r>
      <w:r w:rsidR="00797FE5" w:rsidRPr="00AD1436">
        <w:rPr>
          <w:rFonts w:hint="eastAsia"/>
        </w:rPr>
        <w:t>研究会</w:t>
      </w:r>
      <w:r w:rsidR="00797FE5" w:rsidRPr="00287A0F">
        <w:rPr>
          <w:rFonts w:hint="eastAsia"/>
        </w:rPr>
        <w:t xml:space="preserve">　</w:t>
      </w:r>
      <w:hyperlink r:id="rId93" w:history="1">
        <w:r w:rsidR="00797FE5" w:rsidRPr="00111BE7">
          <w:rPr>
            <w:rStyle w:val="a5"/>
            <w:rFonts w:hint="eastAsia"/>
          </w:rPr>
          <w:t>http</w:t>
        </w:r>
        <w:r w:rsidR="00797FE5" w:rsidRPr="00111BE7">
          <w:rPr>
            <w:rStyle w:val="a5"/>
          </w:rPr>
          <w:t>s</w:t>
        </w:r>
        <w:r w:rsidR="00797FE5" w:rsidRPr="00111BE7">
          <w:rPr>
            <w:rStyle w:val="a5"/>
            <w:rFonts w:hint="eastAsia"/>
          </w:rPr>
          <w:t>://www.daitoken.com/</w:t>
        </w:r>
      </w:hyperlink>
    </w:p>
    <w:p w14:paraId="4FF56C6D" w14:textId="77777777" w:rsidR="007B6968" w:rsidRPr="00287A0F" w:rsidRDefault="007B6968" w:rsidP="00346B62"/>
    <w:p w14:paraId="30F5381F" w14:textId="77777777" w:rsidR="00797FE5" w:rsidRPr="00287A0F" w:rsidRDefault="00797FE5" w:rsidP="00797FE5">
      <w:pPr>
        <w:ind w:firstLineChars="100" w:firstLine="220"/>
      </w:pPr>
      <w:r w:rsidRPr="00287A0F">
        <w:rPr>
          <w:rFonts w:hint="eastAsia"/>
        </w:rPr>
        <w:t>図書館界での大きなイベントとして、日本図書館協会の全国図書館大会（毎年）、図書館総合展（毎年）があります。</w:t>
      </w:r>
    </w:p>
    <w:p w14:paraId="4A76C558" w14:textId="77777777" w:rsidR="00797FE5" w:rsidRPr="00287A0F" w:rsidRDefault="00797FE5" w:rsidP="00797FE5"/>
    <w:p w14:paraId="497D90C4" w14:textId="77777777" w:rsidR="00797FE5" w:rsidRPr="00287A0F" w:rsidRDefault="00797FE5" w:rsidP="00594159">
      <w:pPr>
        <w:numPr>
          <w:ilvl w:val="0"/>
          <w:numId w:val="20"/>
        </w:numPr>
      </w:pPr>
      <w:r w:rsidRPr="00287A0F">
        <w:rPr>
          <w:rFonts w:hint="eastAsia"/>
        </w:rPr>
        <w:t>専門雑誌</w:t>
      </w:r>
    </w:p>
    <w:p w14:paraId="71279A33" w14:textId="77777777" w:rsidR="00797FE5" w:rsidRPr="00287A0F" w:rsidRDefault="00797FE5" w:rsidP="00797FE5">
      <w:r>
        <w:rPr>
          <w:rFonts w:hint="eastAsia"/>
        </w:rPr>
        <w:t xml:space="preserve">　</w:t>
      </w:r>
      <w:r w:rsidRPr="00287A0F">
        <w:rPr>
          <w:rFonts w:hint="eastAsia"/>
        </w:rPr>
        <w:t>「図書館雑誌」、「大学図書館研究」、「大学の図書館」、「現代の図書館」など多くの</w:t>
      </w:r>
      <w:r>
        <w:rPr>
          <w:rFonts w:hint="eastAsia"/>
        </w:rPr>
        <w:t>専門</w:t>
      </w:r>
      <w:r w:rsidRPr="00287A0F">
        <w:rPr>
          <w:rFonts w:hint="eastAsia"/>
        </w:rPr>
        <w:t>雑誌があり、図書館情報学の研究成果や最新トピックを知ることができます。電子化されているものもあります。</w:t>
      </w:r>
    </w:p>
    <w:p w14:paraId="17537F0E" w14:textId="77777777" w:rsidR="00797FE5" w:rsidRPr="00287A0F" w:rsidRDefault="00797FE5" w:rsidP="00797FE5"/>
    <w:p w14:paraId="793DFE8B" w14:textId="77777777" w:rsidR="00797FE5" w:rsidRPr="00287A0F" w:rsidRDefault="00797FE5" w:rsidP="00594159">
      <w:pPr>
        <w:numPr>
          <w:ilvl w:val="0"/>
          <w:numId w:val="20"/>
        </w:numPr>
      </w:pPr>
      <w:bookmarkStart w:id="89" w:name="_Hlk121118055"/>
      <w:r w:rsidRPr="00287A0F">
        <w:rPr>
          <w:rFonts w:hint="eastAsia"/>
        </w:rPr>
        <w:t>資格・検定試験</w:t>
      </w:r>
    </w:p>
    <w:p w14:paraId="5A5B1F1E" w14:textId="77777777" w:rsidR="00797FE5" w:rsidRPr="0054455A" w:rsidRDefault="00797FE5" w:rsidP="00797FE5">
      <w:r w:rsidRPr="00287A0F">
        <w:rPr>
          <w:rFonts w:hint="eastAsia"/>
        </w:rPr>
        <w:t xml:space="preserve">　国家資格である「司書」は公共図書館員のための資格ですが、大学図書館員としての資格はないため、</w:t>
      </w:r>
      <w:r>
        <w:rPr>
          <w:rFonts w:hint="eastAsia"/>
        </w:rPr>
        <w:t>それに準ずるものとして</w:t>
      </w:r>
      <w:r w:rsidRPr="00287A0F">
        <w:rPr>
          <w:rFonts w:hint="eastAsia"/>
        </w:rPr>
        <w:t>司書資格が</w:t>
      </w:r>
      <w:r>
        <w:rPr>
          <w:rFonts w:hint="eastAsia"/>
        </w:rPr>
        <w:t>採用要件になっている場合があります。</w:t>
      </w:r>
      <w:r w:rsidRPr="0054455A">
        <w:t>その他、図書館関係の学会・協会等で独自に検定試験を行っています。</w:t>
      </w:r>
    </w:p>
    <w:p w14:paraId="74C5AF37" w14:textId="77777777" w:rsidR="00797FE5" w:rsidRPr="00287A0F" w:rsidRDefault="00797FE5" w:rsidP="00797FE5"/>
    <w:p w14:paraId="5EDFD1B5" w14:textId="77777777" w:rsidR="00797FE5" w:rsidRDefault="00797FE5" w:rsidP="00594159">
      <w:pPr>
        <w:pStyle w:val="af5"/>
        <w:numPr>
          <w:ilvl w:val="0"/>
          <w:numId w:val="55"/>
        </w:numPr>
        <w:ind w:leftChars="0"/>
      </w:pPr>
      <w:r>
        <w:rPr>
          <w:rFonts w:hint="eastAsia"/>
        </w:rPr>
        <w:t>司書について（文部科学省）</w:t>
      </w:r>
    </w:p>
    <w:p w14:paraId="4B7CE8FE" w14:textId="77777777" w:rsidR="00797FE5" w:rsidRPr="0054455A" w:rsidRDefault="00C91943" w:rsidP="00797FE5">
      <w:pPr>
        <w:pStyle w:val="af5"/>
        <w:ind w:leftChars="0" w:left="420"/>
      </w:pPr>
      <w:hyperlink r:id="rId94" w:history="1">
        <w:r w:rsidR="00797FE5" w:rsidRPr="00AD73E3">
          <w:rPr>
            <w:rStyle w:val="a5"/>
          </w:rPr>
          <w:t>http://www.mext.go.jp/a_menu/shougai/gakugei/shisyo/</w:t>
        </w:r>
        <w:r w:rsidR="00797FE5" w:rsidRPr="00AD73E3" w:rsidDel="00111BE7">
          <w:rPr>
            <w:rStyle w:val="a5"/>
          </w:rPr>
          <w:t xml:space="preserve"> </w:t>
        </w:r>
      </w:hyperlink>
    </w:p>
    <w:p w14:paraId="120322C1" w14:textId="77777777" w:rsidR="00797FE5" w:rsidRPr="00287A0F" w:rsidRDefault="00797FE5" w:rsidP="00594159">
      <w:pPr>
        <w:pStyle w:val="af5"/>
        <w:numPr>
          <w:ilvl w:val="0"/>
          <w:numId w:val="56"/>
        </w:numPr>
        <w:ind w:leftChars="0"/>
      </w:pPr>
      <w:r w:rsidRPr="00287A0F">
        <w:rPr>
          <w:rFonts w:hint="eastAsia"/>
        </w:rPr>
        <w:t>ヘルスサイエンス情報専門員（日本医学図書館協会）</w:t>
      </w:r>
    </w:p>
    <w:p w14:paraId="1D590EB9" w14:textId="164D7D6F" w:rsidR="00797FE5" w:rsidRDefault="00A077E8" w:rsidP="00797FE5">
      <w:pPr>
        <w:pStyle w:val="af5"/>
        <w:ind w:leftChars="0" w:left="420"/>
      </w:pPr>
      <w:hyperlink r:id="rId95" w:history="1">
        <w:r w:rsidRPr="00A077E8">
          <w:rPr>
            <w:rStyle w:val="a5"/>
          </w:rPr>
          <w:t>https://jmla1927.org/healthsci</w:t>
        </w:r>
        <w:r w:rsidRPr="00A077E8">
          <w:rPr>
            <w:rStyle w:val="a5"/>
          </w:rPr>
          <w:t>e</w:t>
        </w:r>
        <w:r w:rsidRPr="00A077E8">
          <w:rPr>
            <w:rStyle w:val="a5"/>
          </w:rPr>
          <w:t>nce.php</w:t>
        </w:r>
      </w:hyperlink>
    </w:p>
    <w:p w14:paraId="7C96830E" w14:textId="0564D0EB" w:rsidR="00797FE5" w:rsidRPr="00FC6B22" w:rsidRDefault="0028736C" w:rsidP="00594159">
      <w:pPr>
        <w:pStyle w:val="af5"/>
        <w:numPr>
          <w:ilvl w:val="0"/>
          <w:numId w:val="56"/>
        </w:numPr>
        <w:ind w:leftChars="0"/>
        <w:rPr>
          <w:lang w:eastAsia="zh-CN"/>
        </w:rPr>
      </w:pPr>
      <w:r w:rsidRPr="00FC6B22">
        <w:rPr>
          <w:lang w:eastAsia="zh-CN"/>
        </w:rPr>
        <w:t>IAAL</w:t>
      </w:r>
      <w:r w:rsidR="00797FE5" w:rsidRPr="00FC6B22">
        <w:rPr>
          <w:rFonts w:hint="eastAsia"/>
          <w:lang w:eastAsia="zh-CN"/>
        </w:rPr>
        <w:t>大学図書館業務実務能力認定試験（</w:t>
      </w:r>
      <w:r w:rsidRPr="00FC6B22">
        <w:rPr>
          <w:lang w:eastAsia="zh-CN"/>
        </w:rPr>
        <w:t>NPO</w:t>
      </w:r>
      <w:r w:rsidR="00797FE5" w:rsidRPr="00FC6B22">
        <w:rPr>
          <w:rFonts w:hint="eastAsia"/>
          <w:lang w:eastAsia="zh-CN"/>
        </w:rPr>
        <w:t>法人大学図書館支援機構）</w:t>
      </w:r>
    </w:p>
    <w:p w14:paraId="1DD50419" w14:textId="12AA0144" w:rsidR="00632915" w:rsidRDefault="00C91943" w:rsidP="00797FE5">
      <w:pPr>
        <w:pStyle w:val="af5"/>
        <w:ind w:leftChars="0" w:left="420"/>
        <w:rPr>
          <w:rStyle w:val="a5"/>
        </w:rPr>
      </w:pPr>
      <w:hyperlink r:id="rId96" w:history="1">
        <w:r w:rsidR="00797FE5" w:rsidRPr="00BC5A19">
          <w:rPr>
            <w:rStyle w:val="a5"/>
          </w:rPr>
          <w:t>https://www.iaal.jp/home/index.shtml</w:t>
        </w:r>
      </w:hyperlink>
    </w:p>
    <w:p w14:paraId="596D6CCE" w14:textId="154D7C60" w:rsidR="00797FE5" w:rsidRDefault="00797FE5" w:rsidP="00632915"/>
    <w:p w14:paraId="58A91C21" w14:textId="77777777" w:rsidR="007B6968" w:rsidRDefault="007B6968" w:rsidP="00632915"/>
    <w:p w14:paraId="1BED607C" w14:textId="2E396DE5" w:rsidR="00632915" w:rsidRPr="00287A0F" w:rsidRDefault="00632915" w:rsidP="00594159">
      <w:pPr>
        <w:numPr>
          <w:ilvl w:val="0"/>
          <w:numId w:val="20"/>
        </w:numPr>
      </w:pPr>
      <w:r>
        <w:rPr>
          <w:rFonts w:hint="eastAsia"/>
        </w:rPr>
        <w:lastRenderedPageBreak/>
        <w:t>その他</w:t>
      </w:r>
    </w:p>
    <w:p w14:paraId="0A94074F" w14:textId="6AA91319" w:rsidR="00797FE5" w:rsidRDefault="00632915" w:rsidP="00925461">
      <w:r>
        <w:rPr>
          <w:rFonts w:hint="eastAsia"/>
        </w:rPr>
        <w:t xml:space="preserve">　</w:t>
      </w:r>
      <w:r w:rsidR="00797FE5">
        <w:rPr>
          <w:rFonts w:hint="eastAsia"/>
        </w:rPr>
        <w:t>大学図書館の仕事にまつわる</w:t>
      </w:r>
      <w:r w:rsidR="00797FE5" w:rsidRPr="00082C0C">
        <w:rPr>
          <w:rFonts w:hint="eastAsia"/>
        </w:rPr>
        <w:t>日々の業務のこと、図書館員としてふと考えたことなど</w:t>
      </w:r>
      <w:r w:rsidR="00797FE5">
        <w:rPr>
          <w:rFonts w:hint="eastAsia"/>
        </w:rPr>
        <w:t>が</w:t>
      </w:r>
      <w:r w:rsidR="00797FE5" w:rsidRPr="00082C0C">
        <w:rPr>
          <w:rFonts w:hint="eastAsia"/>
        </w:rPr>
        <w:t>紹介</w:t>
      </w:r>
      <w:r w:rsidR="00797FE5">
        <w:rPr>
          <w:rFonts w:hint="eastAsia"/>
        </w:rPr>
        <w:t>されています。</w:t>
      </w:r>
    </w:p>
    <w:p w14:paraId="734EA29C" w14:textId="77777777" w:rsidR="007B6968" w:rsidRDefault="007B6968" w:rsidP="00925461"/>
    <w:p w14:paraId="4ACDCD60" w14:textId="77777777" w:rsidR="00441AA3" w:rsidRDefault="00797FE5" w:rsidP="00594159">
      <w:pPr>
        <w:pStyle w:val="af5"/>
        <w:numPr>
          <w:ilvl w:val="0"/>
          <w:numId w:val="75"/>
        </w:numPr>
        <w:ind w:leftChars="0"/>
      </w:pPr>
      <w:r>
        <w:t>北海道大学附属図書館</w:t>
      </w:r>
      <w:r>
        <w:rPr>
          <w:rFonts w:hint="eastAsia"/>
        </w:rPr>
        <w:t>n</w:t>
      </w:r>
      <w:r>
        <w:t>ote</w:t>
      </w:r>
    </w:p>
    <w:p w14:paraId="67A79379" w14:textId="57B1FAFE" w:rsidR="00797FE5" w:rsidRDefault="00C91943" w:rsidP="00441AA3">
      <w:pPr>
        <w:pStyle w:val="af5"/>
        <w:ind w:leftChars="0" w:left="420"/>
      </w:pPr>
      <w:hyperlink r:id="rId97" w:history="1">
        <w:r w:rsidR="00B743CA" w:rsidRPr="00B743CA">
          <w:rPr>
            <w:rStyle w:val="a5"/>
          </w:rPr>
          <w:t>https://note.com/hu_library</w:t>
        </w:r>
      </w:hyperlink>
    </w:p>
    <w:p w14:paraId="22D18A5C" w14:textId="77777777" w:rsidR="00797FE5" w:rsidRPr="00FC6B22" w:rsidRDefault="00797FE5" w:rsidP="00196198"/>
    <w:bookmarkEnd w:id="89"/>
    <w:p w14:paraId="5BB5B97F" w14:textId="77777777" w:rsidR="00797FE5" w:rsidRPr="00FC6B22" w:rsidRDefault="00797FE5" w:rsidP="00797FE5">
      <w:pPr>
        <w:rPr>
          <w:color w:val="FF0000"/>
        </w:rPr>
      </w:pPr>
      <w:r>
        <w:rPr>
          <w:rFonts w:hint="eastAsia"/>
          <w:noProof/>
        </w:rPr>
        <mc:AlternateContent>
          <mc:Choice Requires="wps">
            <w:drawing>
              <wp:anchor distT="0" distB="0" distL="114300" distR="114300" simplePos="0" relativeHeight="252060672" behindDoc="0" locked="0" layoutInCell="1" allowOverlap="1" wp14:anchorId="7CCCF9FA" wp14:editId="5E9EE86D">
                <wp:simplePos x="0" y="0"/>
                <wp:positionH relativeFrom="column">
                  <wp:posOffset>76200</wp:posOffset>
                </wp:positionH>
                <wp:positionV relativeFrom="paragraph">
                  <wp:posOffset>114300</wp:posOffset>
                </wp:positionV>
                <wp:extent cx="2000250" cy="228600"/>
                <wp:effectExtent l="19050" t="19050" r="123825" b="47625"/>
                <wp:wrapNone/>
                <wp:docPr id="1" name="AutoShape 2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0" cy="228600"/>
                        </a:xfrm>
                        <a:prstGeom prst="homePlate">
                          <a:avLst>
                            <a:gd name="adj" fmla="val 218750"/>
                          </a:avLst>
                        </a:prstGeom>
                        <a:solidFill>
                          <a:srgbClr val="4BACC6"/>
                        </a:solidFill>
                        <a:ln w="38100">
                          <a:solidFill>
                            <a:srgbClr val="F2F2F2"/>
                          </a:solidFill>
                          <a:miter lim="800000"/>
                          <a:headEnd/>
                          <a:tailEnd/>
                        </a:ln>
                        <a:effectLst>
                          <a:outerShdw dist="28398" dir="3806097" algn="ctr" rotWithShape="0">
                            <a:srgbClr val="205867">
                              <a:alpha val="50000"/>
                            </a:srgbClr>
                          </a:outerShdw>
                        </a:effectLst>
                      </wps:spPr>
                      <wps:txbx>
                        <w:txbxContent>
                          <w:p w14:paraId="250B14D5" w14:textId="77777777" w:rsidR="00C91943" w:rsidRPr="00950239" w:rsidRDefault="00C91943" w:rsidP="00797FE5">
                            <w:pPr>
                              <w:rPr>
                                <w:rFonts w:ascii="HGS創英角ﾎﾟｯﾌﾟ体" w:eastAsia="HGS創英角ﾎﾟｯﾌﾟ体" w:hAnsi="HGS創英角ﾎﾟｯﾌﾟ体"/>
                              </w:rPr>
                            </w:pPr>
                            <w:r w:rsidRPr="00950239">
                              <w:rPr>
                                <w:rFonts w:ascii="HGS創英角ﾎﾟｯﾌﾟ体" w:eastAsia="HGS創英角ﾎﾟｯﾌﾟ体" w:hAnsi="HGS創英角ﾎﾟｯﾌﾟ体" w:hint="eastAsia"/>
                              </w:rPr>
                              <w:t>より詳しく知るために</w:t>
                            </w:r>
                          </w:p>
                          <w:p w14:paraId="352B040D" w14:textId="77777777" w:rsidR="00C91943" w:rsidRDefault="00C91943" w:rsidP="00797FE5"/>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CCF9FA" id="AutoShape 227" o:spid="_x0000_s1155" type="#_x0000_t15" style="position:absolute;left:0;text-align:left;margin-left:6pt;margin-top:9pt;width:157.5pt;height:18pt;z-index:25206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" fillcolor="#4bacc6" strokecolor="#f2f2f2" strokeweight="3pt">
                <v:shadow on="t" color="#205867" opacity=".5" offset="1pt"/>
                <v:textbox inset="5.85pt,.7pt,5.85pt,.7pt">
                  <w:txbxContent>
                    <w:p w14:paraId="250B14D5" w14:textId="77777777" w:rsidR="00C91943" w:rsidRPr="00950239" w:rsidRDefault="00C91943" w:rsidP="00797FE5">
                      <w:pPr>
                        <w:rPr>
                          <w:rFonts w:ascii="HGS創英角ﾎﾟｯﾌﾟ体" w:eastAsia="HGS創英角ﾎﾟｯﾌﾟ体" w:hAnsi="HGS創英角ﾎﾟｯﾌﾟ体"/>
                        </w:rPr>
                      </w:pPr>
                      <w:r w:rsidRPr="00950239">
                        <w:rPr>
                          <w:rFonts w:ascii="HGS創英角ﾎﾟｯﾌﾟ体" w:eastAsia="HGS創英角ﾎﾟｯﾌﾟ体" w:hAnsi="HGS創英角ﾎﾟｯﾌﾟ体" w:hint="eastAsia"/>
                        </w:rPr>
                        <w:t>より詳しく知るために</w:t>
                      </w:r>
                    </w:p>
                    <w:p w14:paraId="352B040D" w14:textId="77777777" w:rsidR="00C91943" w:rsidRDefault="00C91943" w:rsidP="00797FE5"/>
                  </w:txbxContent>
                </v:textbox>
              </v:shape>
            </w:pict>
          </mc:Fallback>
        </mc:AlternateContent>
      </w:r>
    </w:p>
    <w:p w14:paraId="51C4936E" w14:textId="77777777" w:rsidR="00C57D76" w:rsidRDefault="00C57D76" w:rsidP="008247BB">
      <w:bookmarkStart w:id="90" w:name="_Hlk123101013"/>
    </w:p>
    <w:p w14:paraId="15810887" w14:textId="235F2F79" w:rsidR="00C57D76" w:rsidRDefault="00C57D76" w:rsidP="00594159">
      <w:pPr>
        <w:pStyle w:val="af5"/>
        <w:numPr>
          <w:ilvl w:val="0"/>
          <w:numId w:val="57"/>
        </w:numPr>
        <w:ind w:leftChars="0"/>
      </w:pPr>
      <w:r>
        <w:rPr>
          <w:rFonts w:hint="eastAsia"/>
        </w:rPr>
        <w:t>科学技術・学術審議会情報委員会オープンサイエンス時代における大学図書館の在り方検討部会『オープンサイエンス時代における大学図書館の在り方について</w:t>
      </w:r>
      <w:r w:rsidR="00A711A0">
        <w:rPr>
          <w:rFonts w:hint="eastAsia"/>
        </w:rPr>
        <w:t>（</w:t>
      </w:r>
      <w:r>
        <w:rPr>
          <w:rFonts w:hint="eastAsia"/>
        </w:rPr>
        <w:t>審議のまとめ</w:t>
      </w:r>
      <w:r w:rsidR="00A711A0">
        <w:rPr>
          <w:rFonts w:hint="eastAsia"/>
        </w:rPr>
        <w:t>）</w:t>
      </w:r>
      <w:r>
        <w:rPr>
          <w:rFonts w:hint="eastAsia"/>
        </w:rPr>
        <w:t>』，</w:t>
      </w:r>
      <w:r>
        <w:t>2023</w:t>
      </w:r>
      <w:r>
        <w:rPr>
          <w:rFonts w:hint="eastAsia"/>
        </w:rPr>
        <w:t>．</w:t>
      </w:r>
    </w:p>
    <w:p w14:paraId="310E3C3B" w14:textId="42248E7D" w:rsidR="00C57D76" w:rsidRDefault="00C91943" w:rsidP="008247BB">
      <w:pPr>
        <w:pStyle w:val="af5"/>
        <w:ind w:leftChars="0" w:left="420"/>
      </w:pPr>
      <w:hyperlink r:id="rId98" w:history="1">
        <w:r w:rsidR="002C2C81" w:rsidRPr="002C2C81">
          <w:rPr>
            <w:rStyle w:val="a5"/>
          </w:rPr>
          <w:t>https://www.mext.go.jp/b_menu/shingi/gijyutu/gijyutu29/004/mext_00001.html</w:t>
        </w:r>
      </w:hyperlink>
      <w:r w:rsidR="00C57D76">
        <w:rPr>
          <w:rFonts w:hint="eastAsia"/>
        </w:rPr>
        <w:t>，（参照2</w:t>
      </w:r>
      <w:r w:rsidR="00C57D76">
        <w:t>023</w:t>
      </w:r>
      <w:r w:rsidR="002752F4">
        <w:t>-03-</w:t>
      </w:r>
      <w:r w:rsidR="002C2C81">
        <w:t>24</w:t>
      </w:r>
      <w:r w:rsidR="00C57D76">
        <w:rPr>
          <w:rFonts w:hint="eastAsia"/>
        </w:rPr>
        <w:t>）．</w:t>
      </w:r>
    </w:p>
    <w:p w14:paraId="35274733" w14:textId="40A4B974" w:rsidR="00BB3C83" w:rsidRDefault="00BB3C83" w:rsidP="008247BB">
      <w:pPr>
        <w:pStyle w:val="af5"/>
        <w:ind w:leftChars="0" w:left="420"/>
      </w:pPr>
      <w:r>
        <w:rPr>
          <w:rFonts w:hint="eastAsia"/>
        </w:rPr>
        <w:t>※これまでの科学技術・学術審議会学術分科会での審議は</w:t>
      </w:r>
      <w:r w:rsidR="0090760B">
        <w:rPr>
          <w:rFonts w:hint="eastAsia"/>
        </w:rPr>
        <w:t>以下</w:t>
      </w:r>
      <w:r>
        <w:rPr>
          <w:rFonts w:hint="eastAsia"/>
        </w:rPr>
        <w:t>の</w:t>
      </w:r>
      <w:r w:rsidR="0054328E">
        <w:rPr>
          <w:rFonts w:hint="eastAsia"/>
        </w:rPr>
        <w:t>通り</w:t>
      </w:r>
    </w:p>
    <w:p w14:paraId="36CA57DF" w14:textId="6A2B25CC" w:rsidR="0032476E" w:rsidRDefault="0032476E" w:rsidP="00594159">
      <w:pPr>
        <w:pStyle w:val="af5"/>
        <w:numPr>
          <w:ilvl w:val="1"/>
          <w:numId w:val="57"/>
        </w:numPr>
        <w:ind w:leftChars="0"/>
      </w:pPr>
      <w:r>
        <w:rPr>
          <w:rFonts w:hint="eastAsia"/>
        </w:rPr>
        <w:t>『</w:t>
      </w:r>
      <w:r w:rsidR="00BB3C83">
        <w:rPr>
          <w:rFonts w:hint="eastAsia"/>
        </w:rPr>
        <w:t>学修環境充実のための学術情報基盤の整備について（審議まとめ）</w:t>
      </w:r>
      <w:r>
        <w:rPr>
          <w:rFonts w:hint="eastAsia"/>
        </w:rPr>
        <w:t>』，</w:t>
      </w:r>
      <w:r w:rsidR="00BB3C83">
        <w:t>2013</w:t>
      </w:r>
      <w:r>
        <w:rPr>
          <w:rFonts w:hint="eastAsia"/>
        </w:rPr>
        <w:t>．</w:t>
      </w:r>
    </w:p>
    <w:p w14:paraId="3EE34B2B" w14:textId="1FAF5801" w:rsidR="00BB3C83" w:rsidRDefault="00C91943" w:rsidP="0032476E">
      <w:pPr>
        <w:pStyle w:val="af5"/>
        <w:ind w:leftChars="0"/>
      </w:pPr>
      <w:hyperlink r:id="rId99" w:history="1">
        <w:r w:rsidR="00BB3C83" w:rsidRPr="00BB3C83">
          <w:rPr>
            <w:rStyle w:val="a5"/>
          </w:rPr>
          <w:t>https://www.mext.go.jp/b_menu/shingi/gijyutu/gijyutu4/031/houkoku/1338888.htm</w:t>
        </w:r>
      </w:hyperlink>
      <w:r w:rsidR="00566E01" w:rsidRPr="008247BB">
        <w:rPr>
          <w:rStyle w:val="a5"/>
          <w:rFonts w:hint="eastAsia"/>
          <w:color w:val="000000" w:themeColor="text1"/>
          <w:u w:val="none"/>
        </w:rPr>
        <w:t>，</w:t>
      </w:r>
      <w:r w:rsidR="00BB3C83">
        <w:t>（</w:t>
      </w:r>
      <w:r w:rsidR="0086759B">
        <w:rPr>
          <w:rFonts w:hint="eastAsia"/>
          <w:lang w:eastAsia="zh-CN"/>
        </w:rPr>
        <w:t>参照</w:t>
      </w:r>
      <w:r w:rsidR="00BB3C83">
        <w:t>2022</w:t>
      </w:r>
      <w:r w:rsidR="0086759B">
        <w:t>-</w:t>
      </w:r>
      <w:r w:rsidR="00BB3C83">
        <w:t>12</w:t>
      </w:r>
      <w:r w:rsidR="0086759B">
        <w:t>-</w:t>
      </w:r>
      <w:r w:rsidR="00BB3C83">
        <w:t>23）</w:t>
      </w:r>
      <w:r w:rsidR="0032476E">
        <w:rPr>
          <w:rFonts w:hint="eastAsia"/>
        </w:rPr>
        <w:t>．</w:t>
      </w:r>
    </w:p>
    <w:p w14:paraId="30C780B8" w14:textId="5AF7FB17" w:rsidR="00BB3C83" w:rsidRDefault="0032476E" w:rsidP="00594159">
      <w:pPr>
        <w:pStyle w:val="af5"/>
        <w:numPr>
          <w:ilvl w:val="1"/>
          <w:numId w:val="57"/>
        </w:numPr>
        <w:ind w:leftChars="0"/>
      </w:pPr>
      <w:r>
        <w:rPr>
          <w:rFonts w:hint="eastAsia"/>
        </w:rPr>
        <w:t>『</w:t>
      </w:r>
      <w:r w:rsidR="00BB3C83">
        <w:rPr>
          <w:rFonts w:hint="eastAsia"/>
        </w:rPr>
        <w:t>大学図書館の整備について（審議のまとめ）－変革する大学にあって求められる大学図書館像－</w:t>
      </w:r>
      <w:r>
        <w:rPr>
          <w:rFonts w:hint="eastAsia"/>
        </w:rPr>
        <w:t>』，</w:t>
      </w:r>
      <w:r w:rsidR="00BB3C83">
        <w:t>2010</w:t>
      </w:r>
      <w:r>
        <w:rPr>
          <w:rFonts w:hint="eastAsia"/>
        </w:rPr>
        <w:t>．</w:t>
      </w:r>
    </w:p>
    <w:p w14:paraId="70A1F359" w14:textId="7A862905" w:rsidR="00BB3C83" w:rsidRDefault="00C91943" w:rsidP="00925461">
      <w:pPr>
        <w:pStyle w:val="af5"/>
        <w:ind w:leftChars="0"/>
      </w:pPr>
      <w:hyperlink r:id="rId100" w:history="1">
        <w:r w:rsidR="00BB3C83" w:rsidRPr="00BB3C83">
          <w:rPr>
            <w:rStyle w:val="a5"/>
          </w:rPr>
          <w:t>https://www.mext.go.jp/b_menu/shingi/gijyutu/gijyutu4/toushin/1301602.htm</w:t>
        </w:r>
      </w:hyperlink>
      <w:r w:rsidR="00566E01" w:rsidRPr="007B3CCD">
        <w:rPr>
          <w:rStyle w:val="a5"/>
          <w:rFonts w:hint="eastAsia"/>
          <w:color w:val="000000" w:themeColor="text1"/>
          <w:u w:val="none"/>
        </w:rPr>
        <w:t>，</w:t>
      </w:r>
      <w:r w:rsidR="00BB3C83">
        <w:t>（</w:t>
      </w:r>
      <w:r w:rsidR="0086759B">
        <w:rPr>
          <w:rFonts w:hint="eastAsia"/>
          <w:lang w:eastAsia="zh-CN"/>
        </w:rPr>
        <w:t>参照</w:t>
      </w:r>
      <w:r w:rsidR="00BB3C83">
        <w:t>2022</w:t>
      </w:r>
      <w:r w:rsidR="0086759B">
        <w:t>-</w:t>
      </w:r>
      <w:r w:rsidR="00BB3C83">
        <w:t>12</w:t>
      </w:r>
      <w:r w:rsidR="0086759B">
        <w:t>-</w:t>
      </w:r>
      <w:r w:rsidR="00BB3C83">
        <w:t>23</w:t>
      </w:r>
      <w:r w:rsidR="0086759B">
        <w:rPr>
          <w:rFonts w:hint="eastAsia"/>
        </w:rPr>
        <w:t>）</w:t>
      </w:r>
      <w:r w:rsidR="0032476E">
        <w:rPr>
          <w:rFonts w:hint="eastAsia"/>
        </w:rPr>
        <w:t>．</w:t>
      </w:r>
    </w:p>
    <w:p w14:paraId="10019BBD" w14:textId="766888D4" w:rsidR="00BB3C83" w:rsidRDefault="0032476E" w:rsidP="00594159">
      <w:pPr>
        <w:pStyle w:val="af5"/>
        <w:numPr>
          <w:ilvl w:val="1"/>
          <w:numId w:val="57"/>
        </w:numPr>
        <w:ind w:leftChars="0"/>
      </w:pPr>
      <w:r>
        <w:rPr>
          <w:rFonts w:hint="eastAsia"/>
        </w:rPr>
        <w:t>『</w:t>
      </w:r>
      <w:r w:rsidR="00BB3C83">
        <w:rPr>
          <w:rFonts w:hint="eastAsia"/>
        </w:rPr>
        <w:t>大学図書館の整備及び学術情報流通の在り方について（審議のまとめ）</w:t>
      </w:r>
      <w:r>
        <w:rPr>
          <w:rFonts w:hint="eastAsia"/>
        </w:rPr>
        <w:t>』，</w:t>
      </w:r>
      <w:r w:rsidR="00BB3C83">
        <w:t>2009</w:t>
      </w:r>
      <w:r>
        <w:rPr>
          <w:rFonts w:hint="eastAsia"/>
        </w:rPr>
        <w:t>．</w:t>
      </w:r>
    </w:p>
    <w:p w14:paraId="0F1BB118" w14:textId="07E09D14" w:rsidR="00BB3C83" w:rsidRDefault="00C91943" w:rsidP="00F429C5">
      <w:pPr>
        <w:pStyle w:val="af5"/>
        <w:ind w:leftChars="0"/>
      </w:pPr>
      <w:hyperlink r:id="rId101" w:history="1">
        <w:r w:rsidR="00BB3C83" w:rsidRPr="00BB3C83">
          <w:rPr>
            <w:rStyle w:val="a5"/>
          </w:rPr>
          <w:t>https://www.mext.go.jp/b_menu/shingi/gijyutu/gijyutu4/toushin/1282987.htm</w:t>
        </w:r>
      </w:hyperlink>
      <w:r w:rsidR="00566E01" w:rsidRPr="007B3CCD">
        <w:rPr>
          <w:rStyle w:val="a5"/>
          <w:rFonts w:hint="eastAsia"/>
          <w:color w:val="000000" w:themeColor="text1"/>
          <w:u w:val="none"/>
        </w:rPr>
        <w:t>，</w:t>
      </w:r>
      <w:r w:rsidR="00BB3C83">
        <w:t>（</w:t>
      </w:r>
      <w:r w:rsidR="0086759B">
        <w:rPr>
          <w:rFonts w:hint="eastAsia"/>
          <w:lang w:eastAsia="zh-CN"/>
        </w:rPr>
        <w:t>参照</w:t>
      </w:r>
      <w:r w:rsidR="00BB3C83">
        <w:t>2022</w:t>
      </w:r>
      <w:r w:rsidR="0086759B">
        <w:t>-</w:t>
      </w:r>
      <w:r w:rsidR="00BB3C83">
        <w:t>12</w:t>
      </w:r>
      <w:r w:rsidR="0086759B">
        <w:t>-</w:t>
      </w:r>
      <w:r w:rsidR="00BB3C83">
        <w:t>23）</w:t>
      </w:r>
      <w:r w:rsidR="0032476E">
        <w:rPr>
          <w:rFonts w:hint="eastAsia"/>
        </w:rPr>
        <w:t>．</w:t>
      </w:r>
    </w:p>
    <w:p w14:paraId="48966BF3" w14:textId="3856A716" w:rsidR="004F655D" w:rsidRDefault="00BB3C83" w:rsidP="00594159">
      <w:pPr>
        <w:pStyle w:val="af5"/>
        <w:numPr>
          <w:ilvl w:val="0"/>
          <w:numId w:val="57"/>
        </w:numPr>
        <w:ind w:leftChars="0"/>
        <w:rPr>
          <w:rStyle w:val="a5"/>
          <w:color w:val="auto"/>
          <w:u w:val="none"/>
        </w:rPr>
      </w:pPr>
      <w:r w:rsidRPr="00BB3C83">
        <w:rPr>
          <w:rStyle w:val="a5"/>
          <w:rFonts w:hint="eastAsia"/>
          <w:color w:val="auto"/>
          <w:u w:val="none"/>
        </w:rPr>
        <w:t>竹内比呂也・國本千裕</w:t>
      </w:r>
      <w:r w:rsidR="004F655D">
        <w:rPr>
          <w:rStyle w:val="a5"/>
          <w:rFonts w:hint="eastAsia"/>
          <w:color w:val="auto"/>
          <w:u w:val="none"/>
        </w:rPr>
        <w:t>「</w:t>
      </w:r>
      <w:r w:rsidRPr="00BB3C83">
        <w:rPr>
          <w:rStyle w:val="a5"/>
          <w:rFonts w:hint="eastAsia"/>
          <w:color w:val="auto"/>
          <w:u w:val="none"/>
        </w:rPr>
        <w:t>大学図書館機能の変化に対応する新しい大学図書館員の</w:t>
      </w:r>
      <w:r w:rsidRPr="00BB3C83">
        <w:rPr>
          <w:rStyle w:val="a5"/>
          <w:color w:val="auto"/>
          <w:u w:val="none"/>
        </w:rPr>
        <w:t>育成に関する考察」</w:t>
      </w:r>
      <w:r w:rsidR="004F655D">
        <w:rPr>
          <w:rStyle w:val="a5"/>
          <w:rFonts w:hint="eastAsia"/>
          <w:color w:val="auto"/>
          <w:u w:val="none"/>
        </w:rPr>
        <w:t>『</w:t>
      </w:r>
      <w:r w:rsidRPr="00BB3C83">
        <w:rPr>
          <w:rStyle w:val="a5"/>
          <w:color w:val="auto"/>
          <w:u w:val="none"/>
        </w:rPr>
        <w:t>大学図書館研究</w:t>
      </w:r>
      <w:r w:rsidR="004F655D">
        <w:rPr>
          <w:rStyle w:val="a5"/>
          <w:rFonts w:hint="eastAsia"/>
          <w:color w:val="auto"/>
          <w:u w:val="none"/>
        </w:rPr>
        <w:t>』</w:t>
      </w:r>
      <w:r w:rsidRPr="00BB3C83">
        <w:rPr>
          <w:rStyle w:val="a5"/>
          <w:color w:val="auto"/>
          <w:u w:val="none"/>
        </w:rPr>
        <w:t>114</w:t>
      </w:r>
      <w:r w:rsidR="004F655D">
        <w:rPr>
          <w:rStyle w:val="a5"/>
          <w:rFonts w:hint="eastAsia"/>
          <w:color w:val="auto"/>
          <w:u w:val="none"/>
        </w:rPr>
        <w:t>号</w:t>
      </w:r>
      <w:r w:rsidR="00566E01">
        <w:rPr>
          <w:rStyle w:val="a5"/>
          <w:rFonts w:hint="eastAsia"/>
          <w:color w:val="auto"/>
          <w:u w:val="none"/>
        </w:rPr>
        <w:t>．</w:t>
      </w:r>
    </w:p>
    <w:p w14:paraId="3B373DCF" w14:textId="6F54C1FE" w:rsidR="00632915" w:rsidRPr="004F655D" w:rsidRDefault="00C91943" w:rsidP="00925461">
      <w:pPr>
        <w:pStyle w:val="af5"/>
        <w:ind w:leftChars="0" w:left="420"/>
        <w:rPr>
          <w:rStyle w:val="a5"/>
          <w:color w:val="auto"/>
          <w:u w:val="none"/>
        </w:rPr>
      </w:pPr>
      <w:hyperlink r:id="rId102" w:history="1">
        <w:r w:rsidR="004F655D" w:rsidRPr="004F655D">
          <w:rPr>
            <w:rStyle w:val="a5"/>
          </w:rPr>
          <w:t>https://doi.org/10.20722/jcul.2062</w:t>
        </w:r>
      </w:hyperlink>
      <w:r w:rsidR="00566E01" w:rsidRPr="007B3CCD">
        <w:rPr>
          <w:rStyle w:val="a5"/>
          <w:rFonts w:hint="eastAsia"/>
          <w:color w:val="000000" w:themeColor="text1"/>
          <w:u w:val="none"/>
        </w:rPr>
        <w:t>，</w:t>
      </w:r>
      <w:r w:rsidR="00BB3C83" w:rsidRPr="004F655D">
        <w:rPr>
          <w:rStyle w:val="a5"/>
          <w:color w:val="auto"/>
          <w:u w:val="none"/>
        </w:rPr>
        <w:t>（</w:t>
      </w:r>
      <w:r w:rsidR="0086759B">
        <w:rPr>
          <w:rFonts w:hint="eastAsia"/>
          <w:lang w:eastAsia="zh-CN"/>
        </w:rPr>
        <w:t>参照</w:t>
      </w:r>
      <w:r w:rsidR="00BB3C83" w:rsidRPr="004F655D">
        <w:rPr>
          <w:rStyle w:val="a5"/>
          <w:color w:val="auto"/>
          <w:u w:val="none"/>
        </w:rPr>
        <w:t>2022</w:t>
      </w:r>
      <w:r w:rsidR="0086759B">
        <w:rPr>
          <w:rStyle w:val="a5"/>
          <w:color w:val="auto"/>
          <w:u w:val="none"/>
        </w:rPr>
        <w:t>-</w:t>
      </w:r>
      <w:r w:rsidR="00BB3C83" w:rsidRPr="004F655D">
        <w:rPr>
          <w:rStyle w:val="a5"/>
          <w:color w:val="auto"/>
          <w:u w:val="none"/>
        </w:rPr>
        <w:t>12</w:t>
      </w:r>
      <w:r w:rsidR="0086759B">
        <w:rPr>
          <w:rStyle w:val="a5"/>
          <w:color w:val="auto"/>
          <w:u w:val="none"/>
        </w:rPr>
        <w:t>-</w:t>
      </w:r>
      <w:r w:rsidR="00BB3C83" w:rsidRPr="004F655D">
        <w:rPr>
          <w:rStyle w:val="a5"/>
          <w:color w:val="auto"/>
          <w:u w:val="none"/>
        </w:rPr>
        <w:t>23）</w:t>
      </w:r>
      <w:r w:rsidR="0032476E" w:rsidRPr="004F655D">
        <w:rPr>
          <w:rStyle w:val="a5"/>
          <w:rFonts w:hint="eastAsia"/>
          <w:color w:val="auto"/>
          <w:u w:val="none"/>
        </w:rPr>
        <w:t>．</w:t>
      </w:r>
    </w:p>
    <w:bookmarkEnd w:id="90"/>
    <w:p w14:paraId="3CCA75AE" w14:textId="77777777" w:rsidR="007044E1" w:rsidRDefault="007044E1">
      <w:pPr>
        <w:widowControl/>
        <w:jc w:val="left"/>
        <w:rPr>
          <w:rFonts w:hAnsi="HG丸ｺﾞｼｯｸM-PRO"/>
        </w:rPr>
      </w:pPr>
      <w:r>
        <w:br w:type="page"/>
      </w:r>
    </w:p>
    <w:p w14:paraId="4B798B68" w14:textId="3E11612A" w:rsidR="008F70C2" w:rsidRPr="00642976" w:rsidRDefault="007044E1" w:rsidP="00167521">
      <w:pPr>
        <w:pStyle w:val="1"/>
        <w:rPr>
          <w:sz w:val="22"/>
        </w:rPr>
      </w:pPr>
      <w:bookmarkStart w:id="91" w:name="_Toc127188295"/>
      <w:r w:rsidRPr="00642976">
        <w:rPr>
          <w:rFonts w:hint="eastAsia"/>
          <w:sz w:val="22"/>
        </w:rPr>
        <w:lastRenderedPageBreak/>
        <w:t>■付録</w:t>
      </w:r>
      <w:bookmarkEnd w:id="91"/>
      <w:r w:rsidR="00A81515" w:rsidRPr="00642976">
        <w:rPr>
          <w:rFonts w:hint="eastAsia"/>
          <w:sz w:val="22"/>
        </w:rPr>
        <w:t xml:space="preserve">　</w:t>
      </w:r>
    </w:p>
    <w:p w14:paraId="10E5F42B" w14:textId="21A326A9" w:rsidR="00A81515" w:rsidRPr="008F70C2" w:rsidRDefault="008F70C2" w:rsidP="00F429C5">
      <w:pPr>
        <w:pStyle w:val="21"/>
      </w:pPr>
      <w:bookmarkStart w:id="92" w:name="_Toc127188296"/>
      <w:r>
        <w:rPr>
          <w:rFonts w:hint="eastAsia"/>
        </w:rPr>
        <w:t>大学図書館業務</w:t>
      </w:r>
      <w:r w:rsidR="00FA023C">
        <w:rPr>
          <w:rFonts w:hint="eastAsia"/>
        </w:rPr>
        <w:t>内容</w:t>
      </w:r>
      <w:r>
        <w:rPr>
          <w:rFonts w:hint="eastAsia"/>
        </w:rPr>
        <w:t>一覧</w:t>
      </w:r>
      <w:r w:rsidR="00363EA1" w:rsidRPr="008F70C2">
        <w:rPr>
          <w:rFonts w:hint="eastAsia"/>
        </w:rPr>
        <w:t xml:space="preserve">　</w:t>
      </w:r>
      <w:r w:rsidR="00950239" w:rsidRPr="008F70C2">
        <w:rPr>
          <w:rFonts w:hint="eastAsia"/>
        </w:rPr>
        <w:t>【</w:t>
      </w:r>
      <w:r w:rsidR="00363EA1" w:rsidRPr="008F70C2">
        <w:rPr>
          <w:rFonts w:hint="eastAsia"/>
        </w:rPr>
        <w:t>別紙</w:t>
      </w:r>
      <w:r w:rsidR="0028736C" w:rsidRPr="008F70C2">
        <w:t>EXCEL</w:t>
      </w:r>
      <w:bookmarkEnd w:id="80"/>
      <w:r w:rsidR="00642976">
        <w:rPr>
          <w:rFonts w:hint="eastAsia"/>
        </w:rPr>
        <w:t>ファイル</w:t>
      </w:r>
      <w:r w:rsidR="00950239" w:rsidRPr="008F70C2">
        <w:rPr>
          <w:rFonts w:hint="eastAsia"/>
        </w:rPr>
        <w:t>】</w:t>
      </w:r>
      <w:bookmarkEnd w:id="81"/>
      <w:bookmarkEnd w:id="92"/>
    </w:p>
    <w:p w14:paraId="60D4D1DD" w14:textId="071F9345" w:rsidR="00A81515" w:rsidRDefault="008F70C2" w:rsidP="00594159">
      <w:pPr>
        <w:numPr>
          <w:ilvl w:val="0"/>
          <w:numId w:val="25"/>
        </w:numPr>
      </w:pPr>
      <w:r w:rsidRPr="008F70C2">
        <w:rPr>
          <w:rFonts w:hint="eastAsia"/>
        </w:rPr>
        <w:t>業務</w:t>
      </w:r>
      <w:r w:rsidR="0054455A">
        <w:rPr>
          <w:rFonts w:hint="eastAsia"/>
        </w:rPr>
        <w:t>内容</w:t>
      </w:r>
      <w:r w:rsidRPr="008F70C2">
        <w:rPr>
          <w:rFonts w:hint="eastAsia"/>
        </w:rPr>
        <w:t>一覧</w:t>
      </w:r>
    </w:p>
    <w:p w14:paraId="5A17F947" w14:textId="7F948CDE" w:rsidR="008F70C2" w:rsidRDefault="0054455A" w:rsidP="00594159">
      <w:pPr>
        <w:numPr>
          <w:ilvl w:val="0"/>
          <w:numId w:val="25"/>
        </w:numPr>
      </w:pPr>
      <w:r>
        <w:rPr>
          <w:rFonts w:hint="eastAsia"/>
        </w:rPr>
        <w:t>一日の業務の流れ</w:t>
      </w:r>
    </w:p>
    <w:p w14:paraId="64C31133" w14:textId="77777777" w:rsidR="008F70C2" w:rsidRDefault="008F70C2" w:rsidP="00A81515"/>
    <w:p w14:paraId="2A77CDC3" w14:textId="77D329B7" w:rsidR="00D4278E" w:rsidRPr="00DE57E5" w:rsidRDefault="00D47F98" w:rsidP="00F429C5">
      <w:pPr>
        <w:pStyle w:val="1"/>
      </w:pPr>
      <w:bookmarkStart w:id="93" w:name="_Toc317410238"/>
      <w:bookmarkStart w:id="94" w:name="_Toc127188297"/>
      <w:r w:rsidRPr="00DE57E5">
        <w:rPr>
          <w:rFonts w:hint="eastAsia"/>
        </w:rPr>
        <w:t>■</w:t>
      </w:r>
      <w:r w:rsidR="00D4278E" w:rsidRPr="00DE57E5">
        <w:rPr>
          <w:rFonts w:hint="eastAsia"/>
        </w:rPr>
        <w:t>参考文献</w:t>
      </w:r>
      <w:bookmarkEnd w:id="82"/>
      <w:bookmarkEnd w:id="93"/>
      <w:bookmarkEnd w:id="94"/>
    </w:p>
    <w:p w14:paraId="511D6B76" w14:textId="77777777" w:rsidR="00661F5C" w:rsidRPr="00661F5C" w:rsidRDefault="00661F5C" w:rsidP="000E22E2"/>
    <w:p w14:paraId="70B05B7E" w14:textId="77777777" w:rsidR="00CE33B2" w:rsidRPr="00B335B1" w:rsidRDefault="00FC6B22" w:rsidP="000E22E2">
      <w:r w:rsidRPr="00B335B1">
        <w:rPr>
          <w:rFonts w:hint="eastAsia"/>
        </w:rPr>
        <w:t>＜</w:t>
      </w:r>
      <w:r w:rsidR="00B13AAF" w:rsidRPr="00B335B1">
        <w:rPr>
          <w:rFonts w:hint="eastAsia"/>
        </w:rPr>
        <w:t>本文中に紹介した図書・web</w:t>
      </w:r>
      <w:r w:rsidRPr="00B335B1">
        <w:rPr>
          <w:rFonts w:hint="eastAsia"/>
        </w:rPr>
        <w:t>ページ以外の参考文献＞</w:t>
      </w:r>
    </w:p>
    <w:p w14:paraId="38B2D182" w14:textId="26F9E100" w:rsidR="00D4278E" w:rsidRPr="00287A0F" w:rsidRDefault="00CE33B2" w:rsidP="00594159">
      <w:pPr>
        <w:pStyle w:val="af5"/>
        <w:numPr>
          <w:ilvl w:val="0"/>
          <w:numId w:val="74"/>
        </w:numPr>
        <w:ind w:leftChars="0"/>
      </w:pPr>
      <w:r w:rsidRPr="00287A0F">
        <w:rPr>
          <w:rFonts w:hint="eastAsia"/>
        </w:rPr>
        <w:t>日本図書館協会図書館ハンドブック編集委員会編</w:t>
      </w:r>
      <w:r w:rsidR="00B25FFD">
        <w:rPr>
          <w:rFonts w:hint="eastAsia"/>
        </w:rPr>
        <w:t xml:space="preserve"> 『</w:t>
      </w:r>
      <w:r w:rsidRPr="00287A0F">
        <w:rPr>
          <w:rFonts w:hint="eastAsia"/>
        </w:rPr>
        <w:t>図書館ハンドブック</w:t>
      </w:r>
      <w:r w:rsidR="00B25FFD">
        <w:rPr>
          <w:rFonts w:hint="eastAsia"/>
        </w:rPr>
        <w:t xml:space="preserve">』 </w:t>
      </w:r>
      <w:r w:rsidRPr="00287A0F">
        <w:rPr>
          <w:rFonts w:hint="eastAsia"/>
        </w:rPr>
        <w:t>第6版</w:t>
      </w:r>
      <w:r w:rsidR="00B25FFD" w:rsidRPr="00B25FFD">
        <w:rPr>
          <w:rFonts w:hint="eastAsia"/>
        </w:rPr>
        <w:t>補訂</w:t>
      </w:r>
      <w:r w:rsidR="00B25FFD" w:rsidRPr="00B25FFD">
        <w:t>2版</w:t>
      </w:r>
      <w:r w:rsidR="00B25FFD">
        <w:rPr>
          <w:rFonts w:hint="eastAsia"/>
        </w:rPr>
        <w:t>，日本図書館協会，</w:t>
      </w:r>
      <w:r w:rsidRPr="00287A0F">
        <w:rPr>
          <w:rFonts w:hint="eastAsia"/>
        </w:rPr>
        <w:t>2005</w:t>
      </w:r>
      <w:r w:rsidR="00B25FFD">
        <w:rPr>
          <w:rFonts w:hint="eastAsia"/>
        </w:rPr>
        <w:t>．</w:t>
      </w:r>
    </w:p>
    <w:p w14:paraId="373F78F5" w14:textId="5B398BC0" w:rsidR="00CE33B2" w:rsidRPr="00287A0F" w:rsidRDefault="00CE33B2" w:rsidP="00594159">
      <w:pPr>
        <w:pStyle w:val="af5"/>
        <w:numPr>
          <w:ilvl w:val="0"/>
          <w:numId w:val="74"/>
        </w:numPr>
        <w:ind w:leftChars="0"/>
      </w:pPr>
      <w:r w:rsidRPr="00287A0F">
        <w:rPr>
          <w:rFonts w:hint="eastAsia"/>
        </w:rPr>
        <w:t>大学図書館の仕事制作委員会編</w:t>
      </w:r>
      <w:r w:rsidR="00B25FFD">
        <w:rPr>
          <w:rFonts w:hint="eastAsia"/>
        </w:rPr>
        <w:t xml:space="preserve"> 『</w:t>
      </w:r>
      <w:r w:rsidRPr="00287A0F">
        <w:rPr>
          <w:rFonts w:hint="eastAsia"/>
        </w:rPr>
        <w:t>知っておきたい大学図書館の仕事</w:t>
      </w:r>
      <w:r w:rsidR="00B25FFD" w:rsidRPr="00B25FFD">
        <w:t>: 現場に即した業務ガイドブック</w:t>
      </w:r>
      <w:r w:rsidR="00B25FFD">
        <w:rPr>
          <w:rFonts w:hint="eastAsia"/>
        </w:rPr>
        <w:t>』，</w:t>
      </w:r>
      <w:r w:rsidRPr="00287A0F">
        <w:rPr>
          <w:rFonts w:hint="eastAsia"/>
        </w:rPr>
        <w:t>エルアイユー</w:t>
      </w:r>
      <w:r w:rsidR="00B25FFD">
        <w:rPr>
          <w:rFonts w:hint="eastAsia"/>
        </w:rPr>
        <w:t>，</w:t>
      </w:r>
      <w:r w:rsidRPr="00287A0F">
        <w:rPr>
          <w:rFonts w:hint="eastAsia"/>
        </w:rPr>
        <w:t>2006</w:t>
      </w:r>
      <w:r w:rsidR="00B25FFD">
        <w:rPr>
          <w:rFonts w:hint="eastAsia"/>
        </w:rPr>
        <w:t>．</w:t>
      </w:r>
    </w:p>
    <w:p w14:paraId="7177EB7C" w14:textId="682212A5" w:rsidR="008C2A29" w:rsidRDefault="008C2A29" w:rsidP="000E22E2"/>
    <w:p w14:paraId="3513C0A5" w14:textId="4C1FF749" w:rsidR="004B0316" w:rsidRPr="00AD1436" w:rsidRDefault="004B0316" w:rsidP="000E22E2">
      <w:pPr>
        <w:rPr>
          <w:rFonts w:hAnsi="HG丸ｺﾞｼｯｸM-PRO"/>
        </w:rPr>
      </w:pPr>
    </w:p>
    <w:p w14:paraId="5D157FE5" w14:textId="77777777" w:rsidR="009C477D" w:rsidRPr="00AD1436" w:rsidRDefault="009C477D" w:rsidP="000E22E2"/>
    <w:p w14:paraId="1CD84EA2" w14:textId="77777777" w:rsidR="00D47F98" w:rsidRPr="00AD1436" w:rsidRDefault="00D47F98" w:rsidP="000E22E2">
      <w:pPr>
        <w:sectPr w:rsidR="00D47F98" w:rsidRPr="00AD1436" w:rsidSect="00EA03D8">
          <w:footerReference w:type="first" r:id="rId103"/>
          <w:pgSz w:w="11906" w:h="16838" w:code="9"/>
          <w:pgMar w:top="1985" w:right="1701" w:bottom="1701" w:left="1701" w:header="851" w:footer="992" w:gutter="0"/>
          <w:pgNumType w:fmt="decimalFullWidth" w:start="1"/>
          <w:cols w:space="425"/>
          <w:titlePg/>
          <w:docGrid w:type="lines" w:linePitch="360"/>
        </w:sectPr>
      </w:pPr>
    </w:p>
    <w:p w14:paraId="314D598B" w14:textId="77777777" w:rsidR="00D47F98" w:rsidRPr="00AD1436" w:rsidRDefault="00D47F98" w:rsidP="000E22E2"/>
    <w:p w14:paraId="7F710847" w14:textId="77777777" w:rsidR="00D47F98" w:rsidRPr="00AD1436" w:rsidRDefault="00D47F98" w:rsidP="000E22E2"/>
    <w:p w14:paraId="2E578361" w14:textId="77777777" w:rsidR="00D47F98" w:rsidRPr="00AD1436" w:rsidRDefault="00D47F98" w:rsidP="000E22E2"/>
    <w:p w14:paraId="6E57F62E" w14:textId="77777777" w:rsidR="00D47F98" w:rsidRPr="00AD1436" w:rsidRDefault="00D47F98" w:rsidP="000E22E2"/>
    <w:p w14:paraId="3F8C29AA" w14:textId="77777777" w:rsidR="00D47F98" w:rsidRPr="00AD1436" w:rsidRDefault="00D47F98" w:rsidP="000E22E2"/>
    <w:p w14:paraId="7F272869" w14:textId="77777777" w:rsidR="00D47F98" w:rsidRPr="00AD1436" w:rsidRDefault="00D47F98" w:rsidP="000E22E2"/>
    <w:p w14:paraId="1C463331" w14:textId="77777777" w:rsidR="00D47F98" w:rsidRPr="00AD1436" w:rsidRDefault="00D47F98" w:rsidP="000E22E2"/>
    <w:p w14:paraId="4C2699C5" w14:textId="77777777" w:rsidR="00D47F98" w:rsidRPr="00AD1436" w:rsidRDefault="00D47F98" w:rsidP="000E22E2"/>
    <w:p w14:paraId="7FE5F287" w14:textId="77777777" w:rsidR="00D47F98" w:rsidRPr="00AD1436" w:rsidRDefault="00D47F98" w:rsidP="000E22E2"/>
    <w:p w14:paraId="33962EB0" w14:textId="77777777" w:rsidR="00D47F98" w:rsidRPr="00AD1436" w:rsidRDefault="00D47F98" w:rsidP="000E22E2"/>
    <w:p w14:paraId="2389E357" w14:textId="77777777" w:rsidR="00D47F98" w:rsidRPr="00AD1436" w:rsidRDefault="00D47F98" w:rsidP="000E22E2"/>
    <w:p w14:paraId="7BE34C6E" w14:textId="77777777" w:rsidR="00D47F98" w:rsidRPr="00AD1436" w:rsidRDefault="00D47F98" w:rsidP="000E22E2"/>
    <w:p w14:paraId="59F81145" w14:textId="77777777" w:rsidR="00D47F98" w:rsidRPr="00AD1436" w:rsidRDefault="00D47F98" w:rsidP="000E22E2"/>
    <w:p w14:paraId="1CBB60E8" w14:textId="77777777" w:rsidR="00D47F98" w:rsidRPr="00AD1436" w:rsidRDefault="00D47F98" w:rsidP="000E22E2"/>
    <w:p w14:paraId="5B8159C7" w14:textId="77777777" w:rsidR="00D47F98" w:rsidRPr="00AD1436" w:rsidRDefault="00D47F98" w:rsidP="000E22E2"/>
    <w:p w14:paraId="0C5E1BA9" w14:textId="77777777" w:rsidR="00D47F98" w:rsidRPr="00AD1436" w:rsidRDefault="00D47F98" w:rsidP="000E22E2"/>
    <w:p w14:paraId="1157D93F" w14:textId="77777777" w:rsidR="00D47F98" w:rsidRPr="00AD1436" w:rsidRDefault="00D47F98" w:rsidP="000E22E2"/>
    <w:p w14:paraId="7235F7DC" w14:textId="77777777" w:rsidR="00D47F98" w:rsidRPr="00AD1436" w:rsidRDefault="00D47F98" w:rsidP="000E22E2"/>
    <w:p w14:paraId="1B72B90C" w14:textId="77777777" w:rsidR="00D47F98" w:rsidRPr="00AD1436" w:rsidRDefault="00D47F98" w:rsidP="000E22E2"/>
    <w:p w14:paraId="1B31BA3C" w14:textId="77777777" w:rsidR="00D47F98" w:rsidRPr="00AD1436" w:rsidRDefault="00D47F98" w:rsidP="000E22E2"/>
    <w:p w14:paraId="5DC23E1A" w14:textId="77777777" w:rsidR="00D47F98" w:rsidRPr="00AD1436" w:rsidRDefault="00D47F98" w:rsidP="000E22E2"/>
    <w:p w14:paraId="7FD54F05" w14:textId="77777777" w:rsidR="00D47F98" w:rsidRPr="00AD1436" w:rsidRDefault="00D47F98" w:rsidP="000E22E2"/>
    <w:p w14:paraId="35458261" w14:textId="77777777" w:rsidR="00D47F98" w:rsidRPr="00AD1436" w:rsidRDefault="00D47F98" w:rsidP="000E22E2"/>
    <w:p w14:paraId="46A79DFA" w14:textId="77777777" w:rsidR="00D47F98" w:rsidRPr="00AD1436" w:rsidRDefault="00D47F98" w:rsidP="000E22E2"/>
    <w:p w14:paraId="27645863" w14:textId="77777777" w:rsidR="00D47F98" w:rsidRPr="00AD1436" w:rsidRDefault="00D47F98" w:rsidP="000E22E2"/>
    <w:p w14:paraId="4F9F9C44" w14:textId="77777777" w:rsidR="00D47F98" w:rsidRPr="00AD1436" w:rsidRDefault="00D47F98" w:rsidP="000E22E2"/>
    <w:p w14:paraId="393AAF6D" w14:textId="77777777" w:rsidR="00D47F98" w:rsidRPr="00AD1436" w:rsidRDefault="00D47F98" w:rsidP="000E22E2"/>
    <w:p w14:paraId="1B68B075" w14:textId="77777777" w:rsidR="009C477D" w:rsidRPr="00AD1436" w:rsidRDefault="008C2A29" w:rsidP="000E22E2">
      <w:r w:rsidRPr="00AD1436">
        <w:rPr>
          <w:rFonts w:hint="eastAsia"/>
        </w:rPr>
        <w:t>-------------------------------------------</w:t>
      </w:r>
    </w:p>
    <w:p w14:paraId="1A463366" w14:textId="591BC428" w:rsidR="009C477D" w:rsidRPr="00287A0F" w:rsidRDefault="009C477D" w:rsidP="000E22E2">
      <w:r w:rsidRPr="00287A0F">
        <w:rPr>
          <w:rFonts w:hint="eastAsia"/>
        </w:rPr>
        <w:t>「大学図書館職員初任者マニュアル」</w:t>
      </w:r>
      <w:r w:rsidR="00661F5C" w:rsidRPr="00355240">
        <w:rPr>
          <w:rFonts w:hint="eastAsia"/>
        </w:rPr>
        <w:t>第</w:t>
      </w:r>
      <w:r w:rsidR="00CF611D">
        <w:rPr>
          <w:rFonts w:hint="eastAsia"/>
        </w:rPr>
        <w:t>3</w:t>
      </w:r>
      <w:r w:rsidR="00661F5C" w:rsidRPr="00355240">
        <w:rPr>
          <w:rFonts w:hint="eastAsia"/>
        </w:rPr>
        <w:t>版</w:t>
      </w:r>
    </w:p>
    <w:p w14:paraId="122EA10E" w14:textId="5F7DC08C" w:rsidR="009C477D" w:rsidRDefault="0093775C" w:rsidP="000E22E2">
      <w:r>
        <w:t>2023</w:t>
      </w:r>
      <w:r w:rsidR="009C477D" w:rsidRPr="00287A0F">
        <w:rPr>
          <w:rFonts w:hint="eastAsia"/>
        </w:rPr>
        <w:t>年</w:t>
      </w:r>
      <w:r w:rsidR="0028736C">
        <w:t>3</w:t>
      </w:r>
      <w:r w:rsidR="009C477D" w:rsidRPr="00287A0F">
        <w:rPr>
          <w:rFonts w:hint="eastAsia"/>
        </w:rPr>
        <w:t>月31日発行</w:t>
      </w:r>
    </w:p>
    <w:p w14:paraId="7650B703" w14:textId="66A6BE31" w:rsidR="00C91943" w:rsidRPr="00287A0F" w:rsidRDefault="00911284" w:rsidP="000E22E2">
      <w:pPr>
        <w:rPr>
          <w:rFonts w:hint="eastAsia"/>
        </w:rPr>
      </w:pPr>
      <w:r>
        <w:t>2024年</w:t>
      </w:r>
      <w:r>
        <w:rPr>
          <w:rFonts w:hint="eastAsia"/>
        </w:rPr>
        <w:t>3</w:t>
      </w:r>
      <w:r>
        <w:t>月</w:t>
      </w:r>
      <w:r>
        <w:rPr>
          <w:rFonts w:hint="eastAsia"/>
        </w:rPr>
        <w:t>31</w:t>
      </w:r>
      <w:r>
        <w:t>日</w:t>
      </w:r>
      <w:r>
        <w:rPr>
          <w:rFonts w:hint="eastAsia"/>
        </w:rPr>
        <w:t>最終更新</w:t>
      </w:r>
      <w:bookmarkStart w:id="95" w:name="_GoBack"/>
      <w:bookmarkEnd w:id="95"/>
    </w:p>
    <w:p w14:paraId="21E55720" w14:textId="77777777" w:rsidR="008C2A29" w:rsidRPr="00287A0F" w:rsidRDefault="009C477D" w:rsidP="000E22E2">
      <w:r w:rsidRPr="00287A0F">
        <w:rPr>
          <w:rFonts w:hint="eastAsia"/>
        </w:rPr>
        <w:t xml:space="preserve">編集・発行　</w:t>
      </w:r>
      <w:r w:rsidR="008C2A29" w:rsidRPr="00287A0F">
        <w:rPr>
          <w:rFonts w:hint="eastAsia"/>
        </w:rPr>
        <w:t>東北地区大学図書館協議会研修部会</w:t>
      </w:r>
    </w:p>
    <w:p w14:paraId="764C3393" w14:textId="77777777" w:rsidR="008C2A29" w:rsidRPr="00287A0F" w:rsidRDefault="008C2A29" w:rsidP="000E22E2">
      <w:pPr>
        <w:rPr>
          <w:lang w:eastAsia="zh-CN"/>
        </w:rPr>
      </w:pPr>
      <w:r w:rsidRPr="00287A0F">
        <w:rPr>
          <w:rFonts w:hint="eastAsia"/>
        </w:rPr>
        <w:tab/>
      </w:r>
      <w:r w:rsidRPr="00287A0F">
        <w:rPr>
          <w:rFonts w:hint="eastAsia"/>
        </w:rPr>
        <w:tab/>
      </w:r>
      <w:r w:rsidRPr="00AD1436">
        <w:rPr>
          <w:rFonts w:hint="eastAsia"/>
          <w:lang w:eastAsia="zh-CN"/>
        </w:rPr>
        <w:t xml:space="preserve">宮城県仙台市青葉区川内27-1　</w:t>
      </w:r>
    </w:p>
    <w:p w14:paraId="64637D25" w14:textId="77777777" w:rsidR="008C2A29" w:rsidRPr="00AD1436" w:rsidRDefault="008C2A29" w:rsidP="000E22E2">
      <w:pPr>
        <w:rPr>
          <w:lang w:eastAsia="zh-CN"/>
        </w:rPr>
      </w:pPr>
      <w:r w:rsidRPr="00287A0F">
        <w:rPr>
          <w:rFonts w:hint="eastAsia"/>
          <w:lang w:eastAsia="zh-CN"/>
        </w:rPr>
        <w:tab/>
      </w:r>
      <w:r w:rsidRPr="00287A0F">
        <w:rPr>
          <w:rFonts w:hint="eastAsia"/>
          <w:lang w:eastAsia="zh-CN"/>
        </w:rPr>
        <w:tab/>
      </w:r>
      <w:r w:rsidRPr="00AD1436">
        <w:rPr>
          <w:rFonts w:hint="eastAsia"/>
          <w:lang w:eastAsia="zh-CN"/>
        </w:rPr>
        <w:t>東北大学附属図書館内</w:t>
      </w:r>
    </w:p>
    <w:p w14:paraId="57C4E043" w14:textId="77777777" w:rsidR="00B13AAF" w:rsidRPr="00AD1436" w:rsidRDefault="008C2A29" w:rsidP="000E22E2">
      <w:pPr>
        <w:rPr>
          <w:lang w:eastAsia="zh-CN"/>
        </w:rPr>
      </w:pPr>
      <w:r w:rsidRPr="00AD1436">
        <w:rPr>
          <w:rFonts w:hint="eastAsia"/>
          <w:lang w:eastAsia="zh-CN"/>
        </w:rPr>
        <w:t>-------------------------------------------</w:t>
      </w:r>
    </w:p>
    <w:p w14:paraId="36DC52CA" w14:textId="77777777" w:rsidR="00B13AAF" w:rsidRPr="00287A0F" w:rsidRDefault="00D47F98" w:rsidP="000E22E2">
      <w:r>
        <w:rPr>
          <w:rFonts w:hint="eastAsia"/>
        </w:rPr>
        <w:t>自館マニュアル用に改変して利用すること</w:t>
      </w:r>
      <w:r w:rsidR="003214FE">
        <w:rPr>
          <w:rFonts w:hint="eastAsia"/>
        </w:rPr>
        <w:t>が</w:t>
      </w:r>
      <w:r>
        <w:rPr>
          <w:rFonts w:hint="eastAsia"/>
        </w:rPr>
        <w:t>可能です（許諾不要）</w:t>
      </w:r>
    </w:p>
    <w:p w14:paraId="3D60F12A" w14:textId="77777777" w:rsidR="00F62100" w:rsidRPr="00287A0F" w:rsidRDefault="00F62100" w:rsidP="000E22E2"/>
    <w:sectPr w:rsidR="00F62100" w:rsidRPr="00287A0F" w:rsidSect="00514E02">
      <w:footerReference w:type="default" r:id="rId104"/>
      <w:pgSz w:w="11906" w:h="16838"/>
      <w:pgMar w:top="1985" w:right="1701" w:bottom="1701" w:left="1701" w:header="851" w:footer="992"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BD5288" w14:textId="77777777" w:rsidR="00C91943" w:rsidRDefault="00C91943" w:rsidP="000E22E2">
      <w:r>
        <w:separator/>
      </w:r>
    </w:p>
  </w:endnote>
  <w:endnote w:type="continuationSeparator" w:id="0">
    <w:p w14:paraId="02A97627" w14:textId="77777777" w:rsidR="00C91943" w:rsidRDefault="00C91943" w:rsidP="000E22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AR P丸ゴシック体M">
    <w:altName w:val="ＭＳ ゴシック"/>
    <w:panose1 w:val="020B0600010101010101"/>
    <w:charset w:val="80"/>
    <w:family w:val="modern"/>
    <w:pitch w:val="variable"/>
    <w:sig w:usb0="00000001" w:usb1="08070000" w:usb2="00000010" w:usb3="00000000" w:csb0="00020000" w:csb1="00000000"/>
  </w:font>
  <w:font w:name="ＭＳ Ｐゴシック">
    <w:altName w:val="MS PGothic"/>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S創英角ﾎﾟｯﾌﾟ体">
    <w:altName w:val="游ゴシック"/>
    <w:panose1 w:val="040B0A00000000000000"/>
    <w:charset w:val="80"/>
    <w:family w:val="modern"/>
    <w:pitch w:val="variable"/>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489417" w14:textId="392FB4E0" w:rsidR="00C91943" w:rsidRDefault="00C91943">
    <w:pPr>
      <w:pStyle w:val="a8"/>
      <w:jc w:val="center"/>
    </w:pPr>
    <w:r>
      <w:fldChar w:fldCharType="begin"/>
    </w:r>
    <w:r>
      <w:instrText>PAGE   \* MERGEFORMAT</w:instrText>
    </w:r>
    <w:r>
      <w:fldChar w:fldCharType="separate"/>
    </w:r>
    <w:r w:rsidR="00911284" w:rsidRPr="00911284">
      <w:rPr>
        <w:noProof/>
        <w:lang w:val="ja-JP"/>
      </w:rPr>
      <w:t>７４</w:t>
    </w:r>
    <w:r>
      <w:fldChar w:fldCharType="end"/>
    </w:r>
  </w:p>
  <w:p w14:paraId="5865F465" w14:textId="77777777" w:rsidR="00C91943" w:rsidRDefault="00C91943" w:rsidP="000E22E2">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2EC429" w14:textId="77777777" w:rsidR="00C91943" w:rsidRDefault="00C91943">
    <w:pPr>
      <w:pStyle w:val="a8"/>
      <w:jc w:val="center"/>
    </w:pPr>
  </w:p>
  <w:p w14:paraId="38282D90" w14:textId="77777777" w:rsidR="00C91943" w:rsidRDefault="00C91943">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22A406" w14:textId="1B849AC3" w:rsidR="00C91943" w:rsidRDefault="00C91943">
    <w:pPr>
      <w:pStyle w:val="a8"/>
      <w:jc w:val="center"/>
    </w:pPr>
    <w:r>
      <w:fldChar w:fldCharType="begin"/>
    </w:r>
    <w:r>
      <w:instrText>PAGE   \* MERGEFORMAT</w:instrText>
    </w:r>
    <w:r>
      <w:fldChar w:fldCharType="separate"/>
    </w:r>
    <w:r w:rsidR="00911284" w:rsidRPr="00911284">
      <w:rPr>
        <w:noProof/>
        <w:lang w:val="ja-JP"/>
      </w:rPr>
      <w:t>i</w:t>
    </w:r>
    <w:r>
      <w:fldChar w:fldCharType="end"/>
    </w:r>
  </w:p>
  <w:p w14:paraId="13FB7B49" w14:textId="77777777" w:rsidR="00C91943" w:rsidRDefault="00C91943">
    <w:pPr>
      <w:pStyle w:val="a8"/>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0CF483" w14:textId="77777777" w:rsidR="00C91943" w:rsidRDefault="00C91943">
    <w:pPr>
      <w:pStyle w:val="a8"/>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AABF23" w14:textId="77777777" w:rsidR="00C91943" w:rsidRDefault="00C91943" w:rsidP="000E22E2">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9FCC1A" w14:textId="77777777" w:rsidR="00C91943" w:rsidRDefault="00C91943" w:rsidP="000E22E2">
      <w:r>
        <w:separator/>
      </w:r>
    </w:p>
  </w:footnote>
  <w:footnote w:type="continuationSeparator" w:id="0">
    <w:p w14:paraId="10D962D7" w14:textId="77777777" w:rsidR="00C91943" w:rsidRDefault="00C91943" w:rsidP="000E22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180A612"/>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8BA491CC"/>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01CAE942"/>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0024D9D2"/>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1D6AD364"/>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026C3B4A"/>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D6C03054"/>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A8AC4346"/>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1466132E"/>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CA862AE4"/>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1403381"/>
    <w:multiLevelType w:val="hybridMultilevel"/>
    <w:tmpl w:val="17B287C6"/>
    <w:lvl w:ilvl="0" w:tplc="709EC1FC">
      <w:start w:val="1"/>
      <w:numFmt w:val="bullet"/>
      <w:lvlText w:val=""/>
      <w:lvlJc w:val="left"/>
      <w:pPr>
        <w:tabs>
          <w:tab w:val="num" w:pos="420"/>
        </w:tabs>
        <w:ind w:left="420" w:hanging="420"/>
      </w:pPr>
      <w:rPr>
        <w:rFonts w:ascii="Wingdings" w:hAnsi="Wingdings" w:hint="default"/>
        <w:color w:val="FF9900"/>
        <w:sz w:val="22"/>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015835CC"/>
    <w:multiLevelType w:val="hybridMultilevel"/>
    <w:tmpl w:val="AEB83738"/>
    <w:lvl w:ilvl="0" w:tplc="FE8CFFBE">
      <w:start w:val="1"/>
      <w:numFmt w:val="bullet"/>
      <w:lvlText w:val=""/>
      <w:lvlJc w:val="left"/>
      <w:pPr>
        <w:tabs>
          <w:tab w:val="num" w:pos="420"/>
        </w:tabs>
        <w:ind w:left="420" w:hanging="420"/>
      </w:pPr>
      <w:rPr>
        <w:rFonts w:ascii="Wingdings" w:hAnsi="Wingdings" w:hint="default"/>
        <w:color w:val="FF9900"/>
        <w:sz w:val="22"/>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0187365B"/>
    <w:multiLevelType w:val="hybridMultilevel"/>
    <w:tmpl w:val="DF4ACEC6"/>
    <w:lvl w:ilvl="0" w:tplc="C5FA7C98">
      <w:numFmt w:val="bullet"/>
      <w:lvlText w:val="・"/>
      <w:lvlJc w:val="left"/>
      <w:pPr>
        <w:ind w:left="420" w:hanging="420"/>
      </w:pPr>
      <w:rPr>
        <w:rFonts w:ascii="HG丸ｺﾞｼｯｸM-PRO" w:eastAsia="HG丸ｺﾞｼｯｸM-PRO" w:hAnsi="HG丸ｺﾞｼｯｸM-PRO" w:cs="Times New Roman" w:hint="eastAsia"/>
        <w:color w:val="auto"/>
        <w:sz w:val="22"/>
      </w:rPr>
    </w:lvl>
    <w:lvl w:ilvl="1" w:tplc="C5FA7C98">
      <w:numFmt w:val="bullet"/>
      <w:lvlText w:val="・"/>
      <w:lvlJc w:val="left"/>
      <w:pPr>
        <w:ind w:left="840" w:hanging="420"/>
      </w:pPr>
      <w:rPr>
        <w:rFonts w:ascii="HG丸ｺﾞｼｯｸM-PRO" w:eastAsia="HG丸ｺﾞｼｯｸM-PRO" w:hAnsi="HG丸ｺﾞｼｯｸM-PRO" w:cs="Times New Roman" w:hint="eastAsia"/>
        <w:color w:val="auto"/>
        <w:sz w:val="22"/>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0191473D"/>
    <w:multiLevelType w:val="hybridMultilevel"/>
    <w:tmpl w:val="87F089D2"/>
    <w:lvl w:ilvl="0" w:tplc="C5FA7C98">
      <w:numFmt w:val="bullet"/>
      <w:lvlText w:val="・"/>
      <w:lvlJc w:val="left"/>
      <w:pPr>
        <w:ind w:left="840" w:hanging="420"/>
      </w:pPr>
      <w:rPr>
        <w:rFonts w:ascii="HG丸ｺﾞｼｯｸM-PRO" w:eastAsia="HG丸ｺﾞｼｯｸM-PRO" w:hAnsi="HG丸ｺﾞｼｯｸM-PRO" w:cs="Times New Roman" w:hint="eastAsia"/>
        <w:color w:val="auto"/>
        <w:sz w:val="22"/>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 w15:restartNumberingAfterBreak="0">
    <w:nsid w:val="01F40EA9"/>
    <w:multiLevelType w:val="hybridMultilevel"/>
    <w:tmpl w:val="B1709418"/>
    <w:lvl w:ilvl="0" w:tplc="EB6C18B0">
      <w:start w:val="1"/>
      <w:numFmt w:val="bullet"/>
      <w:lvlText w:val=""/>
      <w:lvlJc w:val="left"/>
      <w:pPr>
        <w:tabs>
          <w:tab w:val="num" w:pos="420"/>
        </w:tabs>
        <w:ind w:left="420" w:hanging="420"/>
      </w:pPr>
      <w:rPr>
        <w:rFonts w:ascii="Wingdings" w:hAnsi="Wingdings" w:hint="default"/>
        <w:color w:val="FF9900"/>
        <w:sz w:val="22"/>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025820EF"/>
    <w:multiLevelType w:val="hybridMultilevel"/>
    <w:tmpl w:val="76C6F0F2"/>
    <w:lvl w:ilvl="0" w:tplc="C5FA7C98">
      <w:numFmt w:val="bullet"/>
      <w:lvlText w:val="・"/>
      <w:lvlJc w:val="left"/>
      <w:pPr>
        <w:ind w:left="420" w:hanging="420"/>
      </w:pPr>
      <w:rPr>
        <w:rFonts w:ascii="HG丸ｺﾞｼｯｸM-PRO" w:eastAsia="HG丸ｺﾞｼｯｸM-PRO" w:hAnsi="HG丸ｺﾞｼｯｸM-PRO" w:cs="Times New Roman" w:hint="eastAsia"/>
        <w:color w:val="auto"/>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04002A8D"/>
    <w:multiLevelType w:val="hybridMultilevel"/>
    <w:tmpl w:val="F94ECF24"/>
    <w:lvl w:ilvl="0" w:tplc="2842C62C">
      <w:start w:val="1"/>
      <w:numFmt w:val="decimal"/>
      <w:lvlText w:val="[%1]"/>
      <w:lvlJc w:val="left"/>
      <w:pPr>
        <w:ind w:left="420" w:hanging="420"/>
      </w:pPr>
      <w:rPr>
        <w:rFonts w:hint="eastAsia"/>
      </w:rPr>
    </w:lvl>
    <w:lvl w:ilvl="1" w:tplc="C5FA7C98">
      <w:numFmt w:val="bullet"/>
      <w:lvlText w:val="・"/>
      <w:lvlJc w:val="left"/>
      <w:pPr>
        <w:ind w:left="840" w:hanging="420"/>
      </w:pPr>
      <w:rPr>
        <w:rFonts w:ascii="HG丸ｺﾞｼｯｸM-PRO" w:eastAsia="HG丸ｺﾞｼｯｸM-PRO" w:hAnsi="HG丸ｺﾞｼｯｸM-PRO" w:cs="Times New Roman" w:hint="eastAsia"/>
        <w:color w:val="auto"/>
        <w:sz w:val="22"/>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07514E7B"/>
    <w:multiLevelType w:val="hybridMultilevel"/>
    <w:tmpl w:val="73CCE952"/>
    <w:lvl w:ilvl="0" w:tplc="C5FA7C98">
      <w:numFmt w:val="bullet"/>
      <w:lvlText w:val="・"/>
      <w:lvlJc w:val="left"/>
      <w:pPr>
        <w:ind w:left="420" w:hanging="420"/>
      </w:pPr>
      <w:rPr>
        <w:rFonts w:ascii="HG丸ｺﾞｼｯｸM-PRO" w:eastAsia="HG丸ｺﾞｼｯｸM-PRO" w:hAnsi="HG丸ｺﾞｼｯｸM-PRO" w:cs="Times New Roman" w:hint="eastAsia"/>
        <w:color w:val="auto"/>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07CF2DE3"/>
    <w:multiLevelType w:val="hybridMultilevel"/>
    <w:tmpl w:val="8C869920"/>
    <w:lvl w:ilvl="0" w:tplc="EB6C18B0">
      <w:start w:val="1"/>
      <w:numFmt w:val="bullet"/>
      <w:lvlText w:val=""/>
      <w:lvlJc w:val="left"/>
      <w:pPr>
        <w:tabs>
          <w:tab w:val="num" w:pos="420"/>
        </w:tabs>
        <w:ind w:left="420" w:hanging="420"/>
      </w:pPr>
      <w:rPr>
        <w:rFonts w:ascii="Wingdings" w:hAnsi="Wingdings" w:hint="default"/>
        <w:color w:val="FF9900"/>
        <w:sz w:val="22"/>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082F28AF"/>
    <w:multiLevelType w:val="hybridMultilevel"/>
    <w:tmpl w:val="7AEE7E70"/>
    <w:lvl w:ilvl="0" w:tplc="A1B41810">
      <w:start w:val="1"/>
      <w:numFmt w:val="bullet"/>
      <w:lvlText w:val=""/>
      <w:lvlJc w:val="left"/>
      <w:pPr>
        <w:tabs>
          <w:tab w:val="num" w:pos="420"/>
        </w:tabs>
        <w:ind w:left="420" w:hanging="420"/>
      </w:pPr>
      <w:rPr>
        <w:rFonts w:ascii="Wingdings" w:hAnsi="Wingdings" w:hint="default"/>
        <w:color w:val="FF9900"/>
        <w:sz w:val="22"/>
      </w:rPr>
    </w:lvl>
    <w:lvl w:ilvl="1" w:tplc="72CA3232">
      <w:start w:val="1"/>
      <w:numFmt w:val="bullet"/>
      <w:lvlText w:val=""/>
      <w:lvlJc w:val="left"/>
      <w:pPr>
        <w:tabs>
          <w:tab w:val="num" w:pos="840"/>
        </w:tabs>
        <w:ind w:left="840" w:hanging="420"/>
      </w:pPr>
      <w:rPr>
        <w:rFonts w:ascii="Wingdings" w:hAnsi="Wingdings" w:hint="default"/>
        <w:color w:val="FF9900"/>
        <w:sz w:val="22"/>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09C921AD"/>
    <w:multiLevelType w:val="hybridMultilevel"/>
    <w:tmpl w:val="74F682AA"/>
    <w:lvl w:ilvl="0" w:tplc="A6885CE4">
      <w:start w:val="1"/>
      <w:numFmt w:val="bullet"/>
      <w:lvlText w:val=""/>
      <w:lvlJc w:val="left"/>
      <w:pPr>
        <w:tabs>
          <w:tab w:val="num" w:pos="420"/>
        </w:tabs>
        <w:ind w:left="420" w:hanging="420"/>
      </w:pPr>
      <w:rPr>
        <w:rFonts w:ascii="Wingdings" w:hAnsi="Wingdings" w:hint="default"/>
        <w:color w:val="FF9900"/>
        <w:sz w:val="22"/>
      </w:rPr>
    </w:lvl>
    <w:lvl w:ilvl="1" w:tplc="4756FFA8">
      <w:numFmt w:val="bullet"/>
      <w:lvlText w:val="・"/>
      <w:lvlJc w:val="left"/>
      <w:pPr>
        <w:tabs>
          <w:tab w:val="num" w:pos="780"/>
        </w:tabs>
        <w:ind w:left="780" w:hanging="360"/>
      </w:pPr>
      <w:rPr>
        <w:rFonts w:ascii="ＭＳ 明朝" w:eastAsia="ＭＳ 明朝" w:hAnsi="ＭＳ 明朝" w:cs="Times New Roman" w:hint="eastAsia"/>
        <w:color w:val="FF9900"/>
        <w:sz w:val="22"/>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0A342E9F"/>
    <w:multiLevelType w:val="hybridMultilevel"/>
    <w:tmpl w:val="E494A05C"/>
    <w:lvl w:ilvl="0" w:tplc="C5FA7C98">
      <w:numFmt w:val="bullet"/>
      <w:lvlText w:val="・"/>
      <w:lvlJc w:val="left"/>
      <w:pPr>
        <w:ind w:left="840" w:hanging="420"/>
      </w:pPr>
      <w:rPr>
        <w:rFonts w:ascii="HG丸ｺﾞｼｯｸM-PRO" w:eastAsia="HG丸ｺﾞｼｯｸM-PRO" w:hAnsi="HG丸ｺﾞｼｯｸM-PRO" w:cs="Times New Roman" w:hint="eastAsia"/>
        <w:color w:val="auto"/>
        <w:sz w:val="22"/>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2" w15:restartNumberingAfterBreak="0">
    <w:nsid w:val="0AE073B6"/>
    <w:multiLevelType w:val="hybridMultilevel"/>
    <w:tmpl w:val="B17C55E2"/>
    <w:lvl w:ilvl="0" w:tplc="F45C2BFC">
      <w:start w:val="1"/>
      <w:numFmt w:val="bullet"/>
      <w:lvlText w:val=""/>
      <w:lvlJc w:val="left"/>
      <w:pPr>
        <w:tabs>
          <w:tab w:val="num" w:pos="420"/>
        </w:tabs>
        <w:ind w:left="420" w:hanging="420"/>
      </w:pPr>
      <w:rPr>
        <w:rFonts w:ascii="Wingdings" w:hAnsi="Wingdings" w:hint="default"/>
        <w:color w:val="FF9900"/>
        <w:sz w:val="22"/>
      </w:rPr>
    </w:lvl>
    <w:lvl w:ilvl="1" w:tplc="835E259C">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0C9A1376"/>
    <w:multiLevelType w:val="hybridMultilevel"/>
    <w:tmpl w:val="F61E6474"/>
    <w:lvl w:ilvl="0" w:tplc="C5FA7C98">
      <w:numFmt w:val="bullet"/>
      <w:lvlText w:val="・"/>
      <w:lvlJc w:val="left"/>
      <w:pPr>
        <w:ind w:left="840" w:hanging="420"/>
      </w:pPr>
      <w:rPr>
        <w:rFonts w:ascii="HG丸ｺﾞｼｯｸM-PRO" w:eastAsia="HG丸ｺﾞｼｯｸM-PRO" w:hAnsi="HG丸ｺﾞｼｯｸM-PRO" w:cs="Times New Roman" w:hint="eastAsia"/>
        <w:color w:val="auto"/>
        <w:sz w:val="22"/>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15:restartNumberingAfterBreak="0">
    <w:nsid w:val="0EBE5176"/>
    <w:multiLevelType w:val="hybridMultilevel"/>
    <w:tmpl w:val="60286AAE"/>
    <w:lvl w:ilvl="0" w:tplc="2842C62C">
      <w:start w:val="1"/>
      <w:numFmt w:val="decimal"/>
      <w:lvlText w:val="[%1]"/>
      <w:lvlJc w:val="left"/>
      <w:pPr>
        <w:ind w:left="420" w:hanging="420"/>
      </w:pPr>
      <w:rPr>
        <w:rFonts w:hint="eastAsia"/>
        <w:color w:val="auto"/>
        <w:sz w:val="22"/>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0F586334"/>
    <w:multiLevelType w:val="hybridMultilevel"/>
    <w:tmpl w:val="278ECEB6"/>
    <w:lvl w:ilvl="0" w:tplc="2842C62C">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11BC0341"/>
    <w:multiLevelType w:val="hybridMultilevel"/>
    <w:tmpl w:val="0A584160"/>
    <w:lvl w:ilvl="0" w:tplc="C5FA7C98">
      <w:numFmt w:val="bullet"/>
      <w:lvlText w:val="・"/>
      <w:lvlJc w:val="left"/>
      <w:pPr>
        <w:ind w:left="420" w:hanging="420"/>
      </w:pPr>
      <w:rPr>
        <w:rFonts w:ascii="HG丸ｺﾞｼｯｸM-PRO" w:eastAsia="HG丸ｺﾞｼｯｸM-PRO" w:hAnsi="HG丸ｺﾞｼｯｸM-PRO" w:cs="Times New Roman" w:hint="eastAsia"/>
        <w:color w:val="auto"/>
        <w:sz w:val="22"/>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125E539A"/>
    <w:multiLevelType w:val="hybridMultilevel"/>
    <w:tmpl w:val="191CC940"/>
    <w:lvl w:ilvl="0" w:tplc="C5FA7C98">
      <w:numFmt w:val="bullet"/>
      <w:lvlText w:val="・"/>
      <w:lvlJc w:val="left"/>
      <w:pPr>
        <w:ind w:left="420" w:hanging="420"/>
      </w:pPr>
      <w:rPr>
        <w:rFonts w:ascii="HG丸ｺﾞｼｯｸM-PRO" w:eastAsia="HG丸ｺﾞｼｯｸM-PRO" w:hAnsi="HG丸ｺﾞｼｯｸM-PRO" w:cs="Times New Roman" w:hint="eastAsia"/>
        <w:color w:val="auto"/>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14151976"/>
    <w:multiLevelType w:val="hybridMultilevel"/>
    <w:tmpl w:val="69CE7414"/>
    <w:lvl w:ilvl="0" w:tplc="C5FA7C98">
      <w:numFmt w:val="bullet"/>
      <w:lvlText w:val="・"/>
      <w:lvlJc w:val="left"/>
      <w:pPr>
        <w:tabs>
          <w:tab w:val="num" w:pos="420"/>
        </w:tabs>
        <w:ind w:left="420" w:hanging="420"/>
      </w:pPr>
      <w:rPr>
        <w:rFonts w:ascii="HG丸ｺﾞｼｯｸM-PRO" w:eastAsia="HG丸ｺﾞｼｯｸM-PRO" w:hAnsi="HG丸ｺﾞｼｯｸM-PRO" w:cs="Times New Roman" w:hint="eastAsia"/>
        <w:color w:val="auto"/>
        <w:sz w:val="22"/>
        <w:lang w:val="en-US"/>
      </w:rPr>
    </w:lvl>
    <w:lvl w:ilvl="1" w:tplc="4756FFA8">
      <w:numFmt w:val="bullet"/>
      <w:lvlText w:val="・"/>
      <w:lvlJc w:val="left"/>
      <w:pPr>
        <w:tabs>
          <w:tab w:val="num" w:pos="780"/>
        </w:tabs>
        <w:ind w:left="780" w:hanging="360"/>
      </w:pPr>
      <w:rPr>
        <w:rFonts w:ascii="ＭＳ 明朝" w:eastAsia="ＭＳ 明朝" w:hAnsi="ＭＳ 明朝" w:cs="Times New Roman" w:hint="eastAsia"/>
        <w:color w:val="FF9900"/>
        <w:sz w:val="22"/>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17942E1F"/>
    <w:multiLevelType w:val="hybridMultilevel"/>
    <w:tmpl w:val="40E62A5E"/>
    <w:lvl w:ilvl="0" w:tplc="C5FA7C98">
      <w:numFmt w:val="bullet"/>
      <w:lvlText w:val="・"/>
      <w:lvlJc w:val="left"/>
      <w:pPr>
        <w:ind w:left="420" w:hanging="420"/>
      </w:pPr>
      <w:rPr>
        <w:rFonts w:ascii="HG丸ｺﾞｼｯｸM-PRO" w:eastAsia="HG丸ｺﾞｼｯｸM-PRO" w:hAnsi="HG丸ｺﾞｼｯｸM-PRO" w:cs="Times New Roman" w:hint="eastAsia"/>
        <w:color w:val="auto"/>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18342975"/>
    <w:multiLevelType w:val="hybridMultilevel"/>
    <w:tmpl w:val="4FA4C73C"/>
    <w:lvl w:ilvl="0" w:tplc="C5FA7C98">
      <w:numFmt w:val="bullet"/>
      <w:lvlText w:val="・"/>
      <w:lvlJc w:val="left"/>
      <w:pPr>
        <w:ind w:left="840" w:hanging="420"/>
      </w:pPr>
      <w:rPr>
        <w:rFonts w:ascii="HG丸ｺﾞｼｯｸM-PRO" w:eastAsia="HG丸ｺﾞｼｯｸM-PRO" w:hAnsi="HG丸ｺﾞｼｯｸM-PRO" w:cs="Times New Roman" w:hint="eastAsia"/>
        <w:color w:val="auto"/>
        <w:sz w:val="22"/>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1" w15:restartNumberingAfterBreak="0">
    <w:nsid w:val="18675043"/>
    <w:multiLevelType w:val="hybridMultilevel"/>
    <w:tmpl w:val="D6005108"/>
    <w:lvl w:ilvl="0" w:tplc="C5FA7C98">
      <w:numFmt w:val="bullet"/>
      <w:lvlText w:val="・"/>
      <w:lvlJc w:val="left"/>
      <w:pPr>
        <w:ind w:left="840" w:hanging="420"/>
      </w:pPr>
      <w:rPr>
        <w:rFonts w:ascii="HG丸ｺﾞｼｯｸM-PRO" w:eastAsia="HG丸ｺﾞｼｯｸM-PRO" w:hAnsi="HG丸ｺﾞｼｯｸM-PRO" w:cs="Times New Roman" w:hint="eastAsia"/>
        <w:color w:val="auto"/>
        <w:sz w:val="22"/>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2" w15:restartNumberingAfterBreak="0">
    <w:nsid w:val="189F3559"/>
    <w:multiLevelType w:val="hybridMultilevel"/>
    <w:tmpl w:val="B5EE1CF4"/>
    <w:lvl w:ilvl="0" w:tplc="2842C62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251C696F"/>
    <w:multiLevelType w:val="hybridMultilevel"/>
    <w:tmpl w:val="4598482E"/>
    <w:lvl w:ilvl="0" w:tplc="2842C62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252242E9"/>
    <w:multiLevelType w:val="hybridMultilevel"/>
    <w:tmpl w:val="96083010"/>
    <w:lvl w:ilvl="0" w:tplc="FE8CFFBE">
      <w:start w:val="1"/>
      <w:numFmt w:val="bullet"/>
      <w:lvlText w:val=""/>
      <w:lvlJc w:val="left"/>
      <w:pPr>
        <w:tabs>
          <w:tab w:val="num" w:pos="420"/>
        </w:tabs>
        <w:ind w:left="420" w:hanging="420"/>
      </w:pPr>
      <w:rPr>
        <w:rFonts w:ascii="Wingdings" w:hAnsi="Wingdings" w:hint="default"/>
        <w:color w:val="FF9900"/>
        <w:sz w:val="22"/>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5" w15:restartNumberingAfterBreak="0">
    <w:nsid w:val="27103C80"/>
    <w:multiLevelType w:val="hybridMultilevel"/>
    <w:tmpl w:val="8F7E681E"/>
    <w:lvl w:ilvl="0" w:tplc="2842C62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2B506A3B"/>
    <w:multiLevelType w:val="hybridMultilevel"/>
    <w:tmpl w:val="69381B8A"/>
    <w:lvl w:ilvl="0" w:tplc="C5FA7C98">
      <w:numFmt w:val="bullet"/>
      <w:lvlText w:val="・"/>
      <w:lvlJc w:val="left"/>
      <w:pPr>
        <w:ind w:left="840" w:hanging="420"/>
      </w:pPr>
      <w:rPr>
        <w:rFonts w:ascii="HG丸ｺﾞｼｯｸM-PRO" w:eastAsia="HG丸ｺﾞｼｯｸM-PRO" w:hAnsi="HG丸ｺﾞｼｯｸM-PRO" w:cs="Times New Roman" w:hint="eastAsia"/>
        <w:color w:val="auto"/>
        <w:sz w:val="22"/>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7" w15:restartNumberingAfterBreak="0">
    <w:nsid w:val="2D9F6F98"/>
    <w:multiLevelType w:val="hybridMultilevel"/>
    <w:tmpl w:val="6DC0D088"/>
    <w:lvl w:ilvl="0" w:tplc="FE8CFFBE">
      <w:start w:val="1"/>
      <w:numFmt w:val="bullet"/>
      <w:lvlText w:val=""/>
      <w:lvlJc w:val="left"/>
      <w:pPr>
        <w:tabs>
          <w:tab w:val="num" w:pos="420"/>
        </w:tabs>
        <w:ind w:left="420" w:hanging="420"/>
      </w:pPr>
      <w:rPr>
        <w:rFonts w:ascii="Wingdings" w:hAnsi="Wingdings" w:hint="default"/>
        <w:color w:val="FF9900"/>
        <w:sz w:val="22"/>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8" w15:restartNumberingAfterBreak="0">
    <w:nsid w:val="2E122BE5"/>
    <w:multiLevelType w:val="hybridMultilevel"/>
    <w:tmpl w:val="477CDE52"/>
    <w:lvl w:ilvl="0" w:tplc="6256F032">
      <w:start w:val="1"/>
      <w:numFmt w:val="bullet"/>
      <w:lvlText w:val=""/>
      <w:lvlJc w:val="left"/>
      <w:pPr>
        <w:tabs>
          <w:tab w:val="num" w:pos="420"/>
        </w:tabs>
        <w:ind w:left="420" w:hanging="420"/>
      </w:pPr>
      <w:rPr>
        <w:rFonts w:ascii="Wingdings" w:hAnsi="Wingdings" w:hint="default"/>
        <w:color w:val="FF9900"/>
        <w:sz w:val="22"/>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9" w15:restartNumberingAfterBreak="0">
    <w:nsid w:val="2EAE034F"/>
    <w:multiLevelType w:val="hybridMultilevel"/>
    <w:tmpl w:val="2F683398"/>
    <w:lvl w:ilvl="0" w:tplc="C5FA7C98">
      <w:numFmt w:val="bullet"/>
      <w:lvlText w:val="・"/>
      <w:lvlJc w:val="left"/>
      <w:pPr>
        <w:ind w:left="420" w:hanging="420"/>
      </w:pPr>
      <w:rPr>
        <w:rFonts w:ascii="HG丸ｺﾞｼｯｸM-PRO" w:eastAsia="HG丸ｺﾞｼｯｸM-PRO" w:hAnsi="HG丸ｺﾞｼｯｸM-PRO" w:cs="Times New Roman" w:hint="eastAsia"/>
        <w:color w:val="auto"/>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2EED68AF"/>
    <w:multiLevelType w:val="hybridMultilevel"/>
    <w:tmpl w:val="28D86A6C"/>
    <w:lvl w:ilvl="0" w:tplc="FE8CFFBE">
      <w:start w:val="1"/>
      <w:numFmt w:val="bullet"/>
      <w:lvlText w:val=""/>
      <w:lvlJc w:val="left"/>
      <w:pPr>
        <w:ind w:left="420" w:hanging="420"/>
      </w:pPr>
      <w:rPr>
        <w:rFonts w:ascii="Wingdings" w:hAnsi="Wingdings" w:hint="default"/>
        <w:color w:val="FF9900"/>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30322D48"/>
    <w:multiLevelType w:val="hybridMultilevel"/>
    <w:tmpl w:val="CCC8AFB8"/>
    <w:lvl w:ilvl="0" w:tplc="C5FA7C98">
      <w:numFmt w:val="bullet"/>
      <w:lvlText w:val="・"/>
      <w:lvlJc w:val="left"/>
      <w:pPr>
        <w:ind w:left="420" w:hanging="420"/>
      </w:pPr>
      <w:rPr>
        <w:rFonts w:ascii="HG丸ｺﾞｼｯｸM-PRO" w:eastAsia="HG丸ｺﾞｼｯｸM-PRO" w:hAnsi="HG丸ｺﾞｼｯｸM-PRO" w:cs="Times New Roman" w:hint="eastAsia"/>
        <w:color w:val="auto"/>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303346E7"/>
    <w:multiLevelType w:val="hybridMultilevel"/>
    <w:tmpl w:val="785A9246"/>
    <w:lvl w:ilvl="0" w:tplc="F45C2BFC">
      <w:start w:val="1"/>
      <w:numFmt w:val="bullet"/>
      <w:lvlText w:val=""/>
      <w:lvlJc w:val="left"/>
      <w:pPr>
        <w:tabs>
          <w:tab w:val="num" w:pos="420"/>
        </w:tabs>
        <w:ind w:left="420" w:hanging="420"/>
      </w:pPr>
      <w:rPr>
        <w:rFonts w:ascii="Wingdings" w:hAnsi="Wingdings" w:hint="default"/>
        <w:color w:val="FF9900"/>
        <w:sz w:val="22"/>
      </w:rPr>
    </w:lvl>
    <w:lvl w:ilvl="1" w:tplc="6484BA86">
      <w:numFmt w:val="bullet"/>
      <w:lvlText w:val="・"/>
      <w:lvlJc w:val="left"/>
      <w:pPr>
        <w:tabs>
          <w:tab w:val="num" w:pos="1140"/>
        </w:tabs>
        <w:ind w:left="1140" w:hanging="360"/>
      </w:pPr>
      <w:rPr>
        <w:rFonts w:ascii="ＭＳ 明朝" w:eastAsia="ＭＳ 明朝" w:hAnsi="ＭＳ 明朝" w:cs="Times New Roman" w:hint="eastAsia"/>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43" w15:restartNumberingAfterBreak="0">
    <w:nsid w:val="31566EFB"/>
    <w:multiLevelType w:val="hybridMultilevel"/>
    <w:tmpl w:val="F1DAEE5C"/>
    <w:lvl w:ilvl="0" w:tplc="2842C62C">
      <w:start w:val="1"/>
      <w:numFmt w:val="decimal"/>
      <w:lvlText w:val="[%1]"/>
      <w:lvlJc w:val="left"/>
      <w:pPr>
        <w:ind w:left="420" w:hanging="420"/>
      </w:pPr>
      <w:rPr>
        <w:rFonts w:hint="eastAsia"/>
      </w:rPr>
    </w:lvl>
    <w:lvl w:ilvl="1" w:tplc="C5FA7C98">
      <w:numFmt w:val="bullet"/>
      <w:lvlText w:val="・"/>
      <w:lvlJc w:val="left"/>
      <w:pPr>
        <w:ind w:left="840" w:hanging="420"/>
      </w:pPr>
      <w:rPr>
        <w:rFonts w:ascii="HG丸ｺﾞｼｯｸM-PRO" w:eastAsia="HG丸ｺﾞｼｯｸM-PRO" w:hAnsi="HG丸ｺﾞｼｯｸM-PRO" w:cs="Times New Roman" w:hint="eastAsia"/>
        <w:color w:val="auto"/>
        <w:sz w:val="22"/>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325A74CC"/>
    <w:multiLevelType w:val="hybridMultilevel"/>
    <w:tmpl w:val="2D80D676"/>
    <w:lvl w:ilvl="0" w:tplc="C5FA7C98">
      <w:numFmt w:val="bullet"/>
      <w:lvlText w:val="・"/>
      <w:lvlJc w:val="left"/>
      <w:pPr>
        <w:ind w:left="420" w:hanging="420"/>
      </w:pPr>
      <w:rPr>
        <w:rFonts w:ascii="HG丸ｺﾞｼｯｸM-PRO" w:eastAsia="HG丸ｺﾞｼｯｸM-PRO" w:hAnsi="HG丸ｺﾞｼｯｸM-PRO" w:cs="Times New Roman" w:hint="eastAsia"/>
        <w:color w:val="auto"/>
        <w:sz w:val="22"/>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5" w15:restartNumberingAfterBreak="0">
    <w:nsid w:val="3572089E"/>
    <w:multiLevelType w:val="hybridMultilevel"/>
    <w:tmpl w:val="9B8278C6"/>
    <w:lvl w:ilvl="0" w:tplc="C5FA7C98">
      <w:numFmt w:val="bullet"/>
      <w:lvlText w:val="・"/>
      <w:lvlJc w:val="left"/>
      <w:pPr>
        <w:ind w:left="840" w:hanging="420"/>
      </w:pPr>
      <w:rPr>
        <w:rFonts w:ascii="HG丸ｺﾞｼｯｸM-PRO" w:eastAsia="HG丸ｺﾞｼｯｸM-PRO" w:hAnsi="HG丸ｺﾞｼｯｸM-PRO" w:cs="Times New Roman" w:hint="eastAsia"/>
        <w:color w:val="auto"/>
        <w:sz w:val="22"/>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6" w15:restartNumberingAfterBreak="0">
    <w:nsid w:val="370F000A"/>
    <w:multiLevelType w:val="hybridMultilevel"/>
    <w:tmpl w:val="4E70A9DA"/>
    <w:lvl w:ilvl="0" w:tplc="A6885CE4">
      <w:start w:val="1"/>
      <w:numFmt w:val="bullet"/>
      <w:lvlText w:val=""/>
      <w:lvlJc w:val="left"/>
      <w:pPr>
        <w:tabs>
          <w:tab w:val="num" w:pos="420"/>
        </w:tabs>
        <w:ind w:left="420" w:hanging="420"/>
      </w:pPr>
      <w:rPr>
        <w:rFonts w:ascii="Wingdings" w:hAnsi="Wingdings" w:hint="default"/>
        <w:color w:val="FF9900"/>
        <w:sz w:val="22"/>
      </w:rPr>
    </w:lvl>
    <w:lvl w:ilvl="1" w:tplc="EB6C18B0">
      <w:start w:val="1"/>
      <w:numFmt w:val="bullet"/>
      <w:lvlText w:val=""/>
      <w:lvlJc w:val="left"/>
      <w:pPr>
        <w:tabs>
          <w:tab w:val="num" w:pos="840"/>
        </w:tabs>
        <w:ind w:left="840" w:hanging="420"/>
      </w:pPr>
      <w:rPr>
        <w:rFonts w:ascii="Wingdings" w:hAnsi="Wingdings" w:hint="default"/>
        <w:color w:val="FF9900"/>
        <w:sz w:val="22"/>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7" w15:restartNumberingAfterBreak="0">
    <w:nsid w:val="387D4093"/>
    <w:multiLevelType w:val="hybridMultilevel"/>
    <w:tmpl w:val="03C84FF8"/>
    <w:lvl w:ilvl="0" w:tplc="C5FA7C98">
      <w:numFmt w:val="bullet"/>
      <w:lvlText w:val="・"/>
      <w:lvlJc w:val="left"/>
      <w:pPr>
        <w:ind w:left="840" w:hanging="420"/>
      </w:pPr>
      <w:rPr>
        <w:rFonts w:ascii="HG丸ｺﾞｼｯｸM-PRO" w:eastAsia="HG丸ｺﾞｼｯｸM-PRO" w:hAnsi="HG丸ｺﾞｼｯｸM-PRO" w:cs="Times New Roman" w:hint="eastAsia"/>
        <w:color w:val="auto"/>
        <w:sz w:val="22"/>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8" w15:restartNumberingAfterBreak="0">
    <w:nsid w:val="39856B2E"/>
    <w:multiLevelType w:val="hybridMultilevel"/>
    <w:tmpl w:val="48B6EF3C"/>
    <w:lvl w:ilvl="0" w:tplc="EB6C18B0">
      <w:start w:val="1"/>
      <w:numFmt w:val="bullet"/>
      <w:lvlText w:val=""/>
      <w:lvlJc w:val="left"/>
      <w:pPr>
        <w:tabs>
          <w:tab w:val="num" w:pos="420"/>
        </w:tabs>
        <w:ind w:left="420" w:hanging="420"/>
      </w:pPr>
      <w:rPr>
        <w:rFonts w:ascii="Wingdings" w:hAnsi="Wingdings" w:hint="default"/>
        <w:color w:val="FF9900"/>
        <w:sz w:val="22"/>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9" w15:restartNumberingAfterBreak="0">
    <w:nsid w:val="39D562B6"/>
    <w:multiLevelType w:val="hybridMultilevel"/>
    <w:tmpl w:val="ECFAC5EC"/>
    <w:lvl w:ilvl="0" w:tplc="C5FA7C98">
      <w:numFmt w:val="bullet"/>
      <w:lvlText w:val="・"/>
      <w:lvlJc w:val="left"/>
      <w:pPr>
        <w:ind w:left="420" w:hanging="420"/>
      </w:pPr>
      <w:rPr>
        <w:rFonts w:ascii="HG丸ｺﾞｼｯｸM-PRO" w:eastAsia="HG丸ｺﾞｼｯｸM-PRO" w:hAnsi="HG丸ｺﾞｼｯｸM-PRO" w:cs="Times New Roman" w:hint="eastAsia"/>
        <w:color w:val="auto"/>
        <w:sz w:val="22"/>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0" w15:restartNumberingAfterBreak="0">
    <w:nsid w:val="3A7567D0"/>
    <w:multiLevelType w:val="hybridMultilevel"/>
    <w:tmpl w:val="9648CB18"/>
    <w:lvl w:ilvl="0" w:tplc="C5FA7C98">
      <w:numFmt w:val="bullet"/>
      <w:lvlText w:val="・"/>
      <w:lvlJc w:val="left"/>
      <w:pPr>
        <w:ind w:left="840" w:hanging="420"/>
      </w:pPr>
      <w:rPr>
        <w:rFonts w:ascii="HG丸ｺﾞｼｯｸM-PRO" w:eastAsia="HG丸ｺﾞｼｯｸM-PRO" w:hAnsi="HG丸ｺﾞｼｯｸM-PRO" w:cs="Times New Roman" w:hint="eastAsia"/>
        <w:color w:val="auto"/>
        <w:sz w:val="22"/>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1" w15:restartNumberingAfterBreak="0">
    <w:nsid w:val="3BB269C5"/>
    <w:multiLevelType w:val="hybridMultilevel"/>
    <w:tmpl w:val="BD3C5E5A"/>
    <w:lvl w:ilvl="0" w:tplc="2842C62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3CC34FAF"/>
    <w:multiLevelType w:val="hybridMultilevel"/>
    <w:tmpl w:val="607003E8"/>
    <w:lvl w:ilvl="0" w:tplc="C5FA7C98">
      <w:numFmt w:val="bullet"/>
      <w:lvlText w:val="・"/>
      <w:lvlJc w:val="left"/>
      <w:pPr>
        <w:ind w:left="840" w:hanging="420"/>
      </w:pPr>
      <w:rPr>
        <w:rFonts w:ascii="HG丸ｺﾞｼｯｸM-PRO" w:eastAsia="HG丸ｺﾞｼｯｸM-PRO" w:hAnsi="HG丸ｺﾞｼｯｸM-PRO" w:cs="Times New Roman" w:hint="eastAsia"/>
        <w:color w:val="auto"/>
        <w:sz w:val="22"/>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3" w15:restartNumberingAfterBreak="0">
    <w:nsid w:val="3CF8304F"/>
    <w:multiLevelType w:val="hybridMultilevel"/>
    <w:tmpl w:val="60FCFCF4"/>
    <w:lvl w:ilvl="0" w:tplc="C588AB58">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4" w15:restartNumberingAfterBreak="0">
    <w:nsid w:val="3D0701D0"/>
    <w:multiLevelType w:val="hybridMultilevel"/>
    <w:tmpl w:val="623634D4"/>
    <w:lvl w:ilvl="0" w:tplc="EB6C18B0">
      <w:start w:val="1"/>
      <w:numFmt w:val="bullet"/>
      <w:lvlText w:val=""/>
      <w:lvlJc w:val="left"/>
      <w:pPr>
        <w:tabs>
          <w:tab w:val="num" w:pos="420"/>
        </w:tabs>
        <w:ind w:left="420" w:hanging="420"/>
      </w:pPr>
      <w:rPr>
        <w:rFonts w:ascii="Wingdings" w:hAnsi="Wingdings" w:hint="default"/>
        <w:color w:val="FF9900"/>
        <w:sz w:val="22"/>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55" w15:restartNumberingAfterBreak="0">
    <w:nsid w:val="3D233AD4"/>
    <w:multiLevelType w:val="hybridMultilevel"/>
    <w:tmpl w:val="19A41F7E"/>
    <w:lvl w:ilvl="0" w:tplc="C5FA7C98">
      <w:numFmt w:val="bullet"/>
      <w:lvlText w:val="・"/>
      <w:lvlJc w:val="left"/>
      <w:pPr>
        <w:ind w:left="840" w:hanging="420"/>
      </w:pPr>
      <w:rPr>
        <w:rFonts w:ascii="HG丸ｺﾞｼｯｸM-PRO" w:eastAsia="HG丸ｺﾞｼｯｸM-PRO" w:hAnsi="HG丸ｺﾞｼｯｸM-PRO" w:cs="Times New Roman" w:hint="eastAsia"/>
        <w:color w:val="auto"/>
        <w:sz w:val="22"/>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6" w15:restartNumberingAfterBreak="0">
    <w:nsid w:val="3E5E6D18"/>
    <w:multiLevelType w:val="hybridMultilevel"/>
    <w:tmpl w:val="A51249DE"/>
    <w:lvl w:ilvl="0" w:tplc="FE8CFFBE">
      <w:start w:val="1"/>
      <w:numFmt w:val="bullet"/>
      <w:lvlText w:val=""/>
      <w:lvlJc w:val="left"/>
      <w:pPr>
        <w:tabs>
          <w:tab w:val="num" w:pos="420"/>
        </w:tabs>
        <w:ind w:left="420" w:hanging="420"/>
      </w:pPr>
      <w:rPr>
        <w:rFonts w:ascii="Wingdings" w:hAnsi="Wingdings" w:hint="default"/>
        <w:color w:val="FF9900"/>
        <w:sz w:val="22"/>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7" w15:restartNumberingAfterBreak="0">
    <w:nsid w:val="3EB03032"/>
    <w:multiLevelType w:val="hybridMultilevel"/>
    <w:tmpl w:val="345E65A4"/>
    <w:lvl w:ilvl="0" w:tplc="C64A81AE">
      <w:start w:val="1"/>
      <w:numFmt w:val="bullet"/>
      <w:lvlText w:val=""/>
      <w:lvlJc w:val="left"/>
      <w:pPr>
        <w:tabs>
          <w:tab w:val="num" w:pos="420"/>
        </w:tabs>
        <w:ind w:left="420" w:hanging="420"/>
      </w:pPr>
      <w:rPr>
        <w:rFonts w:ascii="Wingdings" w:hAnsi="Wingdings" w:hint="default"/>
        <w:color w:val="FF9900"/>
        <w:sz w:val="22"/>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8" w15:restartNumberingAfterBreak="0">
    <w:nsid w:val="3FE56A00"/>
    <w:multiLevelType w:val="hybridMultilevel"/>
    <w:tmpl w:val="A3B25A90"/>
    <w:lvl w:ilvl="0" w:tplc="C5FA7C98">
      <w:numFmt w:val="bullet"/>
      <w:lvlText w:val="・"/>
      <w:lvlJc w:val="left"/>
      <w:pPr>
        <w:ind w:left="420" w:hanging="420"/>
      </w:pPr>
      <w:rPr>
        <w:rFonts w:ascii="HG丸ｺﾞｼｯｸM-PRO" w:eastAsia="HG丸ｺﾞｼｯｸM-PRO" w:hAnsi="HG丸ｺﾞｼｯｸM-PRO" w:cs="Times New Roman" w:hint="eastAsia"/>
        <w:color w:val="auto"/>
        <w:sz w:val="22"/>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9" w15:restartNumberingAfterBreak="0">
    <w:nsid w:val="42E177D8"/>
    <w:multiLevelType w:val="hybridMultilevel"/>
    <w:tmpl w:val="8320C698"/>
    <w:lvl w:ilvl="0" w:tplc="2842C62C">
      <w:start w:val="1"/>
      <w:numFmt w:val="decimal"/>
      <w:lvlText w:val="[%1]"/>
      <w:lvlJc w:val="left"/>
      <w:pPr>
        <w:ind w:left="420" w:hanging="420"/>
      </w:pPr>
      <w:rPr>
        <w:rFonts w:hint="eastAsia"/>
      </w:rPr>
    </w:lvl>
    <w:lvl w:ilvl="1" w:tplc="C5FA7C98">
      <w:numFmt w:val="bullet"/>
      <w:lvlText w:val="・"/>
      <w:lvlJc w:val="left"/>
      <w:pPr>
        <w:ind w:left="840" w:hanging="420"/>
      </w:pPr>
      <w:rPr>
        <w:rFonts w:ascii="HG丸ｺﾞｼｯｸM-PRO" w:eastAsia="HG丸ｺﾞｼｯｸM-PRO" w:hAnsi="HG丸ｺﾞｼｯｸM-PRO" w:cs="Times New Roman" w:hint="eastAsia"/>
        <w:color w:val="auto"/>
        <w:sz w:val="22"/>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0" w15:restartNumberingAfterBreak="0">
    <w:nsid w:val="43B7745B"/>
    <w:multiLevelType w:val="hybridMultilevel"/>
    <w:tmpl w:val="2DF44DA6"/>
    <w:lvl w:ilvl="0" w:tplc="C5FA7C98">
      <w:numFmt w:val="bullet"/>
      <w:lvlText w:val="・"/>
      <w:lvlJc w:val="left"/>
      <w:pPr>
        <w:ind w:left="420" w:hanging="420"/>
      </w:pPr>
      <w:rPr>
        <w:rFonts w:ascii="HG丸ｺﾞｼｯｸM-PRO" w:eastAsia="HG丸ｺﾞｼｯｸM-PRO" w:hAnsi="HG丸ｺﾞｼｯｸM-PRO" w:cs="Times New Roman" w:hint="eastAsia"/>
        <w:color w:val="auto"/>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1" w15:restartNumberingAfterBreak="0">
    <w:nsid w:val="4CDA7E57"/>
    <w:multiLevelType w:val="hybridMultilevel"/>
    <w:tmpl w:val="7974CFBE"/>
    <w:lvl w:ilvl="0" w:tplc="C64A81AE">
      <w:start w:val="1"/>
      <w:numFmt w:val="bullet"/>
      <w:lvlText w:val=""/>
      <w:lvlJc w:val="left"/>
      <w:pPr>
        <w:tabs>
          <w:tab w:val="num" w:pos="420"/>
        </w:tabs>
        <w:ind w:left="420" w:hanging="420"/>
      </w:pPr>
      <w:rPr>
        <w:rFonts w:ascii="Wingdings" w:hAnsi="Wingdings" w:hint="default"/>
        <w:color w:val="FF9900"/>
        <w:sz w:val="22"/>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2" w15:restartNumberingAfterBreak="0">
    <w:nsid w:val="4E431C68"/>
    <w:multiLevelType w:val="hybridMultilevel"/>
    <w:tmpl w:val="48E4B750"/>
    <w:lvl w:ilvl="0" w:tplc="2842C62C">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A3405B2E">
      <w:numFmt w:val="bullet"/>
      <w:lvlText w:val="※"/>
      <w:lvlJc w:val="left"/>
      <w:pPr>
        <w:ind w:left="1620" w:hanging="360"/>
      </w:pPr>
      <w:rPr>
        <w:rFonts w:ascii="HG丸ｺﾞｼｯｸM-PRO" w:eastAsia="HG丸ｺﾞｼｯｸM-PRO" w:hAnsi="HG丸ｺﾞｼｯｸM-PRO" w:cs="Times New Roman" w:hint="eastAsia"/>
      </w:rPr>
    </w:lvl>
    <w:lvl w:ilvl="4" w:tplc="07246976">
      <w:start w:val="1"/>
      <w:numFmt w:val="decimalFullWidth"/>
      <w:lvlText w:val="（%5）"/>
      <w:lvlJc w:val="left"/>
      <w:pPr>
        <w:ind w:left="2400" w:hanging="720"/>
      </w:pPr>
      <w:rPr>
        <w:rFonts w:hint="default"/>
      </w:r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3" w15:restartNumberingAfterBreak="0">
    <w:nsid w:val="508A078E"/>
    <w:multiLevelType w:val="hybridMultilevel"/>
    <w:tmpl w:val="0908F4F8"/>
    <w:lvl w:ilvl="0" w:tplc="8BA82334">
      <w:numFmt w:val="bullet"/>
      <w:lvlText w:val="・"/>
      <w:lvlJc w:val="left"/>
      <w:pPr>
        <w:ind w:left="360" w:hanging="360"/>
      </w:pPr>
      <w:rPr>
        <w:rFonts w:ascii="HG丸ｺﾞｼｯｸM-PRO" w:eastAsia="HG丸ｺﾞｼｯｸM-PRO" w:hAnsi="HG丸ｺﾞｼｯｸM-PRO" w:cs="Times New Roman" w:hint="eastAsia"/>
        <w:lang w:val="en-US"/>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4" w15:restartNumberingAfterBreak="0">
    <w:nsid w:val="531A5AB0"/>
    <w:multiLevelType w:val="hybridMultilevel"/>
    <w:tmpl w:val="A2202DE6"/>
    <w:lvl w:ilvl="0" w:tplc="2842C62C">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5" w15:restartNumberingAfterBreak="0">
    <w:nsid w:val="532C076A"/>
    <w:multiLevelType w:val="hybridMultilevel"/>
    <w:tmpl w:val="26085424"/>
    <w:lvl w:ilvl="0" w:tplc="2842C62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6" w15:restartNumberingAfterBreak="0">
    <w:nsid w:val="55E44C15"/>
    <w:multiLevelType w:val="hybridMultilevel"/>
    <w:tmpl w:val="BB984F20"/>
    <w:lvl w:ilvl="0" w:tplc="2F645A0C">
      <w:start w:val="1"/>
      <w:numFmt w:val="bullet"/>
      <w:lvlText w:val=""/>
      <w:lvlJc w:val="left"/>
      <w:pPr>
        <w:tabs>
          <w:tab w:val="num" w:pos="420"/>
        </w:tabs>
        <w:ind w:left="420" w:hanging="420"/>
      </w:pPr>
      <w:rPr>
        <w:rFonts w:ascii="Wingdings" w:hAnsi="Wingdings" w:hint="default"/>
        <w:color w:val="FF9900"/>
        <w:sz w:val="22"/>
      </w:rPr>
    </w:lvl>
    <w:lvl w:ilvl="1" w:tplc="6484BA86">
      <w:numFmt w:val="bullet"/>
      <w:lvlText w:val="・"/>
      <w:lvlJc w:val="left"/>
      <w:pPr>
        <w:tabs>
          <w:tab w:val="num" w:pos="1140"/>
        </w:tabs>
        <w:ind w:left="1140" w:hanging="360"/>
      </w:pPr>
      <w:rPr>
        <w:rFonts w:ascii="ＭＳ 明朝" w:eastAsia="ＭＳ 明朝" w:hAnsi="ＭＳ 明朝" w:cs="Times New Roman" w:hint="eastAsia"/>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67" w15:restartNumberingAfterBreak="0">
    <w:nsid w:val="59DF0156"/>
    <w:multiLevelType w:val="hybridMultilevel"/>
    <w:tmpl w:val="BA968D10"/>
    <w:lvl w:ilvl="0" w:tplc="C64A81AE">
      <w:start w:val="1"/>
      <w:numFmt w:val="bullet"/>
      <w:lvlText w:val=""/>
      <w:lvlJc w:val="left"/>
      <w:pPr>
        <w:tabs>
          <w:tab w:val="num" w:pos="420"/>
        </w:tabs>
        <w:ind w:left="420" w:hanging="420"/>
      </w:pPr>
      <w:rPr>
        <w:rFonts w:ascii="Wingdings" w:hAnsi="Wingdings" w:hint="default"/>
        <w:color w:val="FF9900"/>
        <w:sz w:val="22"/>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8" w15:restartNumberingAfterBreak="0">
    <w:nsid w:val="5A6D515A"/>
    <w:multiLevelType w:val="hybridMultilevel"/>
    <w:tmpl w:val="3AE02CF6"/>
    <w:lvl w:ilvl="0" w:tplc="C5FA7C98">
      <w:numFmt w:val="bullet"/>
      <w:lvlText w:val="・"/>
      <w:lvlJc w:val="left"/>
      <w:pPr>
        <w:ind w:left="420" w:hanging="420"/>
      </w:pPr>
      <w:rPr>
        <w:rFonts w:ascii="HG丸ｺﾞｼｯｸM-PRO" w:eastAsia="HG丸ｺﾞｼｯｸM-PRO" w:hAnsi="HG丸ｺﾞｼｯｸM-PRO" w:cs="Times New Roman" w:hint="eastAsia"/>
        <w:color w:val="auto"/>
        <w:sz w:val="22"/>
      </w:rPr>
    </w:lvl>
    <w:lvl w:ilvl="1" w:tplc="C5FA7C98">
      <w:numFmt w:val="bullet"/>
      <w:lvlText w:val="・"/>
      <w:lvlJc w:val="left"/>
      <w:pPr>
        <w:ind w:left="840" w:hanging="420"/>
      </w:pPr>
      <w:rPr>
        <w:rFonts w:ascii="HG丸ｺﾞｼｯｸM-PRO" w:eastAsia="HG丸ｺﾞｼｯｸM-PRO" w:hAnsi="HG丸ｺﾞｼｯｸM-PRO" w:cs="Times New Roman" w:hint="eastAsia"/>
        <w:color w:val="auto"/>
        <w:sz w:val="22"/>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9" w15:restartNumberingAfterBreak="0">
    <w:nsid w:val="5AB80E80"/>
    <w:multiLevelType w:val="hybridMultilevel"/>
    <w:tmpl w:val="BD3C5E5A"/>
    <w:lvl w:ilvl="0" w:tplc="2842C62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0" w15:restartNumberingAfterBreak="0">
    <w:nsid w:val="5C421A0F"/>
    <w:multiLevelType w:val="hybridMultilevel"/>
    <w:tmpl w:val="BB22B910"/>
    <w:lvl w:ilvl="0" w:tplc="A6885CE4">
      <w:start w:val="1"/>
      <w:numFmt w:val="bullet"/>
      <w:lvlText w:val=""/>
      <w:lvlJc w:val="left"/>
      <w:pPr>
        <w:tabs>
          <w:tab w:val="num" w:pos="420"/>
        </w:tabs>
        <w:ind w:left="420" w:hanging="420"/>
      </w:pPr>
      <w:rPr>
        <w:rFonts w:ascii="Wingdings" w:hAnsi="Wingdings" w:hint="default"/>
        <w:color w:val="FF9900"/>
        <w:sz w:val="22"/>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1" w15:restartNumberingAfterBreak="0">
    <w:nsid w:val="60B01619"/>
    <w:multiLevelType w:val="hybridMultilevel"/>
    <w:tmpl w:val="7996ED8A"/>
    <w:lvl w:ilvl="0" w:tplc="A6885CE4">
      <w:start w:val="1"/>
      <w:numFmt w:val="bullet"/>
      <w:lvlText w:val=""/>
      <w:lvlJc w:val="left"/>
      <w:pPr>
        <w:tabs>
          <w:tab w:val="num" w:pos="420"/>
        </w:tabs>
        <w:ind w:left="420" w:hanging="420"/>
      </w:pPr>
      <w:rPr>
        <w:rFonts w:ascii="Wingdings" w:hAnsi="Wingdings" w:hint="default"/>
        <w:color w:val="FF9900"/>
        <w:sz w:val="22"/>
      </w:rPr>
    </w:lvl>
    <w:lvl w:ilvl="1" w:tplc="72CA3232">
      <w:start w:val="1"/>
      <w:numFmt w:val="bullet"/>
      <w:lvlText w:val=""/>
      <w:lvlJc w:val="left"/>
      <w:pPr>
        <w:tabs>
          <w:tab w:val="num" w:pos="420"/>
        </w:tabs>
        <w:ind w:left="420" w:hanging="420"/>
      </w:pPr>
      <w:rPr>
        <w:rFonts w:ascii="Wingdings" w:hAnsi="Wingdings" w:hint="default"/>
        <w:color w:val="FF9900"/>
        <w:sz w:val="22"/>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2" w15:restartNumberingAfterBreak="0">
    <w:nsid w:val="61710125"/>
    <w:multiLevelType w:val="hybridMultilevel"/>
    <w:tmpl w:val="148A51AA"/>
    <w:lvl w:ilvl="0" w:tplc="4BC415DC">
      <w:start w:val="1"/>
      <w:numFmt w:val="decimal"/>
      <w:lvlText w:val="[%1]"/>
      <w:lvlJc w:val="left"/>
      <w:pPr>
        <w:ind w:left="420" w:hanging="420"/>
      </w:pPr>
      <w:rPr>
        <w:rFonts w:hint="eastAsia"/>
        <w:color w:val="auto"/>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3" w15:restartNumberingAfterBreak="0">
    <w:nsid w:val="63FD35F7"/>
    <w:multiLevelType w:val="hybridMultilevel"/>
    <w:tmpl w:val="69EE3924"/>
    <w:lvl w:ilvl="0" w:tplc="0B72848E">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4" w15:restartNumberingAfterBreak="0">
    <w:nsid w:val="64ED3052"/>
    <w:multiLevelType w:val="hybridMultilevel"/>
    <w:tmpl w:val="93D60A36"/>
    <w:lvl w:ilvl="0" w:tplc="C5FA7C98">
      <w:numFmt w:val="bullet"/>
      <w:lvlText w:val="・"/>
      <w:lvlJc w:val="left"/>
      <w:pPr>
        <w:ind w:left="420" w:hanging="420"/>
      </w:pPr>
      <w:rPr>
        <w:rFonts w:ascii="HG丸ｺﾞｼｯｸM-PRO" w:eastAsia="HG丸ｺﾞｼｯｸM-PRO" w:hAnsi="HG丸ｺﾞｼｯｸM-PRO" w:cs="Times New Roman" w:hint="eastAsia"/>
        <w:color w:val="auto"/>
        <w:sz w:val="22"/>
      </w:rPr>
    </w:lvl>
    <w:lvl w:ilvl="1" w:tplc="C5FA7C98">
      <w:numFmt w:val="bullet"/>
      <w:lvlText w:val="・"/>
      <w:lvlJc w:val="left"/>
      <w:pPr>
        <w:ind w:left="840" w:hanging="420"/>
      </w:pPr>
      <w:rPr>
        <w:rFonts w:ascii="HG丸ｺﾞｼｯｸM-PRO" w:eastAsia="HG丸ｺﾞｼｯｸM-PRO" w:hAnsi="HG丸ｺﾞｼｯｸM-PRO" w:cs="Times New Roman" w:hint="eastAsia"/>
        <w:color w:val="auto"/>
        <w:sz w:val="22"/>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5" w15:restartNumberingAfterBreak="0">
    <w:nsid w:val="650071CB"/>
    <w:multiLevelType w:val="hybridMultilevel"/>
    <w:tmpl w:val="0C66F2BA"/>
    <w:lvl w:ilvl="0" w:tplc="72CA3232">
      <w:start w:val="1"/>
      <w:numFmt w:val="bullet"/>
      <w:lvlText w:val=""/>
      <w:lvlJc w:val="left"/>
      <w:pPr>
        <w:tabs>
          <w:tab w:val="num" w:pos="420"/>
        </w:tabs>
        <w:ind w:left="420" w:hanging="420"/>
      </w:pPr>
      <w:rPr>
        <w:rFonts w:ascii="Wingdings" w:hAnsi="Wingdings" w:hint="default"/>
        <w:color w:val="FF9900"/>
        <w:sz w:val="22"/>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6" w15:restartNumberingAfterBreak="0">
    <w:nsid w:val="6841618C"/>
    <w:multiLevelType w:val="hybridMultilevel"/>
    <w:tmpl w:val="202EFA56"/>
    <w:lvl w:ilvl="0" w:tplc="C5FA7C98">
      <w:numFmt w:val="bullet"/>
      <w:lvlText w:val="・"/>
      <w:lvlJc w:val="left"/>
      <w:pPr>
        <w:ind w:left="420" w:hanging="420"/>
      </w:pPr>
      <w:rPr>
        <w:rFonts w:ascii="HG丸ｺﾞｼｯｸM-PRO" w:eastAsia="HG丸ｺﾞｼｯｸM-PRO" w:hAnsi="HG丸ｺﾞｼｯｸM-PRO" w:cs="Times New Roman" w:hint="eastAsia"/>
        <w:color w:val="auto"/>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7" w15:restartNumberingAfterBreak="0">
    <w:nsid w:val="69180A58"/>
    <w:multiLevelType w:val="hybridMultilevel"/>
    <w:tmpl w:val="00A29122"/>
    <w:lvl w:ilvl="0" w:tplc="C5FA7C98">
      <w:numFmt w:val="bullet"/>
      <w:lvlText w:val="・"/>
      <w:lvlJc w:val="left"/>
      <w:pPr>
        <w:ind w:left="420" w:hanging="420"/>
      </w:pPr>
      <w:rPr>
        <w:rFonts w:ascii="HG丸ｺﾞｼｯｸM-PRO" w:eastAsia="HG丸ｺﾞｼｯｸM-PRO" w:hAnsi="HG丸ｺﾞｼｯｸM-PRO" w:cs="Times New Roman" w:hint="eastAsia"/>
        <w:color w:val="auto"/>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8" w15:restartNumberingAfterBreak="0">
    <w:nsid w:val="6AED4DFB"/>
    <w:multiLevelType w:val="hybridMultilevel"/>
    <w:tmpl w:val="D750C2F0"/>
    <w:lvl w:ilvl="0" w:tplc="C5FA7C98">
      <w:numFmt w:val="bullet"/>
      <w:lvlText w:val="・"/>
      <w:lvlJc w:val="left"/>
      <w:pPr>
        <w:ind w:left="420" w:hanging="420"/>
      </w:pPr>
      <w:rPr>
        <w:rFonts w:ascii="HG丸ｺﾞｼｯｸM-PRO" w:eastAsia="HG丸ｺﾞｼｯｸM-PRO" w:hAnsi="HG丸ｺﾞｼｯｸM-PRO" w:cs="Times New Roman" w:hint="eastAsia"/>
        <w:color w:val="auto"/>
        <w:sz w:val="22"/>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9" w15:restartNumberingAfterBreak="0">
    <w:nsid w:val="6D786E26"/>
    <w:multiLevelType w:val="hybridMultilevel"/>
    <w:tmpl w:val="FCE21536"/>
    <w:lvl w:ilvl="0" w:tplc="A6885CE4">
      <w:start w:val="1"/>
      <w:numFmt w:val="bullet"/>
      <w:lvlText w:val=""/>
      <w:lvlJc w:val="left"/>
      <w:pPr>
        <w:ind w:left="420" w:hanging="420"/>
      </w:pPr>
      <w:rPr>
        <w:rFonts w:ascii="Wingdings" w:hAnsi="Wingdings" w:hint="default"/>
        <w:color w:val="FF9900"/>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0" w15:restartNumberingAfterBreak="0">
    <w:nsid w:val="6DD43B30"/>
    <w:multiLevelType w:val="hybridMultilevel"/>
    <w:tmpl w:val="7B30663E"/>
    <w:lvl w:ilvl="0" w:tplc="C5FA7C98">
      <w:numFmt w:val="bullet"/>
      <w:lvlText w:val="・"/>
      <w:lvlJc w:val="left"/>
      <w:pPr>
        <w:ind w:left="420" w:hanging="420"/>
      </w:pPr>
      <w:rPr>
        <w:rFonts w:ascii="HG丸ｺﾞｼｯｸM-PRO" w:eastAsia="HG丸ｺﾞｼｯｸM-PRO" w:hAnsi="HG丸ｺﾞｼｯｸM-PRO" w:cs="Times New Roman" w:hint="eastAsia"/>
        <w:color w:val="auto"/>
        <w:sz w:val="22"/>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1" w15:restartNumberingAfterBreak="0">
    <w:nsid w:val="6EF170EB"/>
    <w:multiLevelType w:val="hybridMultilevel"/>
    <w:tmpl w:val="7346AC68"/>
    <w:lvl w:ilvl="0" w:tplc="A6885CE4">
      <w:start w:val="1"/>
      <w:numFmt w:val="bullet"/>
      <w:lvlText w:val=""/>
      <w:lvlJc w:val="left"/>
      <w:pPr>
        <w:ind w:left="420" w:hanging="420"/>
      </w:pPr>
      <w:rPr>
        <w:rFonts w:ascii="Wingdings" w:hAnsi="Wingdings" w:hint="default"/>
        <w:color w:val="FF9900"/>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2" w15:restartNumberingAfterBreak="0">
    <w:nsid w:val="70F0029B"/>
    <w:multiLevelType w:val="hybridMultilevel"/>
    <w:tmpl w:val="D04A3CF8"/>
    <w:lvl w:ilvl="0" w:tplc="8BA82334">
      <w:numFmt w:val="bullet"/>
      <w:lvlText w:val="・"/>
      <w:lvlJc w:val="left"/>
      <w:pPr>
        <w:ind w:left="360" w:hanging="360"/>
      </w:pPr>
      <w:rPr>
        <w:rFonts w:ascii="HG丸ｺﾞｼｯｸM-PRO" w:eastAsia="HG丸ｺﾞｼｯｸM-PRO" w:hAnsi="HG丸ｺﾞｼｯｸM-PRO"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3" w15:restartNumberingAfterBreak="0">
    <w:nsid w:val="73DE62B6"/>
    <w:multiLevelType w:val="hybridMultilevel"/>
    <w:tmpl w:val="6A082AE0"/>
    <w:lvl w:ilvl="0" w:tplc="2842C62C">
      <w:start w:val="1"/>
      <w:numFmt w:val="decimal"/>
      <w:lvlText w:val="[%1]"/>
      <w:lvlJc w:val="left"/>
      <w:pPr>
        <w:ind w:left="420" w:hanging="420"/>
      </w:pPr>
      <w:rPr>
        <w:rFonts w:hint="eastAsia"/>
      </w:rPr>
    </w:lvl>
    <w:lvl w:ilvl="1" w:tplc="C5FA7C98">
      <w:numFmt w:val="bullet"/>
      <w:lvlText w:val="・"/>
      <w:lvlJc w:val="left"/>
      <w:pPr>
        <w:ind w:left="840" w:hanging="420"/>
      </w:pPr>
      <w:rPr>
        <w:rFonts w:ascii="HG丸ｺﾞｼｯｸM-PRO" w:eastAsia="HG丸ｺﾞｼｯｸM-PRO" w:hAnsi="HG丸ｺﾞｼｯｸM-PRO" w:cs="Times New Roman" w:hint="eastAsia"/>
        <w:color w:val="auto"/>
        <w:sz w:val="22"/>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4" w15:restartNumberingAfterBreak="0">
    <w:nsid w:val="743A2CD2"/>
    <w:multiLevelType w:val="hybridMultilevel"/>
    <w:tmpl w:val="49EC5DD0"/>
    <w:lvl w:ilvl="0" w:tplc="2842C62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5" w15:restartNumberingAfterBreak="0">
    <w:nsid w:val="75AC1160"/>
    <w:multiLevelType w:val="hybridMultilevel"/>
    <w:tmpl w:val="0A98DE7E"/>
    <w:lvl w:ilvl="0" w:tplc="C5FA7C98">
      <w:numFmt w:val="bullet"/>
      <w:lvlText w:val="・"/>
      <w:lvlJc w:val="left"/>
      <w:pPr>
        <w:tabs>
          <w:tab w:val="num" w:pos="840"/>
        </w:tabs>
        <w:ind w:left="840" w:hanging="420"/>
      </w:pPr>
      <w:rPr>
        <w:rFonts w:ascii="HG丸ｺﾞｼｯｸM-PRO" w:eastAsia="HG丸ｺﾞｼｯｸM-PRO" w:hAnsi="HG丸ｺﾞｼｯｸM-PRO" w:cs="Times New Roman" w:hint="eastAsia"/>
        <w:color w:val="auto"/>
        <w:sz w:val="22"/>
        <w:lang w:val="en-US"/>
      </w:rPr>
    </w:lvl>
    <w:lvl w:ilvl="1" w:tplc="36E08B46">
      <w:numFmt w:val="bullet"/>
      <w:lvlText w:val="※"/>
      <w:lvlJc w:val="left"/>
      <w:pPr>
        <w:ind w:left="1200" w:hanging="360"/>
      </w:pPr>
      <w:rPr>
        <w:rFonts w:ascii="HG丸ｺﾞｼｯｸM-PRO" w:eastAsia="HG丸ｺﾞｼｯｸM-PRO" w:hAnsi="HG丸ｺﾞｼｯｸM-PRO" w:cs="Times New Roman" w:hint="eastAsia"/>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6" w15:restartNumberingAfterBreak="0">
    <w:nsid w:val="77ED1F41"/>
    <w:multiLevelType w:val="hybridMultilevel"/>
    <w:tmpl w:val="6E0C3F5E"/>
    <w:lvl w:ilvl="0" w:tplc="A6885CE4">
      <w:start w:val="1"/>
      <w:numFmt w:val="bullet"/>
      <w:lvlText w:val=""/>
      <w:lvlJc w:val="left"/>
      <w:pPr>
        <w:tabs>
          <w:tab w:val="num" w:pos="420"/>
        </w:tabs>
        <w:ind w:left="420" w:hanging="420"/>
      </w:pPr>
      <w:rPr>
        <w:rFonts w:ascii="Wingdings" w:hAnsi="Wingdings" w:hint="default"/>
        <w:color w:val="FF9900"/>
        <w:sz w:val="22"/>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7" w15:restartNumberingAfterBreak="0">
    <w:nsid w:val="7BA532A2"/>
    <w:multiLevelType w:val="hybridMultilevel"/>
    <w:tmpl w:val="44DC18EA"/>
    <w:lvl w:ilvl="0" w:tplc="0B72848E">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8" w15:restartNumberingAfterBreak="0">
    <w:nsid w:val="7BFE1191"/>
    <w:multiLevelType w:val="hybridMultilevel"/>
    <w:tmpl w:val="423A2B9A"/>
    <w:lvl w:ilvl="0" w:tplc="2842C62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9" w15:restartNumberingAfterBreak="0">
    <w:nsid w:val="7C756004"/>
    <w:multiLevelType w:val="hybridMultilevel"/>
    <w:tmpl w:val="A5288EEA"/>
    <w:lvl w:ilvl="0" w:tplc="4756FFA8">
      <w:numFmt w:val="bullet"/>
      <w:lvlText w:val="・"/>
      <w:lvlJc w:val="left"/>
      <w:pPr>
        <w:ind w:left="845" w:hanging="420"/>
      </w:pPr>
      <w:rPr>
        <w:rFonts w:ascii="ＭＳ 明朝" w:eastAsia="ＭＳ 明朝" w:hAnsi="ＭＳ 明朝" w:cs="Times New Roman" w:hint="eastAsia"/>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90" w15:restartNumberingAfterBreak="0">
    <w:nsid w:val="7E1B2FCB"/>
    <w:multiLevelType w:val="hybridMultilevel"/>
    <w:tmpl w:val="7E248806"/>
    <w:lvl w:ilvl="0" w:tplc="C5FA7C98">
      <w:numFmt w:val="bullet"/>
      <w:lvlText w:val="・"/>
      <w:lvlJc w:val="left"/>
      <w:pPr>
        <w:ind w:left="420" w:hanging="420"/>
      </w:pPr>
      <w:rPr>
        <w:rFonts w:ascii="HG丸ｺﾞｼｯｸM-PRO" w:eastAsia="HG丸ｺﾞｼｯｸM-PRO" w:hAnsi="HG丸ｺﾞｼｯｸM-PRO" w:cs="Times New Roman" w:hint="eastAsia"/>
        <w:color w:val="auto"/>
        <w:sz w:val="22"/>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1" w15:restartNumberingAfterBreak="0">
    <w:nsid w:val="7E4B5F28"/>
    <w:multiLevelType w:val="hybridMultilevel"/>
    <w:tmpl w:val="122ECAD6"/>
    <w:lvl w:ilvl="0" w:tplc="589CD6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0"/>
  </w:num>
  <w:num w:numId="2">
    <w:abstractNumId w:val="70"/>
  </w:num>
  <w:num w:numId="3">
    <w:abstractNumId w:val="86"/>
  </w:num>
  <w:num w:numId="4">
    <w:abstractNumId w:val="11"/>
  </w:num>
  <w:num w:numId="5">
    <w:abstractNumId w:val="37"/>
  </w:num>
  <w:num w:numId="6">
    <w:abstractNumId w:val="56"/>
  </w:num>
  <w:num w:numId="7">
    <w:abstractNumId w:val="34"/>
  </w:num>
  <w:num w:numId="8">
    <w:abstractNumId w:val="19"/>
  </w:num>
  <w:num w:numId="9">
    <w:abstractNumId w:val="46"/>
  </w:num>
  <w:num w:numId="10">
    <w:abstractNumId w:val="57"/>
  </w:num>
  <w:num w:numId="11">
    <w:abstractNumId w:val="67"/>
  </w:num>
  <w:num w:numId="12">
    <w:abstractNumId w:val="61"/>
  </w:num>
  <w:num w:numId="13">
    <w:abstractNumId w:val="66"/>
  </w:num>
  <w:num w:numId="14">
    <w:abstractNumId w:val="42"/>
  </w:num>
  <w:num w:numId="15">
    <w:abstractNumId w:val="22"/>
  </w:num>
  <w:num w:numId="16">
    <w:abstractNumId w:val="71"/>
  </w:num>
  <w:num w:numId="17">
    <w:abstractNumId w:val="75"/>
  </w:num>
  <w:num w:numId="18">
    <w:abstractNumId w:val="10"/>
  </w:num>
  <w:num w:numId="19">
    <w:abstractNumId w:val="38"/>
  </w:num>
  <w:num w:numId="20">
    <w:abstractNumId w:val="54"/>
  </w:num>
  <w:num w:numId="21">
    <w:abstractNumId w:val="48"/>
  </w:num>
  <w:num w:numId="22">
    <w:abstractNumId w:val="14"/>
  </w:num>
  <w:num w:numId="23">
    <w:abstractNumId w:val="18"/>
  </w:num>
  <w:num w:numId="24">
    <w:abstractNumId w:val="79"/>
  </w:num>
  <w:num w:numId="25">
    <w:abstractNumId w:val="89"/>
  </w:num>
  <w:num w:numId="26">
    <w:abstractNumId w:val="91"/>
  </w:num>
  <w:num w:numId="27">
    <w:abstractNumId w:val="82"/>
  </w:num>
  <w:num w:numId="28">
    <w:abstractNumId w:val="53"/>
  </w:num>
  <w:num w:numId="29">
    <w:abstractNumId w:val="63"/>
  </w:num>
  <w:num w:numId="30">
    <w:abstractNumId w:val="28"/>
  </w:num>
  <w:num w:numId="31">
    <w:abstractNumId w:val="32"/>
  </w:num>
  <w:num w:numId="32">
    <w:abstractNumId w:val="51"/>
  </w:num>
  <w:num w:numId="33">
    <w:abstractNumId w:val="69"/>
  </w:num>
  <w:num w:numId="34">
    <w:abstractNumId w:val="84"/>
  </w:num>
  <w:num w:numId="35">
    <w:abstractNumId w:val="62"/>
  </w:num>
  <w:num w:numId="36">
    <w:abstractNumId w:val="85"/>
  </w:num>
  <w:num w:numId="37">
    <w:abstractNumId w:val="47"/>
  </w:num>
  <w:num w:numId="38">
    <w:abstractNumId w:val="50"/>
  </w:num>
  <w:num w:numId="39">
    <w:abstractNumId w:val="72"/>
  </w:num>
  <w:num w:numId="40">
    <w:abstractNumId w:val="21"/>
  </w:num>
  <w:num w:numId="41">
    <w:abstractNumId w:val="65"/>
  </w:num>
  <w:num w:numId="42">
    <w:abstractNumId w:val="76"/>
  </w:num>
  <w:num w:numId="43">
    <w:abstractNumId w:val="33"/>
  </w:num>
  <w:num w:numId="44">
    <w:abstractNumId w:val="41"/>
  </w:num>
  <w:num w:numId="45">
    <w:abstractNumId w:val="83"/>
  </w:num>
  <w:num w:numId="46">
    <w:abstractNumId w:val="59"/>
  </w:num>
  <w:num w:numId="47">
    <w:abstractNumId w:val="81"/>
  </w:num>
  <w:num w:numId="48">
    <w:abstractNumId w:val="40"/>
  </w:num>
  <w:num w:numId="49">
    <w:abstractNumId w:val="80"/>
  </w:num>
  <w:num w:numId="50">
    <w:abstractNumId w:val="87"/>
  </w:num>
  <w:num w:numId="51">
    <w:abstractNumId w:val="26"/>
  </w:num>
  <w:num w:numId="52">
    <w:abstractNumId w:val="39"/>
  </w:num>
  <w:num w:numId="53">
    <w:abstractNumId w:val="27"/>
  </w:num>
  <w:num w:numId="54">
    <w:abstractNumId w:val="35"/>
  </w:num>
  <w:num w:numId="55">
    <w:abstractNumId w:val="58"/>
  </w:num>
  <w:num w:numId="56">
    <w:abstractNumId w:val="68"/>
  </w:num>
  <w:num w:numId="57">
    <w:abstractNumId w:val="43"/>
  </w:num>
  <w:num w:numId="58">
    <w:abstractNumId w:val="88"/>
  </w:num>
  <w:num w:numId="59">
    <w:abstractNumId w:val="90"/>
  </w:num>
  <w:num w:numId="60">
    <w:abstractNumId w:val="49"/>
  </w:num>
  <w:num w:numId="61">
    <w:abstractNumId w:val="74"/>
  </w:num>
  <w:num w:numId="62">
    <w:abstractNumId w:val="60"/>
  </w:num>
  <w:num w:numId="63">
    <w:abstractNumId w:val="24"/>
  </w:num>
  <w:num w:numId="64">
    <w:abstractNumId w:val="16"/>
  </w:num>
  <w:num w:numId="65">
    <w:abstractNumId w:val="30"/>
  </w:num>
  <w:num w:numId="66">
    <w:abstractNumId w:val="23"/>
  </w:num>
  <w:num w:numId="67">
    <w:abstractNumId w:val="25"/>
  </w:num>
  <w:num w:numId="68">
    <w:abstractNumId w:val="64"/>
  </w:num>
  <w:num w:numId="69">
    <w:abstractNumId w:val="31"/>
  </w:num>
  <w:num w:numId="70">
    <w:abstractNumId w:val="52"/>
  </w:num>
  <w:num w:numId="71">
    <w:abstractNumId w:val="78"/>
  </w:num>
  <w:num w:numId="72">
    <w:abstractNumId w:val="12"/>
  </w:num>
  <w:num w:numId="73">
    <w:abstractNumId w:val="36"/>
  </w:num>
  <w:num w:numId="74">
    <w:abstractNumId w:val="29"/>
  </w:num>
  <w:num w:numId="75">
    <w:abstractNumId w:val="17"/>
  </w:num>
  <w:num w:numId="76">
    <w:abstractNumId w:val="73"/>
  </w:num>
  <w:num w:numId="77">
    <w:abstractNumId w:val="44"/>
  </w:num>
  <w:num w:numId="78">
    <w:abstractNumId w:val="13"/>
  </w:num>
  <w:num w:numId="79">
    <w:abstractNumId w:val="15"/>
  </w:num>
  <w:num w:numId="80">
    <w:abstractNumId w:val="77"/>
  </w:num>
  <w:num w:numId="81">
    <w:abstractNumId w:val="55"/>
  </w:num>
  <w:num w:numId="82">
    <w:abstractNumId w:val="45"/>
  </w:num>
  <w:num w:numId="83">
    <w:abstractNumId w:val="9"/>
  </w:num>
  <w:num w:numId="84">
    <w:abstractNumId w:val="7"/>
  </w:num>
  <w:num w:numId="85">
    <w:abstractNumId w:val="6"/>
  </w:num>
  <w:num w:numId="86">
    <w:abstractNumId w:val="5"/>
  </w:num>
  <w:num w:numId="87">
    <w:abstractNumId w:val="4"/>
  </w:num>
  <w:num w:numId="88">
    <w:abstractNumId w:val="8"/>
  </w:num>
  <w:num w:numId="89">
    <w:abstractNumId w:val="3"/>
  </w:num>
  <w:num w:numId="90">
    <w:abstractNumId w:val="2"/>
  </w:num>
  <w:num w:numId="91">
    <w:abstractNumId w:val="1"/>
  </w:num>
  <w:num w:numId="92">
    <w:abstractNumId w:val="0"/>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3"/>
  <w:removePersonalInformation/>
  <w:removeDateAndTime/>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isplayHorizontalDrawingGridEvery w:val="0"/>
  <w:displayVerticalDrawingGridEvery w:val="2"/>
  <w:characterSpacingControl w:val="compressPunctuation"/>
  <w:hdrShapeDefaults>
    <o:shapedefaults v:ext="edit" spidmax="4097" fill="f" fillcolor="white">
      <v:fill color="whit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45F6"/>
    <w:rsid w:val="00000283"/>
    <w:rsid w:val="000004FD"/>
    <w:rsid w:val="0000097C"/>
    <w:rsid w:val="00001DD5"/>
    <w:rsid w:val="00006F2B"/>
    <w:rsid w:val="00011EFE"/>
    <w:rsid w:val="00013672"/>
    <w:rsid w:val="000147F9"/>
    <w:rsid w:val="000155B5"/>
    <w:rsid w:val="00023E07"/>
    <w:rsid w:val="00023F76"/>
    <w:rsid w:val="00031BAD"/>
    <w:rsid w:val="000347BB"/>
    <w:rsid w:val="00034838"/>
    <w:rsid w:val="00035EB7"/>
    <w:rsid w:val="00040066"/>
    <w:rsid w:val="00040318"/>
    <w:rsid w:val="000436EB"/>
    <w:rsid w:val="00045757"/>
    <w:rsid w:val="00051573"/>
    <w:rsid w:val="00052167"/>
    <w:rsid w:val="000537EB"/>
    <w:rsid w:val="000551BC"/>
    <w:rsid w:val="000554FB"/>
    <w:rsid w:val="00056207"/>
    <w:rsid w:val="000571B8"/>
    <w:rsid w:val="00061781"/>
    <w:rsid w:val="00062719"/>
    <w:rsid w:val="00063585"/>
    <w:rsid w:val="000653F0"/>
    <w:rsid w:val="00065D8A"/>
    <w:rsid w:val="00066C04"/>
    <w:rsid w:val="000726B4"/>
    <w:rsid w:val="00072E33"/>
    <w:rsid w:val="00073A42"/>
    <w:rsid w:val="00076D7C"/>
    <w:rsid w:val="00080E55"/>
    <w:rsid w:val="000858BE"/>
    <w:rsid w:val="00090AC7"/>
    <w:rsid w:val="00091351"/>
    <w:rsid w:val="00092093"/>
    <w:rsid w:val="00092470"/>
    <w:rsid w:val="00093071"/>
    <w:rsid w:val="00093CAF"/>
    <w:rsid w:val="000951B9"/>
    <w:rsid w:val="00095349"/>
    <w:rsid w:val="000960DF"/>
    <w:rsid w:val="000A165B"/>
    <w:rsid w:val="000A1CB3"/>
    <w:rsid w:val="000A45C7"/>
    <w:rsid w:val="000B13DD"/>
    <w:rsid w:val="000B5429"/>
    <w:rsid w:val="000B65A0"/>
    <w:rsid w:val="000B6D0D"/>
    <w:rsid w:val="000B79DC"/>
    <w:rsid w:val="000C03A6"/>
    <w:rsid w:val="000C2273"/>
    <w:rsid w:val="000C4989"/>
    <w:rsid w:val="000C544A"/>
    <w:rsid w:val="000D23FF"/>
    <w:rsid w:val="000D4A6D"/>
    <w:rsid w:val="000E22E2"/>
    <w:rsid w:val="000E2E95"/>
    <w:rsid w:val="000E58EC"/>
    <w:rsid w:val="000E6183"/>
    <w:rsid w:val="000E7BB5"/>
    <w:rsid w:val="000F030E"/>
    <w:rsid w:val="000F1FEB"/>
    <w:rsid w:val="000F2686"/>
    <w:rsid w:val="000F281A"/>
    <w:rsid w:val="000F47BF"/>
    <w:rsid w:val="000F6865"/>
    <w:rsid w:val="000F728E"/>
    <w:rsid w:val="00101508"/>
    <w:rsid w:val="00104203"/>
    <w:rsid w:val="00106EA7"/>
    <w:rsid w:val="00107C11"/>
    <w:rsid w:val="00111BE7"/>
    <w:rsid w:val="00111F3C"/>
    <w:rsid w:val="001134CE"/>
    <w:rsid w:val="00115B53"/>
    <w:rsid w:val="00115EE6"/>
    <w:rsid w:val="0011628F"/>
    <w:rsid w:val="0011694D"/>
    <w:rsid w:val="0011766B"/>
    <w:rsid w:val="00120B34"/>
    <w:rsid w:val="00122986"/>
    <w:rsid w:val="00126AF6"/>
    <w:rsid w:val="001339CB"/>
    <w:rsid w:val="00135427"/>
    <w:rsid w:val="0013613D"/>
    <w:rsid w:val="001372EC"/>
    <w:rsid w:val="001375D7"/>
    <w:rsid w:val="00140859"/>
    <w:rsid w:val="00141D69"/>
    <w:rsid w:val="00144768"/>
    <w:rsid w:val="001448F8"/>
    <w:rsid w:val="00145964"/>
    <w:rsid w:val="00145F85"/>
    <w:rsid w:val="001467F2"/>
    <w:rsid w:val="00147247"/>
    <w:rsid w:val="001476B4"/>
    <w:rsid w:val="001504E7"/>
    <w:rsid w:val="00151F6D"/>
    <w:rsid w:val="001563B0"/>
    <w:rsid w:val="0015654D"/>
    <w:rsid w:val="0016082C"/>
    <w:rsid w:val="00160D2D"/>
    <w:rsid w:val="001616A8"/>
    <w:rsid w:val="00167521"/>
    <w:rsid w:val="00170124"/>
    <w:rsid w:val="001709C9"/>
    <w:rsid w:val="0017200D"/>
    <w:rsid w:val="00172200"/>
    <w:rsid w:val="00173758"/>
    <w:rsid w:val="001737BF"/>
    <w:rsid w:val="001745C1"/>
    <w:rsid w:val="001752CB"/>
    <w:rsid w:val="00175534"/>
    <w:rsid w:val="0017596B"/>
    <w:rsid w:val="00176BFD"/>
    <w:rsid w:val="001825D6"/>
    <w:rsid w:val="00182CB6"/>
    <w:rsid w:val="001878E1"/>
    <w:rsid w:val="00190AAE"/>
    <w:rsid w:val="001911BF"/>
    <w:rsid w:val="0019193F"/>
    <w:rsid w:val="00192F75"/>
    <w:rsid w:val="00194A3E"/>
    <w:rsid w:val="00195D2A"/>
    <w:rsid w:val="00196198"/>
    <w:rsid w:val="001A03C1"/>
    <w:rsid w:val="001A19E4"/>
    <w:rsid w:val="001A40CB"/>
    <w:rsid w:val="001A5293"/>
    <w:rsid w:val="001A6410"/>
    <w:rsid w:val="001A728A"/>
    <w:rsid w:val="001B1102"/>
    <w:rsid w:val="001B1709"/>
    <w:rsid w:val="001B1D88"/>
    <w:rsid w:val="001B26E6"/>
    <w:rsid w:val="001B2A5D"/>
    <w:rsid w:val="001B2B9B"/>
    <w:rsid w:val="001B3195"/>
    <w:rsid w:val="001B45F6"/>
    <w:rsid w:val="001B7189"/>
    <w:rsid w:val="001C3007"/>
    <w:rsid w:val="001C4891"/>
    <w:rsid w:val="001C714B"/>
    <w:rsid w:val="001D0ED7"/>
    <w:rsid w:val="001D2AAA"/>
    <w:rsid w:val="001D2F62"/>
    <w:rsid w:val="001D60E8"/>
    <w:rsid w:val="001D67A4"/>
    <w:rsid w:val="001E159D"/>
    <w:rsid w:val="001E685D"/>
    <w:rsid w:val="001E7791"/>
    <w:rsid w:val="001E7EA3"/>
    <w:rsid w:val="001F152F"/>
    <w:rsid w:val="001F1930"/>
    <w:rsid w:val="001F44FC"/>
    <w:rsid w:val="001F4FCB"/>
    <w:rsid w:val="001F53CB"/>
    <w:rsid w:val="001F58AE"/>
    <w:rsid w:val="001F5DC3"/>
    <w:rsid w:val="00202777"/>
    <w:rsid w:val="002029E7"/>
    <w:rsid w:val="00202BE1"/>
    <w:rsid w:val="00205F4A"/>
    <w:rsid w:val="0021143E"/>
    <w:rsid w:val="002136B9"/>
    <w:rsid w:val="0021652A"/>
    <w:rsid w:val="0021654B"/>
    <w:rsid w:val="0021786C"/>
    <w:rsid w:val="0022318B"/>
    <w:rsid w:val="00225287"/>
    <w:rsid w:val="00225452"/>
    <w:rsid w:val="002271B1"/>
    <w:rsid w:val="0022742B"/>
    <w:rsid w:val="00227F3B"/>
    <w:rsid w:val="002324CC"/>
    <w:rsid w:val="002333EE"/>
    <w:rsid w:val="00235FBD"/>
    <w:rsid w:val="00237B2C"/>
    <w:rsid w:val="002449E0"/>
    <w:rsid w:val="00245512"/>
    <w:rsid w:val="0024752A"/>
    <w:rsid w:val="00250FFA"/>
    <w:rsid w:val="002521FD"/>
    <w:rsid w:val="00252CA8"/>
    <w:rsid w:val="00253315"/>
    <w:rsid w:val="002556C1"/>
    <w:rsid w:val="00256D96"/>
    <w:rsid w:val="002576DE"/>
    <w:rsid w:val="00260A98"/>
    <w:rsid w:val="002611A4"/>
    <w:rsid w:val="00262B26"/>
    <w:rsid w:val="00263864"/>
    <w:rsid w:val="002642E0"/>
    <w:rsid w:val="0027189A"/>
    <w:rsid w:val="002729A6"/>
    <w:rsid w:val="002731D0"/>
    <w:rsid w:val="00273E4C"/>
    <w:rsid w:val="00274694"/>
    <w:rsid w:val="00274D73"/>
    <w:rsid w:val="002752F4"/>
    <w:rsid w:val="00275AF5"/>
    <w:rsid w:val="00275DB2"/>
    <w:rsid w:val="00277BCB"/>
    <w:rsid w:val="00282775"/>
    <w:rsid w:val="0028320B"/>
    <w:rsid w:val="00283FB3"/>
    <w:rsid w:val="00285B67"/>
    <w:rsid w:val="0028736C"/>
    <w:rsid w:val="00287929"/>
    <w:rsid w:val="00287A0F"/>
    <w:rsid w:val="0029140A"/>
    <w:rsid w:val="00292B15"/>
    <w:rsid w:val="0029331C"/>
    <w:rsid w:val="002960C5"/>
    <w:rsid w:val="00297001"/>
    <w:rsid w:val="002973D9"/>
    <w:rsid w:val="00297737"/>
    <w:rsid w:val="00297C74"/>
    <w:rsid w:val="002A2D3D"/>
    <w:rsid w:val="002A4697"/>
    <w:rsid w:val="002A578F"/>
    <w:rsid w:val="002A5C17"/>
    <w:rsid w:val="002B1F08"/>
    <w:rsid w:val="002B27C1"/>
    <w:rsid w:val="002B36C5"/>
    <w:rsid w:val="002B4035"/>
    <w:rsid w:val="002B74CE"/>
    <w:rsid w:val="002B7EA3"/>
    <w:rsid w:val="002C0793"/>
    <w:rsid w:val="002C1D85"/>
    <w:rsid w:val="002C204F"/>
    <w:rsid w:val="002C2C81"/>
    <w:rsid w:val="002C3A14"/>
    <w:rsid w:val="002C493F"/>
    <w:rsid w:val="002C5775"/>
    <w:rsid w:val="002C57AD"/>
    <w:rsid w:val="002D05A9"/>
    <w:rsid w:val="002D1EFC"/>
    <w:rsid w:val="002D381C"/>
    <w:rsid w:val="002D6CFE"/>
    <w:rsid w:val="002E157D"/>
    <w:rsid w:val="002E1B54"/>
    <w:rsid w:val="002E4096"/>
    <w:rsid w:val="002E4841"/>
    <w:rsid w:val="002E604A"/>
    <w:rsid w:val="002E7A67"/>
    <w:rsid w:val="002F1A2D"/>
    <w:rsid w:val="002F2D8A"/>
    <w:rsid w:val="002F3E3B"/>
    <w:rsid w:val="002F4911"/>
    <w:rsid w:val="002F5D6D"/>
    <w:rsid w:val="00301A0E"/>
    <w:rsid w:val="00301C4E"/>
    <w:rsid w:val="00302D05"/>
    <w:rsid w:val="00303E24"/>
    <w:rsid w:val="00305012"/>
    <w:rsid w:val="00310CA9"/>
    <w:rsid w:val="00310E82"/>
    <w:rsid w:val="00311579"/>
    <w:rsid w:val="003129CC"/>
    <w:rsid w:val="00314DAA"/>
    <w:rsid w:val="00320616"/>
    <w:rsid w:val="003214FE"/>
    <w:rsid w:val="003236A3"/>
    <w:rsid w:val="0032476E"/>
    <w:rsid w:val="003249D3"/>
    <w:rsid w:val="0032530D"/>
    <w:rsid w:val="003261C1"/>
    <w:rsid w:val="00326C19"/>
    <w:rsid w:val="00330706"/>
    <w:rsid w:val="00332487"/>
    <w:rsid w:val="00333ABC"/>
    <w:rsid w:val="00333B5A"/>
    <w:rsid w:val="0033422B"/>
    <w:rsid w:val="0033497A"/>
    <w:rsid w:val="003355E9"/>
    <w:rsid w:val="00335903"/>
    <w:rsid w:val="003410CC"/>
    <w:rsid w:val="00341962"/>
    <w:rsid w:val="00344F38"/>
    <w:rsid w:val="003457C5"/>
    <w:rsid w:val="00346B62"/>
    <w:rsid w:val="0034761A"/>
    <w:rsid w:val="00350C12"/>
    <w:rsid w:val="00351D19"/>
    <w:rsid w:val="00353B25"/>
    <w:rsid w:val="00354792"/>
    <w:rsid w:val="00355240"/>
    <w:rsid w:val="0035789F"/>
    <w:rsid w:val="00361D08"/>
    <w:rsid w:val="00362705"/>
    <w:rsid w:val="00363EA1"/>
    <w:rsid w:val="00364992"/>
    <w:rsid w:val="00365074"/>
    <w:rsid w:val="00371307"/>
    <w:rsid w:val="00372DBB"/>
    <w:rsid w:val="00377787"/>
    <w:rsid w:val="003816C4"/>
    <w:rsid w:val="003850C2"/>
    <w:rsid w:val="00386F0B"/>
    <w:rsid w:val="00391A1F"/>
    <w:rsid w:val="0039532E"/>
    <w:rsid w:val="003979B9"/>
    <w:rsid w:val="003979D0"/>
    <w:rsid w:val="00397C5D"/>
    <w:rsid w:val="003A0836"/>
    <w:rsid w:val="003A0DFA"/>
    <w:rsid w:val="003A2931"/>
    <w:rsid w:val="003A423F"/>
    <w:rsid w:val="003A4A03"/>
    <w:rsid w:val="003A55A1"/>
    <w:rsid w:val="003A57CE"/>
    <w:rsid w:val="003A6C78"/>
    <w:rsid w:val="003B0151"/>
    <w:rsid w:val="003B425F"/>
    <w:rsid w:val="003B4515"/>
    <w:rsid w:val="003B68E1"/>
    <w:rsid w:val="003B77D0"/>
    <w:rsid w:val="003C193D"/>
    <w:rsid w:val="003C350E"/>
    <w:rsid w:val="003C4065"/>
    <w:rsid w:val="003C43E8"/>
    <w:rsid w:val="003C43F5"/>
    <w:rsid w:val="003D2A71"/>
    <w:rsid w:val="003D3617"/>
    <w:rsid w:val="003D4944"/>
    <w:rsid w:val="003D4B85"/>
    <w:rsid w:val="003D63F0"/>
    <w:rsid w:val="003D7B52"/>
    <w:rsid w:val="003D7D4F"/>
    <w:rsid w:val="003E4463"/>
    <w:rsid w:val="003E63AF"/>
    <w:rsid w:val="003F0FF9"/>
    <w:rsid w:val="003F1455"/>
    <w:rsid w:val="003F20C0"/>
    <w:rsid w:val="003F2CD8"/>
    <w:rsid w:val="003F3CE7"/>
    <w:rsid w:val="003F56D3"/>
    <w:rsid w:val="003F6CD5"/>
    <w:rsid w:val="00401276"/>
    <w:rsid w:val="00410956"/>
    <w:rsid w:val="00412B1A"/>
    <w:rsid w:val="004144DC"/>
    <w:rsid w:val="00414FE2"/>
    <w:rsid w:val="004157C9"/>
    <w:rsid w:val="00415CE3"/>
    <w:rsid w:val="00415F6A"/>
    <w:rsid w:val="00417931"/>
    <w:rsid w:val="00417C46"/>
    <w:rsid w:val="004207A1"/>
    <w:rsid w:val="00421087"/>
    <w:rsid w:val="00427273"/>
    <w:rsid w:val="00427D36"/>
    <w:rsid w:val="0043215C"/>
    <w:rsid w:val="00436001"/>
    <w:rsid w:val="0043615E"/>
    <w:rsid w:val="00436BA5"/>
    <w:rsid w:val="00441AA3"/>
    <w:rsid w:val="0044744C"/>
    <w:rsid w:val="00453275"/>
    <w:rsid w:val="0045328F"/>
    <w:rsid w:val="00456163"/>
    <w:rsid w:val="004606CA"/>
    <w:rsid w:val="00461381"/>
    <w:rsid w:val="00464AC7"/>
    <w:rsid w:val="004659E2"/>
    <w:rsid w:val="00466430"/>
    <w:rsid w:val="00466836"/>
    <w:rsid w:val="004676C3"/>
    <w:rsid w:val="0046795C"/>
    <w:rsid w:val="00470769"/>
    <w:rsid w:val="00475ACD"/>
    <w:rsid w:val="00476A22"/>
    <w:rsid w:val="00484C26"/>
    <w:rsid w:val="004867A8"/>
    <w:rsid w:val="00487E99"/>
    <w:rsid w:val="00491194"/>
    <w:rsid w:val="00491A35"/>
    <w:rsid w:val="004A00EC"/>
    <w:rsid w:val="004A199C"/>
    <w:rsid w:val="004A2A33"/>
    <w:rsid w:val="004A41D5"/>
    <w:rsid w:val="004A4AD8"/>
    <w:rsid w:val="004A58D9"/>
    <w:rsid w:val="004A5EF2"/>
    <w:rsid w:val="004B0316"/>
    <w:rsid w:val="004B0701"/>
    <w:rsid w:val="004B0B2D"/>
    <w:rsid w:val="004B4741"/>
    <w:rsid w:val="004B632D"/>
    <w:rsid w:val="004B7A15"/>
    <w:rsid w:val="004C02D3"/>
    <w:rsid w:val="004C41A5"/>
    <w:rsid w:val="004C7512"/>
    <w:rsid w:val="004D23E5"/>
    <w:rsid w:val="004D255A"/>
    <w:rsid w:val="004D2A83"/>
    <w:rsid w:val="004D723B"/>
    <w:rsid w:val="004E2A2F"/>
    <w:rsid w:val="004E511F"/>
    <w:rsid w:val="004E55DD"/>
    <w:rsid w:val="004E5CAF"/>
    <w:rsid w:val="004E6D4F"/>
    <w:rsid w:val="004F260F"/>
    <w:rsid w:val="004F36C6"/>
    <w:rsid w:val="004F3806"/>
    <w:rsid w:val="004F3BEB"/>
    <w:rsid w:val="004F4249"/>
    <w:rsid w:val="004F643C"/>
    <w:rsid w:val="004F655D"/>
    <w:rsid w:val="00500F85"/>
    <w:rsid w:val="005015C3"/>
    <w:rsid w:val="00502AA0"/>
    <w:rsid w:val="00507272"/>
    <w:rsid w:val="0050773C"/>
    <w:rsid w:val="00507BFF"/>
    <w:rsid w:val="005112BF"/>
    <w:rsid w:val="00514E02"/>
    <w:rsid w:val="0052191B"/>
    <w:rsid w:val="00522FEC"/>
    <w:rsid w:val="00523688"/>
    <w:rsid w:val="00524FCD"/>
    <w:rsid w:val="00525141"/>
    <w:rsid w:val="0052526D"/>
    <w:rsid w:val="00527D40"/>
    <w:rsid w:val="0053168B"/>
    <w:rsid w:val="00532EC8"/>
    <w:rsid w:val="005348D9"/>
    <w:rsid w:val="005370DC"/>
    <w:rsid w:val="00540BE6"/>
    <w:rsid w:val="005410AA"/>
    <w:rsid w:val="005412C0"/>
    <w:rsid w:val="0054328E"/>
    <w:rsid w:val="0054455A"/>
    <w:rsid w:val="00545302"/>
    <w:rsid w:val="00545A9B"/>
    <w:rsid w:val="00547978"/>
    <w:rsid w:val="00547B24"/>
    <w:rsid w:val="00551393"/>
    <w:rsid w:val="0055184E"/>
    <w:rsid w:val="005519D9"/>
    <w:rsid w:val="00552578"/>
    <w:rsid w:val="005526FF"/>
    <w:rsid w:val="00554176"/>
    <w:rsid w:val="00554731"/>
    <w:rsid w:val="00554CE7"/>
    <w:rsid w:val="005577BF"/>
    <w:rsid w:val="00562F6F"/>
    <w:rsid w:val="005668BD"/>
    <w:rsid w:val="00566E01"/>
    <w:rsid w:val="00576BA7"/>
    <w:rsid w:val="00577AA5"/>
    <w:rsid w:val="005806D5"/>
    <w:rsid w:val="00586E0C"/>
    <w:rsid w:val="005918E5"/>
    <w:rsid w:val="00592546"/>
    <w:rsid w:val="00592E76"/>
    <w:rsid w:val="00593406"/>
    <w:rsid w:val="00594159"/>
    <w:rsid w:val="005A02F0"/>
    <w:rsid w:val="005A089B"/>
    <w:rsid w:val="005A35FD"/>
    <w:rsid w:val="005A4EEC"/>
    <w:rsid w:val="005A54AC"/>
    <w:rsid w:val="005A5971"/>
    <w:rsid w:val="005A5F58"/>
    <w:rsid w:val="005A643F"/>
    <w:rsid w:val="005A7464"/>
    <w:rsid w:val="005A779B"/>
    <w:rsid w:val="005B01D4"/>
    <w:rsid w:val="005B0D9F"/>
    <w:rsid w:val="005B2FD6"/>
    <w:rsid w:val="005C0289"/>
    <w:rsid w:val="005C031E"/>
    <w:rsid w:val="005C133D"/>
    <w:rsid w:val="005C6649"/>
    <w:rsid w:val="005D05A2"/>
    <w:rsid w:val="005D13CF"/>
    <w:rsid w:val="005D29EA"/>
    <w:rsid w:val="005D35BF"/>
    <w:rsid w:val="005D3DA3"/>
    <w:rsid w:val="005D7383"/>
    <w:rsid w:val="005D7A7F"/>
    <w:rsid w:val="005E2813"/>
    <w:rsid w:val="005E65C9"/>
    <w:rsid w:val="005F103E"/>
    <w:rsid w:val="005F1173"/>
    <w:rsid w:val="005F197A"/>
    <w:rsid w:val="005F2078"/>
    <w:rsid w:val="005F3421"/>
    <w:rsid w:val="005F3F24"/>
    <w:rsid w:val="005F46A9"/>
    <w:rsid w:val="005F67D9"/>
    <w:rsid w:val="00600591"/>
    <w:rsid w:val="00602FCB"/>
    <w:rsid w:val="006031FF"/>
    <w:rsid w:val="006047DB"/>
    <w:rsid w:val="00606CB7"/>
    <w:rsid w:val="00610F89"/>
    <w:rsid w:val="00613A99"/>
    <w:rsid w:val="00613B53"/>
    <w:rsid w:val="00613F5F"/>
    <w:rsid w:val="006154DC"/>
    <w:rsid w:val="00616B58"/>
    <w:rsid w:val="00617313"/>
    <w:rsid w:val="00620C7F"/>
    <w:rsid w:val="0062309F"/>
    <w:rsid w:val="006237E9"/>
    <w:rsid w:val="00623AC5"/>
    <w:rsid w:val="0062731D"/>
    <w:rsid w:val="00627F33"/>
    <w:rsid w:val="00630C9E"/>
    <w:rsid w:val="006313EC"/>
    <w:rsid w:val="00631725"/>
    <w:rsid w:val="00632915"/>
    <w:rsid w:val="00634415"/>
    <w:rsid w:val="00634A53"/>
    <w:rsid w:val="006351F0"/>
    <w:rsid w:val="00635F3A"/>
    <w:rsid w:val="006401D6"/>
    <w:rsid w:val="0064254B"/>
    <w:rsid w:val="00642976"/>
    <w:rsid w:val="0064591D"/>
    <w:rsid w:val="00654CE5"/>
    <w:rsid w:val="006558D1"/>
    <w:rsid w:val="00655D6F"/>
    <w:rsid w:val="006578CB"/>
    <w:rsid w:val="006615AF"/>
    <w:rsid w:val="00661F5C"/>
    <w:rsid w:val="0066283E"/>
    <w:rsid w:val="0066284C"/>
    <w:rsid w:val="00667DC9"/>
    <w:rsid w:val="00667F55"/>
    <w:rsid w:val="00670399"/>
    <w:rsid w:val="0067306A"/>
    <w:rsid w:val="006749E9"/>
    <w:rsid w:val="00675147"/>
    <w:rsid w:val="006758C9"/>
    <w:rsid w:val="00676B90"/>
    <w:rsid w:val="00676E00"/>
    <w:rsid w:val="006779C8"/>
    <w:rsid w:val="0068121A"/>
    <w:rsid w:val="0068303A"/>
    <w:rsid w:val="006846A3"/>
    <w:rsid w:val="00685988"/>
    <w:rsid w:val="006866C2"/>
    <w:rsid w:val="00687D6F"/>
    <w:rsid w:val="00692CAC"/>
    <w:rsid w:val="00693E21"/>
    <w:rsid w:val="006943F3"/>
    <w:rsid w:val="00695598"/>
    <w:rsid w:val="00695842"/>
    <w:rsid w:val="00696222"/>
    <w:rsid w:val="006967A6"/>
    <w:rsid w:val="00696CF0"/>
    <w:rsid w:val="006A11F1"/>
    <w:rsid w:val="006A1950"/>
    <w:rsid w:val="006A6BFB"/>
    <w:rsid w:val="006B14DC"/>
    <w:rsid w:val="006B17ED"/>
    <w:rsid w:val="006B7662"/>
    <w:rsid w:val="006B7A45"/>
    <w:rsid w:val="006C2618"/>
    <w:rsid w:val="006C37F1"/>
    <w:rsid w:val="006D134A"/>
    <w:rsid w:val="006D5E15"/>
    <w:rsid w:val="006D68C5"/>
    <w:rsid w:val="006D6CD8"/>
    <w:rsid w:val="006E1A77"/>
    <w:rsid w:val="006E25C3"/>
    <w:rsid w:val="006E50C8"/>
    <w:rsid w:val="006E5747"/>
    <w:rsid w:val="006E65BF"/>
    <w:rsid w:val="006E7E4C"/>
    <w:rsid w:val="006F1FB7"/>
    <w:rsid w:val="006F2650"/>
    <w:rsid w:val="006F2CA2"/>
    <w:rsid w:val="006F422C"/>
    <w:rsid w:val="006F50FF"/>
    <w:rsid w:val="006F56A0"/>
    <w:rsid w:val="006F6A3D"/>
    <w:rsid w:val="006F6FE5"/>
    <w:rsid w:val="006F7715"/>
    <w:rsid w:val="007000E6"/>
    <w:rsid w:val="00701B9B"/>
    <w:rsid w:val="007044E1"/>
    <w:rsid w:val="007051D5"/>
    <w:rsid w:val="00711034"/>
    <w:rsid w:val="007125E0"/>
    <w:rsid w:val="00714980"/>
    <w:rsid w:val="00717A40"/>
    <w:rsid w:val="007217FD"/>
    <w:rsid w:val="00721BB8"/>
    <w:rsid w:val="007221FF"/>
    <w:rsid w:val="007228F9"/>
    <w:rsid w:val="00722B1E"/>
    <w:rsid w:val="007279B3"/>
    <w:rsid w:val="00727A15"/>
    <w:rsid w:val="00731137"/>
    <w:rsid w:val="00731218"/>
    <w:rsid w:val="00731E1E"/>
    <w:rsid w:val="00733334"/>
    <w:rsid w:val="00734453"/>
    <w:rsid w:val="00736A6D"/>
    <w:rsid w:val="00740A03"/>
    <w:rsid w:val="007416ED"/>
    <w:rsid w:val="00741883"/>
    <w:rsid w:val="00742684"/>
    <w:rsid w:val="00744A6A"/>
    <w:rsid w:val="00744ED1"/>
    <w:rsid w:val="00746A20"/>
    <w:rsid w:val="00746FD2"/>
    <w:rsid w:val="00747C88"/>
    <w:rsid w:val="0075082C"/>
    <w:rsid w:val="00750FAF"/>
    <w:rsid w:val="0075128A"/>
    <w:rsid w:val="00751B58"/>
    <w:rsid w:val="00753341"/>
    <w:rsid w:val="007537FD"/>
    <w:rsid w:val="00753924"/>
    <w:rsid w:val="00755889"/>
    <w:rsid w:val="007623D3"/>
    <w:rsid w:val="00763467"/>
    <w:rsid w:val="0076351B"/>
    <w:rsid w:val="00765B74"/>
    <w:rsid w:val="00770C2B"/>
    <w:rsid w:val="00771E58"/>
    <w:rsid w:val="00772112"/>
    <w:rsid w:val="00772AC9"/>
    <w:rsid w:val="00772C1E"/>
    <w:rsid w:val="007742CF"/>
    <w:rsid w:val="00774F5D"/>
    <w:rsid w:val="00775BD4"/>
    <w:rsid w:val="00776054"/>
    <w:rsid w:val="007761CD"/>
    <w:rsid w:val="007802B7"/>
    <w:rsid w:val="00782EF5"/>
    <w:rsid w:val="007846B0"/>
    <w:rsid w:val="00785582"/>
    <w:rsid w:val="00790AF2"/>
    <w:rsid w:val="0079672D"/>
    <w:rsid w:val="0079742B"/>
    <w:rsid w:val="00797CFF"/>
    <w:rsid w:val="00797FE5"/>
    <w:rsid w:val="007A153E"/>
    <w:rsid w:val="007A303E"/>
    <w:rsid w:val="007A6107"/>
    <w:rsid w:val="007A7D0B"/>
    <w:rsid w:val="007B13C6"/>
    <w:rsid w:val="007B3157"/>
    <w:rsid w:val="007B5052"/>
    <w:rsid w:val="007B5BB9"/>
    <w:rsid w:val="007B6968"/>
    <w:rsid w:val="007C19CD"/>
    <w:rsid w:val="007C2390"/>
    <w:rsid w:val="007C62FF"/>
    <w:rsid w:val="007D64B2"/>
    <w:rsid w:val="007E1F21"/>
    <w:rsid w:val="007F0D05"/>
    <w:rsid w:val="007F1F41"/>
    <w:rsid w:val="007F28D5"/>
    <w:rsid w:val="007F323D"/>
    <w:rsid w:val="007F64F4"/>
    <w:rsid w:val="007F66F7"/>
    <w:rsid w:val="007F787D"/>
    <w:rsid w:val="0080065E"/>
    <w:rsid w:val="0080220E"/>
    <w:rsid w:val="0080528D"/>
    <w:rsid w:val="00805D59"/>
    <w:rsid w:val="00806B95"/>
    <w:rsid w:val="00811891"/>
    <w:rsid w:val="00813E76"/>
    <w:rsid w:val="00815F3D"/>
    <w:rsid w:val="00817204"/>
    <w:rsid w:val="008172E6"/>
    <w:rsid w:val="00817FF4"/>
    <w:rsid w:val="008202E6"/>
    <w:rsid w:val="00820549"/>
    <w:rsid w:val="0082254F"/>
    <w:rsid w:val="00823088"/>
    <w:rsid w:val="00824200"/>
    <w:rsid w:val="008247BB"/>
    <w:rsid w:val="00827C4D"/>
    <w:rsid w:val="008401C5"/>
    <w:rsid w:val="008408C7"/>
    <w:rsid w:val="00842538"/>
    <w:rsid w:val="00843D15"/>
    <w:rsid w:val="0084525D"/>
    <w:rsid w:val="008453EE"/>
    <w:rsid w:val="00845EAE"/>
    <w:rsid w:val="0084796F"/>
    <w:rsid w:val="00847D1B"/>
    <w:rsid w:val="00851BB1"/>
    <w:rsid w:val="00851CDC"/>
    <w:rsid w:val="00851F77"/>
    <w:rsid w:val="0085231E"/>
    <w:rsid w:val="00856336"/>
    <w:rsid w:val="00856849"/>
    <w:rsid w:val="00857BFD"/>
    <w:rsid w:val="00860690"/>
    <w:rsid w:val="00860838"/>
    <w:rsid w:val="00860EE8"/>
    <w:rsid w:val="00862CA8"/>
    <w:rsid w:val="00863AFF"/>
    <w:rsid w:val="00866EE1"/>
    <w:rsid w:val="0086759B"/>
    <w:rsid w:val="008718CF"/>
    <w:rsid w:val="00871BF1"/>
    <w:rsid w:val="00874CBE"/>
    <w:rsid w:val="00874ED2"/>
    <w:rsid w:val="00876061"/>
    <w:rsid w:val="008768BE"/>
    <w:rsid w:val="00877AE9"/>
    <w:rsid w:val="00884E80"/>
    <w:rsid w:val="00887C2B"/>
    <w:rsid w:val="0089128A"/>
    <w:rsid w:val="008916A2"/>
    <w:rsid w:val="00892582"/>
    <w:rsid w:val="008929A2"/>
    <w:rsid w:val="00894BC2"/>
    <w:rsid w:val="00894D76"/>
    <w:rsid w:val="00895E49"/>
    <w:rsid w:val="00896BDD"/>
    <w:rsid w:val="00897E75"/>
    <w:rsid w:val="008A1513"/>
    <w:rsid w:val="008A2918"/>
    <w:rsid w:val="008A2CFE"/>
    <w:rsid w:val="008A3D14"/>
    <w:rsid w:val="008A4A79"/>
    <w:rsid w:val="008A5AF9"/>
    <w:rsid w:val="008A72DA"/>
    <w:rsid w:val="008B013F"/>
    <w:rsid w:val="008B0CB0"/>
    <w:rsid w:val="008B3FB6"/>
    <w:rsid w:val="008B62E6"/>
    <w:rsid w:val="008B6618"/>
    <w:rsid w:val="008B7EDF"/>
    <w:rsid w:val="008C016F"/>
    <w:rsid w:val="008C0B48"/>
    <w:rsid w:val="008C11F6"/>
    <w:rsid w:val="008C2A29"/>
    <w:rsid w:val="008C5B81"/>
    <w:rsid w:val="008C6212"/>
    <w:rsid w:val="008C687B"/>
    <w:rsid w:val="008C71E0"/>
    <w:rsid w:val="008D2AC3"/>
    <w:rsid w:val="008D4427"/>
    <w:rsid w:val="008D4CE5"/>
    <w:rsid w:val="008D5AA0"/>
    <w:rsid w:val="008D6916"/>
    <w:rsid w:val="008D6EBD"/>
    <w:rsid w:val="008D7120"/>
    <w:rsid w:val="008D7CB2"/>
    <w:rsid w:val="008E2D3A"/>
    <w:rsid w:val="008F0FF9"/>
    <w:rsid w:val="008F4960"/>
    <w:rsid w:val="008F6FFD"/>
    <w:rsid w:val="008F70C2"/>
    <w:rsid w:val="008F7C0D"/>
    <w:rsid w:val="009000E8"/>
    <w:rsid w:val="009010CB"/>
    <w:rsid w:val="00902604"/>
    <w:rsid w:val="00903B9C"/>
    <w:rsid w:val="00905172"/>
    <w:rsid w:val="009060A9"/>
    <w:rsid w:val="0090760B"/>
    <w:rsid w:val="009077B6"/>
    <w:rsid w:val="00911284"/>
    <w:rsid w:val="00911ABC"/>
    <w:rsid w:val="00911FAE"/>
    <w:rsid w:val="0091207B"/>
    <w:rsid w:val="009145D3"/>
    <w:rsid w:val="00915A3A"/>
    <w:rsid w:val="00920E08"/>
    <w:rsid w:val="00920E4C"/>
    <w:rsid w:val="00921B9F"/>
    <w:rsid w:val="009221A8"/>
    <w:rsid w:val="00922FE5"/>
    <w:rsid w:val="009251D1"/>
    <w:rsid w:val="00925461"/>
    <w:rsid w:val="00932B46"/>
    <w:rsid w:val="00933B2A"/>
    <w:rsid w:val="00933BA6"/>
    <w:rsid w:val="009366DE"/>
    <w:rsid w:val="0093775C"/>
    <w:rsid w:val="00937911"/>
    <w:rsid w:val="00937D5E"/>
    <w:rsid w:val="00940078"/>
    <w:rsid w:val="0094019C"/>
    <w:rsid w:val="009418D7"/>
    <w:rsid w:val="00942AA2"/>
    <w:rsid w:val="00943245"/>
    <w:rsid w:val="009455C6"/>
    <w:rsid w:val="00950239"/>
    <w:rsid w:val="00951E42"/>
    <w:rsid w:val="0095285E"/>
    <w:rsid w:val="00952ECB"/>
    <w:rsid w:val="009545F3"/>
    <w:rsid w:val="009558CD"/>
    <w:rsid w:val="00960572"/>
    <w:rsid w:val="00961634"/>
    <w:rsid w:val="009622F3"/>
    <w:rsid w:val="009640B6"/>
    <w:rsid w:val="009659EE"/>
    <w:rsid w:val="00965A79"/>
    <w:rsid w:val="00965EB4"/>
    <w:rsid w:val="00967207"/>
    <w:rsid w:val="00970840"/>
    <w:rsid w:val="009727C9"/>
    <w:rsid w:val="00975B0C"/>
    <w:rsid w:val="00980001"/>
    <w:rsid w:val="00981E8B"/>
    <w:rsid w:val="00982139"/>
    <w:rsid w:val="00985586"/>
    <w:rsid w:val="00987694"/>
    <w:rsid w:val="00992A5E"/>
    <w:rsid w:val="00992CCF"/>
    <w:rsid w:val="00994E9F"/>
    <w:rsid w:val="00995692"/>
    <w:rsid w:val="009A0343"/>
    <w:rsid w:val="009A2AB3"/>
    <w:rsid w:val="009A3374"/>
    <w:rsid w:val="009A4BCA"/>
    <w:rsid w:val="009A7936"/>
    <w:rsid w:val="009B0005"/>
    <w:rsid w:val="009B15F1"/>
    <w:rsid w:val="009B2A71"/>
    <w:rsid w:val="009B6CB1"/>
    <w:rsid w:val="009C22B7"/>
    <w:rsid w:val="009C477D"/>
    <w:rsid w:val="009C72B8"/>
    <w:rsid w:val="009C79F9"/>
    <w:rsid w:val="009C7DC1"/>
    <w:rsid w:val="009D1481"/>
    <w:rsid w:val="009D1AF5"/>
    <w:rsid w:val="009D2AF2"/>
    <w:rsid w:val="009D430D"/>
    <w:rsid w:val="009D44E6"/>
    <w:rsid w:val="009D515A"/>
    <w:rsid w:val="009D60DD"/>
    <w:rsid w:val="009D6573"/>
    <w:rsid w:val="009E0576"/>
    <w:rsid w:val="009E0964"/>
    <w:rsid w:val="009E2179"/>
    <w:rsid w:val="009E2362"/>
    <w:rsid w:val="009E24DA"/>
    <w:rsid w:val="009E2D9A"/>
    <w:rsid w:val="009E319A"/>
    <w:rsid w:val="009E3955"/>
    <w:rsid w:val="009E4A92"/>
    <w:rsid w:val="009E69F6"/>
    <w:rsid w:val="009F1885"/>
    <w:rsid w:val="009F209E"/>
    <w:rsid w:val="009F25CF"/>
    <w:rsid w:val="009F37B6"/>
    <w:rsid w:val="009F65C1"/>
    <w:rsid w:val="009F74C1"/>
    <w:rsid w:val="009F7639"/>
    <w:rsid w:val="00A001C1"/>
    <w:rsid w:val="00A00915"/>
    <w:rsid w:val="00A00E25"/>
    <w:rsid w:val="00A028FE"/>
    <w:rsid w:val="00A03632"/>
    <w:rsid w:val="00A05872"/>
    <w:rsid w:val="00A05E47"/>
    <w:rsid w:val="00A07012"/>
    <w:rsid w:val="00A077E8"/>
    <w:rsid w:val="00A11E0A"/>
    <w:rsid w:val="00A155C7"/>
    <w:rsid w:val="00A1564B"/>
    <w:rsid w:val="00A16510"/>
    <w:rsid w:val="00A16EE3"/>
    <w:rsid w:val="00A202E5"/>
    <w:rsid w:val="00A23CA8"/>
    <w:rsid w:val="00A245C9"/>
    <w:rsid w:val="00A32E11"/>
    <w:rsid w:val="00A34A91"/>
    <w:rsid w:val="00A34D36"/>
    <w:rsid w:val="00A35625"/>
    <w:rsid w:val="00A35FCB"/>
    <w:rsid w:val="00A36314"/>
    <w:rsid w:val="00A3660F"/>
    <w:rsid w:val="00A3752C"/>
    <w:rsid w:val="00A37799"/>
    <w:rsid w:val="00A37D9E"/>
    <w:rsid w:val="00A4124E"/>
    <w:rsid w:val="00A447CA"/>
    <w:rsid w:val="00A45CA1"/>
    <w:rsid w:val="00A50A15"/>
    <w:rsid w:val="00A556EC"/>
    <w:rsid w:val="00A556F2"/>
    <w:rsid w:val="00A5683E"/>
    <w:rsid w:val="00A56D8C"/>
    <w:rsid w:val="00A605F3"/>
    <w:rsid w:val="00A6167E"/>
    <w:rsid w:val="00A623F6"/>
    <w:rsid w:val="00A6612E"/>
    <w:rsid w:val="00A6722D"/>
    <w:rsid w:val="00A67BE6"/>
    <w:rsid w:val="00A7022D"/>
    <w:rsid w:val="00A7117F"/>
    <w:rsid w:val="00A711A0"/>
    <w:rsid w:val="00A71A77"/>
    <w:rsid w:val="00A71E01"/>
    <w:rsid w:val="00A74AA2"/>
    <w:rsid w:val="00A75151"/>
    <w:rsid w:val="00A80170"/>
    <w:rsid w:val="00A80EE3"/>
    <w:rsid w:val="00A81515"/>
    <w:rsid w:val="00A821AE"/>
    <w:rsid w:val="00A82A9C"/>
    <w:rsid w:val="00A837CF"/>
    <w:rsid w:val="00A8465C"/>
    <w:rsid w:val="00A865B5"/>
    <w:rsid w:val="00A91BC4"/>
    <w:rsid w:val="00A92437"/>
    <w:rsid w:val="00A94D49"/>
    <w:rsid w:val="00AA0C25"/>
    <w:rsid w:val="00AA203C"/>
    <w:rsid w:val="00AA32F5"/>
    <w:rsid w:val="00AA4ED7"/>
    <w:rsid w:val="00AA51BE"/>
    <w:rsid w:val="00AA5C20"/>
    <w:rsid w:val="00AA5D0C"/>
    <w:rsid w:val="00AA6616"/>
    <w:rsid w:val="00AA7369"/>
    <w:rsid w:val="00AB0244"/>
    <w:rsid w:val="00AB10DB"/>
    <w:rsid w:val="00AB145F"/>
    <w:rsid w:val="00AB1891"/>
    <w:rsid w:val="00AB403F"/>
    <w:rsid w:val="00AC0C5A"/>
    <w:rsid w:val="00AC107B"/>
    <w:rsid w:val="00AC2436"/>
    <w:rsid w:val="00AD1436"/>
    <w:rsid w:val="00AD1547"/>
    <w:rsid w:val="00AD155D"/>
    <w:rsid w:val="00AD1C97"/>
    <w:rsid w:val="00AD4220"/>
    <w:rsid w:val="00AD42B3"/>
    <w:rsid w:val="00AD6BEA"/>
    <w:rsid w:val="00AE06B3"/>
    <w:rsid w:val="00AE0E63"/>
    <w:rsid w:val="00AE1348"/>
    <w:rsid w:val="00AE4E73"/>
    <w:rsid w:val="00AE7E72"/>
    <w:rsid w:val="00AF3FB8"/>
    <w:rsid w:val="00AF4258"/>
    <w:rsid w:val="00AF51B6"/>
    <w:rsid w:val="00AF53F6"/>
    <w:rsid w:val="00AF6F8F"/>
    <w:rsid w:val="00AF7373"/>
    <w:rsid w:val="00AF7C60"/>
    <w:rsid w:val="00B020AD"/>
    <w:rsid w:val="00B02D40"/>
    <w:rsid w:val="00B0339B"/>
    <w:rsid w:val="00B0404E"/>
    <w:rsid w:val="00B0427C"/>
    <w:rsid w:val="00B055C1"/>
    <w:rsid w:val="00B06901"/>
    <w:rsid w:val="00B07E30"/>
    <w:rsid w:val="00B12F40"/>
    <w:rsid w:val="00B13AAF"/>
    <w:rsid w:val="00B15579"/>
    <w:rsid w:val="00B16E80"/>
    <w:rsid w:val="00B173EA"/>
    <w:rsid w:val="00B17C40"/>
    <w:rsid w:val="00B21012"/>
    <w:rsid w:val="00B21571"/>
    <w:rsid w:val="00B242D0"/>
    <w:rsid w:val="00B2445E"/>
    <w:rsid w:val="00B25FFD"/>
    <w:rsid w:val="00B26759"/>
    <w:rsid w:val="00B27881"/>
    <w:rsid w:val="00B335B1"/>
    <w:rsid w:val="00B3476C"/>
    <w:rsid w:val="00B35A85"/>
    <w:rsid w:val="00B36317"/>
    <w:rsid w:val="00B365D0"/>
    <w:rsid w:val="00B41555"/>
    <w:rsid w:val="00B4295A"/>
    <w:rsid w:val="00B43598"/>
    <w:rsid w:val="00B43766"/>
    <w:rsid w:val="00B437CA"/>
    <w:rsid w:val="00B44F8B"/>
    <w:rsid w:val="00B44FC1"/>
    <w:rsid w:val="00B50AB3"/>
    <w:rsid w:val="00B52016"/>
    <w:rsid w:val="00B521C9"/>
    <w:rsid w:val="00B521D2"/>
    <w:rsid w:val="00B534BE"/>
    <w:rsid w:val="00B57CFF"/>
    <w:rsid w:val="00B61099"/>
    <w:rsid w:val="00B6160A"/>
    <w:rsid w:val="00B6294C"/>
    <w:rsid w:val="00B6560B"/>
    <w:rsid w:val="00B658A2"/>
    <w:rsid w:val="00B662B4"/>
    <w:rsid w:val="00B664FF"/>
    <w:rsid w:val="00B671BE"/>
    <w:rsid w:val="00B7012C"/>
    <w:rsid w:val="00B71B72"/>
    <w:rsid w:val="00B71C9F"/>
    <w:rsid w:val="00B730C9"/>
    <w:rsid w:val="00B743CA"/>
    <w:rsid w:val="00B778BE"/>
    <w:rsid w:val="00B81CBF"/>
    <w:rsid w:val="00B81FD8"/>
    <w:rsid w:val="00B822F3"/>
    <w:rsid w:val="00B826BD"/>
    <w:rsid w:val="00B83535"/>
    <w:rsid w:val="00B840F7"/>
    <w:rsid w:val="00B8563F"/>
    <w:rsid w:val="00B8588B"/>
    <w:rsid w:val="00B859C5"/>
    <w:rsid w:val="00B86E2D"/>
    <w:rsid w:val="00B91FFD"/>
    <w:rsid w:val="00B926D2"/>
    <w:rsid w:val="00B92D50"/>
    <w:rsid w:val="00B92DC6"/>
    <w:rsid w:val="00B95164"/>
    <w:rsid w:val="00BA07F7"/>
    <w:rsid w:val="00BA1405"/>
    <w:rsid w:val="00BA2EEA"/>
    <w:rsid w:val="00BA41F2"/>
    <w:rsid w:val="00BA5287"/>
    <w:rsid w:val="00BA617C"/>
    <w:rsid w:val="00BB0439"/>
    <w:rsid w:val="00BB1559"/>
    <w:rsid w:val="00BB1B7F"/>
    <w:rsid w:val="00BB3116"/>
    <w:rsid w:val="00BB3C83"/>
    <w:rsid w:val="00BC038F"/>
    <w:rsid w:val="00BC0773"/>
    <w:rsid w:val="00BC133B"/>
    <w:rsid w:val="00BC249A"/>
    <w:rsid w:val="00BC2AA8"/>
    <w:rsid w:val="00BC3129"/>
    <w:rsid w:val="00BC3568"/>
    <w:rsid w:val="00BC3F06"/>
    <w:rsid w:val="00BC4A49"/>
    <w:rsid w:val="00BC5980"/>
    <w:rsid w:val="00BC5ADC"/>
    <w:rsid w:val="00BD029F"/>
    <w:rsid w:val="00BD3DED"/>
    <w:rsid w:val="00BD43ED"/>
    <w:rsid w:val="00BD48E3"/>
    <w:rsid w:val="00BD54C1"/>
    <w:rsid w:val="00BD62B7"/>
    <w:rsid w:val="00BD6EA5"/>
    <w:rsid w:val="00BE041F"/>
    <w:rsid w:val="00BE0AD6"/>
    <w:rsid w:val="00BE0E84"/>
    <w:rsid w:val="00BE2C00"/>
    <w:rsid w:val="00BE2E84"/>
    <w:rsid w:val="00BE334D"/>
    <w:rsid w:val="00BE4927"/>
    <w:rsid w:val="00BE643A"/>
    <w:rsid w:val="00BF0D2D"/>
    <w:rsid w:val="00BF1609"/>
    <w:rsid w:val="00BF1805"/>
    <w:rsid w:val="00BF1D7D"/>
    <w:rsid w:val="00BF2D97"/>
    <w:rsid w:val="00BF4AA7"/>
    <w:rsid w:val="00BF5645"/>
    <w:rsid w:val="00BF7D3D"/>
    <w:rsid w:val="00C002EF"/>
    <w:rsid w:val="00C01010"/>
    <w:rsid w:val="00C02434"/>
    <w:rsid w:val="00C02FE7"/>
    <w:rsid w:val="00C03899"/>
    <w:rsid w:val="00C03E37"/>
    <w:rsid w:val="00C04F41"/>
    <w:rsid w:val="00C05DCB"/>
    <w:rsid w:val="00C06EA3"/>
    <w:rsid w:val="00C07902"/>
    <w:rsid w:val="00C1060B"/>
    <w:rsid w:val="00C13D39"/>
    <w:rsid w:val="00C13F73"/>
    <w:rsid w:val="00C168DB"/>
    <w:rsid w:val="00C17C82"/>
    <w:rsid w:val="00C20A85"/>
    <w:rsid w:val="00C22A14"/>
    <w:rsid w:val="00C22CCB"/>
    <w:rsid w:val="00C22F6D"/>
    <w:rsid w:val="00C23505"/>
    <w:rsid w:val="00C238ED"/>
    <w:rsid w:val="00C25413"/>
    <w:rsid w:val="00C273D7"/>
    <w:rsid w:val="00C302FA"/>
    <w:rsid w:val="00C30D5C"/>
    <w:rsid w:val="00C31E25"/>
    <w:rsid w:val="00C32480"/>
    <w:rsid w:val="00C324F9"/>
    <w:rsid w:val="00C32558"/>
    <w:rsid w:val="00C35CF9"/>
    <w:rsid w:val="00C36646"/>
    <w:rsid w:val="00C41BAE"/>
    <w:rsid w:val="00C4444E"/>
    <w:rsid w:val="00C469EF"/>
    <w:rsid w:val="00C52234"/>
    <w:rsid w:val="00C5341A"/>
    <w:rsid w:val="00C538E8"/>
    <w:rsid w:val="00C55BF7"/>
    <w:rsid w:val="00C567EA"/>
    <w:rsid w:val="00C57884"/>
    <w:rsid w:val="00C57D76"/>
    <w:rsid w:val="00C57EAE"/>
    <w:rsid w:val="00C619A2"/>
    <w:rsid w:val="00C634BB"/>
    <w:rsid w:val="00C640E1"/>
    <w:rsid w:val="00C70141"/>
    <w:rsid w:val="00C74E54"/>
    <w:rsid w:val="00C751EC"/>
    <w:rsid w:val="00C82A86"/>
    <w:rsid w:val="00C82BE4"/>
    <w:rsid w:val="00C84170"/>
    <w:rsid w:val="00C87811"/>
    <w:rsid w:val="00C879D4"/>
    <w:rsid w:val="00C87DA4"/>
    <w:rsid w:val="00C91943"/>
    <w:rsid w:val="00C91E56"/>
    <w:rsid w:val="00C92165"/>
    <w:rsid w:val="00C95B8B"/>
    <w:rsid w:val="00C97B06"/>
    <w:rsid w:val="00CA03D6"/>
    <w:rsid w:val="00CA2579"/>
    <w:rsid w:val="00CA529E"/>
    <w:rsid w:val="00CA6328"/>
    <w:rsid w:val="00CA76D9"/>
    <w:rsid w:val="00CB3254"/>
    <w:rsid w:val="00CB37C6"/>
    <w:rsid w:val="00CB4A0F"/>
    <w:rsid w:val="00CB7469"/>
    <w:rsid w:val="00CC06B5"/>
    <w:rsid w:val="00CC24E8"/>
    <w:rsid w:val="00CC3875"/>
    <w:rsid w:val="00CC4211"/>
    <w:rsid w:val="00CC4C46"/>
    <w:rsid w:val="00CC5C03"/>
    <w:rsid w:val="00CC5C7D"/>
    <w:rsid w:val="00CC6476"/>
    <w:rsid w:val="00CC6ED9"/>
    <w:rsid w:val="00CD0C2B"/>
    <w:rsid w:val="00CD0CA3"/>
    <w:rsid w:val="00CD11CC"/>
    <w:rsid w:val="00CD14E7"/>
    <w:rsid w:val="00CD302B"/>
    <w:rsid w:val="00CD73AC"/>
    <w:rsid w:val="00CE0BB4"/>
    <w:rsid w:val="00CE2666"/>
    <w:rsid w:val="00CE33B2"/>
    <w:rsid w:val="00CE3A40"/>
    <w:rsid w:val="00CE439D"/>
    <w:rsid w:val="00CE5DC3"/>
    <w:rsid w:val="00CE5F97"/>
    <w:rsid w:val="00CE7F45"/>
    <w:rsid w:val="00CF1367"/>
    <w:rsid w:val="00CF5D7E"/>
    <w:rsid w:val="00CF611D"/>
    <w:rsid w:val="00D0272D"/>
    <w:rsid w:val="00D0333A"/>
    <w:rsid w:val="00D046DE"/>
    <w:rsid w:val="00D05291"/>
    <w:rsid w:val="00D06F5A"/>
    <w:rsid w:val="00D10BBC"/>
    <w:rsid w:val="00D14C53"/>
    <w:rsid w:val="00D14F77"/>
    <w:rsid w:val="00D1573C"/>
    <w:rsid w:val="00D15A92"/>
    <w:rsid w:val="00D20DAF"/>
    <w:rsid w:val="00D20E32"/>
    <w:rsid w:val="00D2157D"/>
    <w:rsid w:val="00D259EB"/>
    <w:rsid w:val="00D25EC7"/>
    <w:rsid w:val="00D279F0"/>
    <w:rsid w:val="00D30B9C"/>
    <w:rsid w:val="00D318FD"/>
    <w:rsid w:val="00D321E9"/>
    <w:rsid w:val="00D32397"/>
    <w:rsid w:val="00D33E09"/>
    <w:rsid w:val="00D34A6F"/>
    <w:rsid w:val="00D3546A"/>
    <w:rsid w:val="00D36315"/>
    <w:rsid w:val="00D3692D"/>
    <w:rsid w:val="00D4088B"/>
    <w:rsid w:val="00D4278E"/>
    <w:rsid w:val="00D4442B"/>
    <w:rsid w:val="00D47F98"/>
    <w:rsid w:val="00D52109"/>
    <w:rsid w:val="00D54115"/>
    <w:rsid w:val="00D62254"/>
    <w:rsid w:val="00D63A0A"/>
    <w:rsid w:val="00D6411D"/>
    <w:rsid w:val="00D678A1"/>
    <w:rsid w:val="00D67D2B"/>
    <w:rsid w:val="00D80253"/>
    <w:rsid w:val="00D9031B"/>
    <w:rsid w:val="00D91E9C"/>
    <w:rsid w:val="00D936B9"/>
    <w:rsid w:val="00D9690D"/>
    <w:rsid w:val="00DA035A"/>
    <w:rsid w:val="00DA049C"/>
    <w:rsid w:val="00DA259C"/>
    <w:rsid w:val="00DA33BE"/>
    <w:rsid w:val="00DA3CD5"/>
    <w:rsid w:val="00DA4CE2"/>
    <w:rsid w:val="00DB151B"/>
    <w:rsid w:val="00DB1B44"/>
    <w:rsid w:val="00DB2F75"/>
    <w:rsid w:val="00DB4A55"/>
    <w:rsid w:val="00DB61A1"/>
    <w:rsid w:val="00DB6298"/>
    <w:rsid w:val="00DB7284"/>
    <w:rsid w:val="00DC1FE5"/>
    <w:rsid w:val="00DC21EF"/>
    <w:rsid w:val="00DC3252"/>
    <w:rsid w:val="00DC3A77"/>
    <w:rsid w:val="00DC4117"/>
    <w:rsid w:val="00DC413E"/>
    <w:rsid w:val="00DC6FB2"/>
    <w:rsid w:val="00DC79EF"/>
    <w:rsid w:val="00DD31AC"/>
    <w:rsid w:val="00DD49EF"/>
    <w:rsid w:val="00DD4B4F"/>
    <w:rsid w:val="00DE142E"/>
    <w:rsid w:val="00DE2101"/>
    <w:rsid w:val="00DE2389"/>
    <w:rsid w:val="00DE27DC"/>
    <w:rsid w:val="00DE2A69"/>
    <w:rsid w:val="00DE3CAA"/>
    <w:rsid w:val="00DE4513"/>
    <w:rsid w:val="00DE57E5"/>
    <w:rsid w:val="00DE7A25"/>
    <w:rsid w:val="00DF086B"/>
    <w:rsid w:val="00DF090C"/>
    <w:rsid w:val="00DF10EE"/>
    <w:rsid w:val="00DF1B7A"/>
    <w:rsid w:val="00DF2776"/>
    <w:rsid w:val="00DF5E5E"/>
    <w:rsid w:val="00DF6B50"/>
    <w:rsid w:val="00DF6D31"/>
    <w:rsid w:val="00E0497C"/>
    <w:rsid w:val="00E04E31"/>
    <w:rsid w:val="00E06BD7"/>
    <w:rsid w:val="00E10A5F"/>
    <w:rsid w:val="00E1131B"/>
    <w:rsid w:val="00E12540"/>
    <w:rsid w:val="00E13374"/>
    <w:rsid w:val="00E14F77"/>
    <w:rsid w:val="00E150FD"/>
    <w:rsid w:val="00E2209B"/>
    <w:rsid w:val="00E271B1"/>
    <w:rsid w:val="00E27584"/>
    <w:rsid w:val="00E27A72"/>
    <w:rsid w:val="00E3057F"/>
    <w:rsid w:val="00E30EBB"/>
    <w:rsid w:val="00E324ED"/>
    <w:rsid w:val="00E3278A"/>
    <w:rsid w:val="00E36236"/>
    <w:rsid w:val="00E36F08"/>
    <w:rsid w:val="00E40AD2"/>
    <w:rsid w:val="00E414AE"/>
    <w:rsid w:val="00E430F1"/>
    <w:rsid w:val="00E44FDE"/>
    <w:rsid w:val="00E455C6"/>
    <w:rsid w:val="00E46FE5"/>
    <w:rsid w:val="00E474AD"/>
    <w:rsid w:val="00E50255"/>
    <w:rsid w:val="00E5044D"/>
    <w:rsid w:val="00E50B4D"/>
    <w:rsid w:val="00E52E69"/>
    <w:rsid w:val="00E56614"/>
    <w:rsid w:val="00E6772E"/>
    <w:rsid w:val="00E7001B"/>
    <w:rsid w:val="00E7047C"/>
    <w:rsid w:val="00E72DC0"/>
    <w:rsid w:val="00E73EE9"/>
    <w:rsid w:val="00E73F37"/>
    <w:rsid w:val="00E74429"/>
    <w:rsid w:val="00E746C6"/>
    <w:rsid w:val="00E764C6"/>
    <w:rsid w:val="00E76ECF"/>
    <w:rsid w:val="00E82775"/>
    <w:rsid w:val="00E86DE5"/>
    <w:rsid w:val="00E905DD"/>
    <w:rsid w:val="00E90A83"/>
    <w:rsid w:val="00E91302"/>
    <w:rsid w:val="00E91891"/>
    <w:rsid w:val="00E9269E"/>
    <w:rsid w:val="00E96E58"/>
    <w:rsid w:val="00E97881"/>
    <w:rsid w:val="00EA002C"/>
    <w:rsid w:val="00EA03D8"/>
    <w:rsid w:val="00EA1E43"/>
    <w:rsid w:val="00EA2F40"/>
    <w:rsid w:val="00EA3904"/>
    <w:rsid w:val="00EA55DF"/>
    <w:rsid w:val="00EA64D1"/>
    <w:rsid w:val="00EA7380"/>
    <w:rsid w:val="00EB026E"/>
    <w:rsid w:val="00EB0CDC"/>
    <w:rsid w:val="00EB24A3"/>
    <w:rsid w:val="00EB4C3E"/>
    <w:rsid w:val="00EB6C3E"/>
    <w:rsid w:val="00EC035F"/>
    <w:rsid w:val="00EC17A4"/>
    <w:rsid w:val="00EC1EDD"/>
    <w:rsid w:val="00EC58D2"/>
    <w:rsid w:val="00EC5FB5"/>
    <w:rsid w:val="00EC65F1"/>
    <w:rsid w:val="00EC779D"/>
    <w:rsid w:val="00ED02E2"/>
    <w:rsid w:val="00ED0A6A"/>
    <w:rsid w:val="00ED2793"/>
    <w:rsid w:val="00ED3C37"/>
    <w:rsid w:val="00ED4A18"/>
    <w:rsid w:val="00ED6301"/>
    <w:rsid w:val="00EE025C"/>
    <w:rsid w:val="00EE18DA"/>
    <w:rsid w:val="00EE2E5B"/>
    <w:rsid w:val="00EE3513"/>
    <w:rsid w:val="00EE7F14"/>
    <w:rsid w:val="00EF0C23"/>
    <w:rsid w:val="00EF334C"/>
    <w:rsid w:val="00EF6715"/>
    <w:rsid w:val="00EF6783"/>
    <w:rsid w:val="00EF7807"/>
    <w:rsid w:val="00EF7890"/>
    <w:rsid w:val="00F0084D"/>
    <w:rsid w:val="00F0202C"/>
    <w:rsid w:val="00F0394F"/>
    <w:rsid w:val="00F04698"/>
    <w:rsid w:val="00F10970"/>
    <w:rsid w:val="00F129D5"/>
    <w:rsid w:val="00F12BE4"/>
    <w:rsid w:val="00F13269"/>
    <w:rsid w:val="00F13C54"/>
    <w:rsid w:val="00F217CD"/>
    <w:rsid w:val="00F21BDD"/>
    <w:rsid w:val="00F226CD"/>
    <w:rsid w:val="00F30299"/>
    <w:rsid w:val="00F30D5F"/>
    <w:rsid w:val="00F30F75"/>
    <w:rsid w:val="00F32494"/>
    <w:rsid w:val="00F34417"/>
    <w:rsid w:val="00F35B25"/>
    <w:rsid w:val="00F36E30"/>
    <w:rsid w:val="00F36EAF"/>
    <w:rsid w:val="00F429C5"/>
    <w:rsid w:val="00F544B7"/>
    <w:rsid w:val="00F55820"/>
    <w:rsid w:val="00F57B96"/>
    <w:rsid w:val="00F57F46"/>
    <w:rsid w:val="00F6121E"/>
    <w:rsid w:val="00F61730"/>
    <w:rsid w:val="00F61D68"/>
    <w:rsid w:val="00F62100"/>
    <w:rsid w:val="00F6290B"/>
    <w:rsid w:val="00F62937"/>
    <w:rsid w:val="00F62C33"/>
    <w:rsid w:val="00F639B2"/>
    <w:rsid w:val="00F63C57"/>
    <w:rsid w:val="00F64233"/>
    <w:rsid w:val="00F655E0"/>
    <w:rsid w:val="00F6584D"/>
    <w:rsid w:val="00F65D52"/>
    <w:rsid w:val="00F6665A"/>
    <w:rsid w:val="00F70DEE"/>
    <w:rsid w:val="00F74993"/>
    <w:rsid w:val="00F761E5"/>
    <w:rsid w:val="00F76713"/>
    <w:rsid w:val="00F76AC0"/>
    <w:rsid w:val="00F801EF"/>
    <w:rsid w:val="00F8352E"/>
    <w:rsid w:val="00F84081"/>
    <w:rsid w:val="00F86E6B"/>
    <w:rsid w:val="00F877B0"/>
    <w:rsid w:val="00F9186C"/>
    <w:rsid w:val="00F96AC8"/>
    <w:rsid w:val="00FA023C"/>
    <w:rsid w:val="00FA1CB0"/>
    <w:rsid w:val="00FA53A2"/>
    <w:rsid w:val="00FA5827"/>
    <w:rsid w:val="00FA7058"/>
    <w:rsid w:val="00FB07BB"/>
    <w:rsid w:val="00FB30F6"/>
    <w:rsid w:val="00FB32D7"/>
    <w:rsid w:val="00FB3A13"/>
    <w:rsid w:val="00FB5D1F"/>
    <w:rsid w:val="00FB6577"/>
    <w:rsid w:val="00FB73FC"/>
    <w:rsid w:val="00FC0C22"/>
    <w:rsid w:val="00FC5ED6"/>
    <w:rsid w:val="00FC6B22"/>
    <w:rsid w:val="00FD3908"/>
    <w:rsid w:val="00FD470F"/>
    <w:rsid w:val="00FD59E3"/>
    <w:rsid w:val="00FD59F2"/>
    <w:rsid w:val="00FD5CE6"/>
    <w:rsid w:val="00FE1FF4"/>
    <w:rsid w:val="00FE2FC2"/>
    <w:rsid w:val="00FE35B8"/>
    <w:rsid w:val="00FE3D6E"/>
    <w:rsid w:val="00FE3DBE"/>
    <w:rsid w:val="00FE3E71"/>
    <w:rsid w:val="00FE48E8"/>
    <w:rsid w:val="00FE59A0"/>
    <w:rsid w:val="00FE73B3"/>
    <w:rsid w:val="00FE7E95"/>
    <w:rsid w:val="00FF095E"/>
    <w:rsid w:val="00FF0BE3"/>
    <w:rsid w:val="00FF462D"/>
    <w:rsid w:val="00FF4F4B"/>
    <w:rsid w:val="00FF5DEE"/>
    <w:rsid w:val="00FF7E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f" fillcolor="white">
      <v:fill color="white" on="f"/>
      <v:textbox inset="5.85pt,.7pt,5.85pt,.7pt"/>
    </o:shapedefaults>
    <o:shapelayout v:ext="edit">
      <o:idmap v:ext="edit" data="1"/>
    </o:shapelayout>
  </w:shapeDefaults>
  <w:decimalSymbol w:val="."/>
  <w:listSeparator w:val=","/>
  <w14:docId w14:val="464B1DCE"/>
  <w14:discardImageEditingDat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0E22E2"/>
    <w:pPr>
      <w:widowControl w:val="0"/>
      <w:jc w:val="both"/>
    </w:pPr>
    <w:rPr>
      <w:rFonts w:ascii="HG丸ｺﾞｼｯｸM-PRO" w:eastAsia="HG丸ｺﾞｼｯｸM-PRO" w:hAnsi="ＭＳ 明朝"/>
      <w:kern w:val="2"/>
      <w:sz w:val="22"/>
      <w:szCs w:val="22"/>
    </w:rPr>
  </w:style>
  <w:style w:type="paragraph" w:styleId="1">
    <w:name w:val="heading 1"/>
    <w:basedOn w:val="a1"/>
    <w:next w:val="a1"/>
    <w:qFormat/>
    <w:rsid w:val="00DE57E5"/>
    <w:pPr>
      <w:keepNext/>
      <w:outlineLvl w:val="0"/>
    </w:pPr>
    <w:rPr>
      <w:rFonts w:hAnsi="HG丸ｺﾞｼｯｸM-PRO"/>
      <w:sz w:val="24"/>
    </w:rPr>
  </w:style>
  <w:style w:type="paragraph" w:styleId="21">
    <w:name w:val="heading 2"/>
    <w:basedOn w:val="a1"/>
    <w:next w:val="a1"/>
    <w:link w:val="22"/>
    <w:qFormat/>
    <w:rsid w:val="00DE57E5"/>
    <w:pPr>
      <w:keepNext/>
      <w:outlineLvl w:val="1"/>
    </w:pPr>
    <w:rPr>
      <w:rFonts w:hAnsi="HG丸ｺﾞｼｯｸM-PRO"/>
    </w:rPr>
  </w:style>
  <w:style w:type="paragraph" w:styleId="31">
    <w:name w:val="heading 3"/>
    <w:basedOn w:val="a1"/>
    <w:next w:val="a1"/>
    <w:link w:val="32"/>
    <w:semiHidden/>
    <w:unhideWhenUsed/>
    <w:qFormat/>
    <w:rsid w:val="00F877B0"/>
    <w:pPr>
      <w:keepNext/>
      <w:ind w:leftChars="400" w:left="400"/>
      <w:outlineLvl w:val="2"/>
    </w:pPr>
    <w:rPr>
      <w:rFonts w:asciiTheme="majorHAnsi" w:eastAsiaTheme="majorEastAsia" w:hAnsiTheme="majorHAnsi" w:cstheme="majorBidi"/>
    </w:rPr>
  </w:style>
  <w:style w:type="paragraph" w:styleId="41">
    <w:name w:val="heading 4"/>
    <w:basedOn w:val="a1"/>
    <w:next w:val="a1"/>
    <w:link w:val="42"/>
    <w:semiHidden/>
    <w:unhideWhenUsed/>
    <w:qFormat/>
    <w:rsid w:val="003E63AF"/>
    <w:pPr>
      <w:keepNext/>
      <w:ind w:leftChars="400" w:left="400"/>
      <w:outlineLvl w:val="3"/>
    </w:pPr>
    <w:rPr>
      <w:b/>
      <w:bCs/>
    </w:rPr>
  </w:style>
  <w:style w:type="paragraph" w:styleId="51">
    <w:name w:val="heading 5"/>
    <w:basedOn w:val="a1"/>
    <w:next w:val="a1"/>
    <w:link w:val="52"/>
    <w:semiHidden/>
    <w:unhideWhenUsed/>
    <w:qFormat/>
    <w:rsid w:val="00594159"/>
    <w:pPr>
      <w:keepNext/>
      <w:ind w:leftChars="800" w:left="800"/>
      <w:outlineLvl w:val="4"/>
    </w:pPr>
    <w:rPr>
      <w:rFonts w:asciiTheme="majorHAnsi" w:eastAsiaTheme="majorEastAsia" w:hAnsiTheme="majorHAnsi" w:cstheme="majorBidi"/>
    </w:rPr>
  </w:style>
  <w:style w:type="paragraph" w:styleId="6">
    <w:name w:val="heading 6"/>
    <w:basedOn w:val="a1"/>
    <w:next w:val="a1"/>
    <w:link w:val="60"/>
    <w:semiHidden/>
    <w:unhideWhenUsed/>
    <w:qFormat/>
    <w:rsid w:val="00594159"/>
    <w:pPr>
      <w:keepNext/>
      <w:ind w:leftChars="800" w:left="800"/>
      <w:outlineLvl w:val="5"/>
    </w:pPr>
    <w:rPr>
      <w:b/>
      <w:bCs/>
    </w:rPr>
  </w:style>
  <w:style w:type="paragraph" w:styleId="7">
    <w:name w:val="heading 7"/>
    <w:basedOn w:val="a1"/>
    <w:next w:val="a1"/>
    <w:link w:val="70"/>
    <w:semiHidden/>
    <w:unhideWhenUsed/>
    <w:qFormat/>
    <w:rsid w:val="00594159"/>
    <w:pPr>
      <w:keepNext/>
      <w:ind w:leftChars="800" w:left="800"/>
      <w:outlineLvl w:val="6"/>
    </w:pPr>
  </w:style>
  <w:style w:type="paragraph" w:styleId="8">
    <w:name w:val="heading 8"/>
    <w:basedOn w:val="a1"/>
    <w:next w:val="a1"/>
    <w:link w:val="80"/>
    <w:semiHidden/>
    <w:unhideWhenUsed/>
    <w:qFormat/>
    <w:rsid w:val="00594159"/>
    <w:pPr>
      <w:keepNext/>
      <w:ind w:leftChars="1200" w:left="1200"/>
      <w:outlineLvl w:val="7"/>
    </w:pPr>
  </w:style>
  <w:style w:type="paragraph" w:styleId="9">
    <w:name w:val="heading 9"/>
    <w:basedOn w:val="a1"/>
    <w:next w:val="a1"/>
    <w:link w:val="90"/>
    <w:semiHidden/>
    <w:unhideWhenUsed/>
    <w:qFormat/>
    <w:rsid w:val="00594159"/>
    <w:pPr>
      <w:keepNext/>
      <w:ind w:leftChars="1200" w:left="1200"/>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a5">
    <w:name w:val="Hyperlink"/>
    <w:uiPriority w:val="99"/>
    <w:rsid w:val="00C03E37"/>
    <w:rPr>
      <w:color w:val="0000FF"/>
      <w:u w:val="single"/>
    </w:rPr>
  </w:style>
  <w:style w:type="character" w:styleId="a6">
    <w:name w:val="FollowedHyperlink"/>
    <w:rsid w:val="000A45C7"/>
    <w:rPr>
      <w:color w:val="0000FF"/>
      <w:u w:val="single"/>
    </w:rPr>
  </w:style>
  <w:style w:type="paragraph" w:styleId="HTML">
    <w:name w:val="HTML Preformatted"/>
    <w:basedOn w:val="a1"/>
    <w:rsid w:val="00310C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table" w:styleId="a7">
    <w:name w:val="Table Grid"/>
    <w:basedOn w:val="a3"/>
    <w:rsid w:val="00D4278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1"/>
    <w:link w:val="a9"/>
    <w:uiPriority w:val="99"/>
    <w:rsid w:val="00D4278E"/>
    <w:pPr>
      <w:tabs>
        <w:tab w:val="center" w:pos="4252"/>
        <w:tab w:val="right" w:pos="8504"/>
      </w:tabs>
      <w:snapToGrid w:val="0"/>
    </w:pPr>
  </w:style>
  <w:style w:type="character" w:customStyle="1" w:styleId="a9">
    <w:name w:val="フッター (文字)"/>
    <w:link w:val="a8"/>
    <w:uiPriority w:val="99"/>
    <w:rsid w:val="00D4278E"/>
    <w:rPr>
      <w:rFonts w:ascii="Century" w:eastAsia="ＭＳ 明朝" w:hAnsi="Century"/>
      <w:kern w:val="2"/>
      <w:sz w:val="21"/>
      <w:szCs w:val="24"/>
      <w:lang w:val="en-US" w:eastAsia="ja-JP" w:bidi="ar-SA"/>
    </w:rPr>
  </w:style>
  <w:style w:type="paragraph" w:customStyle="1" w:styleId="Default">
    <w:name w:val="Default"/>
    <w:rsid w:val="001E685D"/>
    <w:pPr>
      <w:widowControl w:val="0"/>
      <w:autoSpaceDE w:val="0"/>
      <w:autoSpaceDN w:val="0"/>
      <w:adjustRightInd w:val="0"/>
    </w:pPr>
    <w:rPr>
      <w:rFonts w:ascii="ＭＳ" w:eastAsia="ＭＳ" w:cs="ＭＳ"/>
      <w:color w:val="000000"/>
      <w:sz w:val="24"/>
      <w:szCs w:val="24"/>
    </w:rPr>
  </w:style>
  <w:style w:type="character" w:styleId="aa">
    <w:name w:val="page number"/>
    <w:basedOn w:val="a2"/>
    <w:rsid w:val="00CE33B2"/>
  </w:style>
  <w:style w:type="paragraph" w:styleId="ab">
    <w:name w:val="annotation text"/>
    <w:basedOn w:val="a1"/>
    <w:link w:val="ac"/>
    <w:rsid w:val="002B1F08"/>
    <w:pPr>
      <w:jc w:val="left"/>
    </w:pPr>
  </w:style>
  <w:style w:type="paragraph" w:styleId="ad">
    <w:name w:val="Date"/>
    <w:basedOn w:val="a1"/>
    <w:next w:val="a1"/>
    <w:rsid w:val="004A4AD8"/>
  </w:style>
  <w:style w:type="paragraph" w:styleId="ae">
    <w:name w:val="header"/>
    <w:basedOn w:val="a1"/>
    <w:rsid w:val="002C57AD"/>
    <w:pPr>
      <w:tabs>
        <w:tab w:val="center" w:pos="4252"/>
        <w:tab w:val="right" w:pos="8504"/>
      </w:tabs>
      <w:snapToGrid w:val="0"/>
    </w:pPr>
  </w:style>
  <w:style w:type="paragraph" w:styleId="23">
    <w:name w:val="toc 2"/>
    <w:basedOn w:val="21"/>
    <w:next w:val="21"/>
    <w:autoRedefine/>
    <w:uiPriority w:val="39"/>
    <w:rsid w:val="00A447CA"/>
    <w:pPr>
      <w:tabs>
        <w:tab w:val="right" w:leader="dot" w:pos="8494"/>
      </w:tabs>
      <w:spacing w:line="360" w:lineRule="auto"/>
      <w:ind w:leftChars="100" w:left="220"/>
    </w:pPr>
    <w:rPr>
      <w:rFonts w:eastAsia="AR P丸ゴシック体M"/>
    </w:rPr>
  </w:style>
  <w:style w:type="paragraph" w:styleId="10">
    <w:name w:val="toc 1"/>
    <w:basedOn w:val="1"/>
    <w:next w:val="1"/>
    <w:autoRedefine/>
    <w:uiPriority w:val="39"/>
    <w:rsid w:val="00FA023C"/>
    <w:pPr>
      <w:tabs>
        <w:tab w:val="right" w:leader="dot" w:pos="8494"/>
      </w:tabs>
      <w:spacing w:before="120" w:after="120" w:line="480" w:lineRule="auto"/>
      <w:jc w:val="left"/>
    </w:pPr>
    <w:rPr>
      <w:rFonts w:eastAsia="AR P丸ゴシック体M"/>
      <w:noProof/>
      <w:sz w:val="22"/>
    </w:rPr>
  </w:style>
  <w:style w:type="character" w:customStyle="1" w:styleId="22">
    <w:name w:val="見出し 2 (文字)"/>
    <w:link w:val="21"/>
    <w:rsid w:val="00DE57E5"/>
    <w:rPr>
      <w:rFonts w:ascii="HG丸ｺﾞｼｯｸM-PRO" w:eastAsia="HG丸ｺﾞｼｯｸM-PRO" w:hAnsi="HG丸ｺﾞｼｯｸM-PRO"/>
      <w:kern w:val="2"/>
      <w:sz w:val="22"/>
      <w:szCs w:val="22"/>
    </w:rPr>
  </w:style>
  <w:style w:type="paragraph" w:styleId="af">
    <w:name w:val="Document Map"/>
    <w:basedOn w:val="a1"/>
    <w:semiHidden/>
    <w:rsid w:val="00CC06B5"/>
    <w:pPr>
      <w:shd w:val="clear" w:color="auto" w:fill="000080"/>
    </w:pPr>
    <w:rPr>
      <w:rFonts w:ascii="Arial" w:eastAsia="ＭＳ ゴシック" w:hAnsi="Arial"/>
    </w:rPr>
  </w:style>
  <w:style w:type="character" w:styleId="af0">
    <w:name w:val="annotation reference"/>
    <w:semiHidden/>
    <w:rsid w:val="00FC5ED6"/>
    <w:rPr>
      <w:sz w:val="18"/>
      <w:szCs w:val="18"/>
    </w:rPr>
  </w:style>
  <w:style w:type="paragraph" w:styleId="af1">
    <w:name w:val="annotation subject"/>
    <w:basedOn w:val="ab"/>
    <w:next w:val="ab"/>
    <w:semiHidden/>
    <w:rsid w:val="00FC5ED6"/>
    <w:rPr>
      <w:b/>
      <w:bCs/>
    </w:rPr>
  </w:style>
  <w:style w:type="paragraph" w:styleId="af2">
    <w:name w:val="Balloon Text"/>
    <w:basedOn w:val="a1"/>
    <w:semiHidden/>
    <w:rsid w:val="00FC5ED6"/>
    <w:rPr>
      <w:rFonts w:ascii="Arial" w:eastAsia="ＭＳ ゴシック" w:hAnsi="Arial"/>
      <w:sz w:val="18"/>
      <w:szCs w:val="18"/>
    </w:rPr>
  </w:style>
  <w:style w:type="paragraph" w:styleId="af3">
    <w:name w:val="TOC Heading"/>
    <w:basedOn w:val="1"/>
    <w:next w:val="a1"/>
    <w:uiPriority w:val="39"/>
    <w:qFormat/>
    <w:rsid w:val="00A81515"/>
    <w:pPr>
      <w:keepLines/>
      <w:widowControl/>
      <w:spacing w:before="480" w:line="276" w:lineRule="auto"/>
      <w:jc w:val="left"/>
      <w:outlineLvl w:val="9"/>
    </w:pPr>
    <w:rPr>
      <w:rFonts w:ascii="Arial" w:eastAsia="ＭＳ ゴシック" w:hAnsi="Arial"/>
      <w:b/>
      <w:bCs/>
      <w:color w:val="365F91"/>
      <w:kern w:val="0"/>
      <w:sz w:val="28"/>
      <w:szCs w:val="28"/>
    </w:rPr>
  </w:style>
  <w:style w:type="paragraph" w:styleId="af4">
    <w:name w:val="Revision"/>
    <w:hidden/>
    <w:uiPriority w:val="99"/>
    <w:semiHidden/>
    <w:rsid w:val="00C97B06"/>
    <w:rPr>
      <w:rFonts w:ascii="HG丸ｺﾞｼｯｸM-PRO" w:eastAsia="HG丸ｺﾞｼｯｸM-PRO" w:hAnsi="ＭＳ 明朝"/>
      <w:kern w:val="2"/>
      <w:sz w:val="22"/>
      <w:szCs w:val="22"/>
    </w:rPr>
  </w:style>
  <w:style w:type="character" w:customStyle="1" w:styleId="11">
    <w:name w:val="未解決のメンション1"/>
    <w:basedOn w:val="a2"/>
    <w:uiPriority w:val="99"/>
    <w:semiHidden/>
    <w:unhideWhenUsed/>
    <w:rsid w:val="009D6573"/>
    <w:rPr>
      <w:color w:val="605E5C"/>
      <w:shd w:val="clear" w:color="auto" w:fill="E1DFDD"/>
    </w:rPr>
  </w:style>
  <w:style w:type="paragraph" w:styleId="af5">
    <w:name w:val="List Paragraph"/>
    <w:basedOn w:val="a1"/>
    <w:uiPriority w:val="34"/>
    <w:qFormat/>
    <w:rsid w:val="00C879D4"/>
    <w:pPr>
      <w:ind w:leftChars="400" w:left="840"/>
    </w:pPr>
  </w:style>
  <w:style w:type="character" w:customStyle="1" w:styleId="42">
    <w:name w:val="見出し 4 (文字)"/>
    <w:basedOn w:val="a2"/>
    <w:link w:val="41"/>
    <w:semiHidden/>
    <w:rsid w:val="003E63AF"/>
    <w:rPr>
      <w:rFonts w:ascii="HG丸ｺﾞｼｯｸM-PRO" w:eastAsia="HG丸ｺﾞｼｯｸM-PRO" w:hAnsi="ＭＳ 明朝"/>
      <w:b/>
      <w:bCs/>
      <w:kern w:val="2"/>
      <w:sz w:val="22"/>
      <w:szCs w:val="22"/>
    </w:rPr>
  </w:style>
  <w:style w:type="character" w:customStyle="1" w:styleId="ac">
    <w:name w:val="コメント文字列 (文字)"/>
    <w:basedOn w:val="a2"/>
    <w:link w:val="ab"/>
    <w:rsid w:val="009558CD"/>
    <w:rPr>
      <w:rFonts w:ascii="HG丸ｺﾞｼｯｸM-PRO" w:eastAsia="HG丸ｺﾞｼｯｸM-PRO" w:hAnsi="ＭＳ 明朝"/>
      <w:kern w:val="2"/>
      <w:sz w:val="22"/>
      <w:szCs w:val="22"/>
    </w:rPr>
  </w:style>
  <w:style w:type="paragraph" w:styleId="Web">
    <w:name w:val="Normal (Web)"/>
    <w:basedOn w:val="a1"/>
    <w:uiPriority w:val="99"/>
    <w:unhideWhenUsed/>
    <w:rsid w:val="00E9269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book-title-trd">
    <w:name w:val="book-title-trd"/>
    <w:basedOn w:val="a2"/>
    <w:rsid w:val="00B8588B"/>
  </w:style>
  <w:style w:type="character" w:customStyle="1" w:styleId="UnresolvedMention">
    <w:name w:val="Unresolved Mention"/>
    <w:basedOn w:val="a2"/>
    <w:uiPriority w:val="99"/>
    <w:semiHidden/>
    <w:unhideWhenUsed/>
    <w:rsid w:val="00D6411D"/>
    <w:rPr>
      <w:color w:val="605E5C"/>
      <w:shd w:val="clear" w:color="auto" w:fill="E1DFDD"/>
    </w:rPr>
  </w:style>
  <w:style w:type="character" w:customStyle="1" w:styleId="32">
    <w:name w:val="見出し 3 (文字)"/>
    <w:basedOn w:val="a2"/>
    <w:link w:val="31"/>
    <w:semiHidden/>
    <w:rsid w:val="00F877B0"/>
    <w:rPr>
      <w:rFonts w:asciiTheme="majorHAnsi" w:eastAsiaTheme="majorEastAsia" w:hAnsiTheme="majorHAnsi" w:cstheme="majorBidi"/>
      <w:kern w:val="2"/>
      <w:sz w:val="22"/>
      <w:szCs w:val="22"/>
    </w:rPr>
  </w:style>
  <w:style w:type="paragraph" w:styleId="HTML0">
    <w:name w:val="HTML Address"/>
    <w:basedOn w:val="a1"/>
    <w:link w:val="HTML1"/>
    <w:rsid w:val="00594159"/>
    <w:rPr>
      <w:i/>
      <w:iCs/>
    </w:rPr>
  </w:style>
  <w:style w:type="character" w:customStyle="1" w:styleId="HTML1">
    <w:name w:val="HTML アドレス (文字)"/>
    <w:basedOn w:val="a2"/>
    <w:link w:val="HTML0"/>
    <w:rsid w:val="00594159"/>
    <w:rPr>
      <w:rFonts w:ascii="HG丸ｺﾞｼｯｸM-PRO" w:eastAsia="HG丸ｺﾞｼｯｸM-PRO" w:hAnsi="ＭＳ 明朝"/>
      <w:i/>
      <w:iCs/>
      <w:kern w:val="2"/>
      <w:sz w:val="22"/>
      <w:szCs w:val="22"/>
    </w:rPr>
  </w:style>
  <w:style w:type="paragraph" w:styleId="af6">
    <w:name w:val="Block Text"/>
    <w:basedOn w:val="a1"/>
    <w:rsid w:val="00594159"/>
    <w:pPr>
      <w:ind w:leftChars="700" w:left="1440" w:rightChars="700" w:right="1440"/>
    </w:pPr>
  </w:style>
  <w:style w:type="paragraph" w:styleId="af7">
    <w:name w:val="macro"/>
    <w:link w:val="af8"/>
    <w:rsid w:val="00594159"/>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2"/>
    <w:link w:val="af7"/>
    <w:rsid w:val="00594159"/>
    <w:rPr>
      <w:rFonts w:ascii="Courier New" w:hAnsi="Courier New" w:cs="Courier New"/>
      <w:kern w:val="2"/>
      <w:sz w:val="18"/>
      <w:szCs w:val="18"/>
    </w:rPr>
  </w:style>
  <w:style w:type="paragraph" w:styleId="af9">
    <w:name w:val="Message Header"/>
    <w:basedOn w:val="a1"/>
    <w:link w:val="afa"/>
    <w:rsid w:val="00594159"/>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Theme="majorHAnsi" w:eastAsiaTheme="majorEastAsia" w:hAnsiTheme="majorHAnsi" w:cstheme="majorBidi"/>
      <w:sz w:val="24"/>
      <w:szCs w:val="24"/>
    </w:rPr>
  </w:style>
  <w:style w:type="character" w:customStyle="1" w:styleId="afa">
    <w:name w:val="メッセージ見出し (文字)"/>
    <w:basedOn w:val="a2"/>
    <w:link w:val="af9"/>
    <w:rsid w:val="00594159"/>
    <w:rPr>
      <w:rFonts w:asciiTheme="majorHAnsi" w:eastAsiaTheme="majorEastAsia" w:hAnsiTheme="majorHAnsi" w:cstheme="majorBidi"/>
      <w:kern w:val="2"/>
      <w:sz w:val="24"/>
      <w:szCs w:val="24"/>
      <w:shd w:val="pct20" w:color="auto" w:fill="auto"/>
    </w:rPr>
  </w:style>
  <w:style w:type="paragraph" w:styleId="afb">
    <w:name w:val="Salutation"/>
    <w:basedOn w:val="a1"/>
    <w:next w:val="a1"/>
    <w:link w:val="afc"/>
    <w:rsid w:val="00594159"/>
  </w:style>
  <w:style w:type="character" w:customStyle="1" w:styleId="afc">
    <w:name w:val="挨拶文 (文字)"/>
    <w:basedOn w:val="a2"/>
    <w:link w:val="afb"/>
    <w:rsid w:val="00594159"/>
    <w:rPr>
      <w:rFonts w:ascii="HG丸ｺﾞｼｯｸM-PRO" w:eastAsia="HG丸ｺﾞｼｯｸM-PRO" w:hAnsi="ＭＳ 明朝"/>
      <w:kern w:val="2"/>
      <w:sz w:val="22"/>
      <w:szCs w:val="22"/>
    </w:rPr>
  </w:style>
  <w:style w:type="paragraph" w:styleId="afd">
    <w:name w:val="envelope address"/>
    <w:basedOn w:val="a1"/>
    <w:rsid w:val="00594159"/>
    <w:pPr>
      <w:framePr w:w="6804" w:h="2268" w:hRule="exact" w:hSpace="142" w:wrap="auto" w:hAnchor="page" w:xAlign="center" w:yAlign="bottom"/>
      <w:snapToGrid w:val="0"/>
      <w:ind w:leftChars="1400" w:left="100"/>
    </w:pPr>
    <w:rPr>
      <w:rFonts w:asciiTheme="majorHAnsi" w:eastAsiaTheme="majorEastAsia" w:hAnsiTheme="majorHAnsi" w:cstheme="majorBidi"/>
      <w:sz w:val="24"/>
      <w:szCs w:val="24"/>
    </w:rPr>
  </w:style>
  <w:style w:type="paragraph" w:styleId="afe">
    <w:name w:val="List"/>
    <w:basedOn w:val="a1"/>
    <w:rsid w:val="00594159"/>
    <w:pPr>
      <w:ind w:left="200" w:hangingChars="200" w:hanging="200"/>
      <w:contextualSpacing/>
    </w:pPr>
  </w:style>
  <w:style w:type="paragraph" w:styleId="24">
    <w:name w:val="List 2"/>
    <w:basedOn w:val="a1"/>
    <w:rsid w:val="00594159"/>
    <w:pPr>
      <w:ind w:leftChars="200" w:left="100" w:hangingChars="200" w:hanging="200"/>
      <w:contextualSpacing/>
    </w:pPr>
  </w:style>
  <w:style w:type="paragraph" w:styleId="33">
    <w:name w:val="List 3"/>
    <w:basedOn w:val="a1"/>
    <w:rsid w:val="00594159"/>
    <w:pPr>
      <w:ind w:leftChars="400" w:left="100" w:hangingChars="200" w:hanging="200"/>
      <w:contextualSpacing/>
    </w:pPr>
  </w:style>
  <w:style w:type="paragraph" w:styleId="43">
    <w:name w:val="List 4"/>
    <w:basedOn w:val="a1"/>
    <w:rsid w:val="00594159"/>
    <w:pPr>
      <w:ind w:leftChars="600" w:left="100" w:hangingChars="200" w:hanging="200"/>
      <w:contextualSpacing/>
    </w:pPr>
  </w:style>
  <w:style w:type="paragraph" w:styleId="53">
    <w:name w:val="List 5"/>
    <w:basedOn w:val="a1"/>
    <w:rsid w:val="00594159"/>
    <w:pPr>
      <w:ind w:leftChars="800" w:left="100" w:hangingChars="200" w:hanging="200"/>
      <w:contextualSpacing/>
    </w:pPr>
  </w:style>
  <w:style w:type="paragraph" w:styleId="aff">
    <w:name w:val="Quote"/>
    <w:basedOn w:val="a1"/>
    <w:next w:val="a1"/>
    <w:link w:val="aff0"/>
    <w:uiPriority w:val="29"/>
    <w:qFormat/>
    <w:rsid w:val="00594159"/>
    <w:pPr>
      <w:spacing w:before="200" w:after="160"/>
      <w:ind w:left="864" w:right="864"/>
      <w:jc w:val="center"/>
    </w:pPr>
    <w:rPr>
      <w:i/>
      <w:iCs/>
      <w:color w:val="404040" w:themeColor="text1" w:themeTint="BF"/>
    </w:rPr>
  </w:style>
  <w:style w:type="character" w:customStyle="1" w:styleId="aff0">
    <w:name w:val="引用文 (文字)"/>
    <w:basedOn w:val="a2"/>
    <w:link w:val="aff"/>
    <w:uiPriority w:val="29"/>
    <w:rsid w:val="00594159"/>
    <w:rPr>
      <w:rFonts w:ascii="HG丸ｺﾞｼｯｸM-PRO" w:eastAsia="HG丸ｺﾞｼｯｸM-PRO" w:hAnsi="ＭＳ 明朝"/>
      <w:i/>
      <w:iCs/>
      <w:color w:val="404040" w:themeColor="text1" w:themeTint="BF"/>
      <w:kern w:val="2"/>
      <w:sz w:val="22"/>
      <w:szCs w:val="22"/>
    </w:rPr>
  </w:style>
  <w:style w:type="paragraph" w:styleId="25">
    <w:name w:val="Intense Quote"/>
    <w:basedOn w:val="a1"/>
    <w:next w:val="a1"/>
    <w:link w:val="26"/>
    <w:uiPriority w:val="30"/>
    <w:qFormat/>
    <w:rsid w:val="00594159"/>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26">
    <w:name w:val="引用文 2 (文字)"/>
    <w:basedOn w:val="a2"/>
    <w:link w:val="25"/>
    <w:uiPriority w:val="30"/>
    <w:rsid w:val="00594159"/>
    <w:rPr>
      <w:rFonts w:ascii="HG丸ｺﾞｼｯｸM-PRO" w:eastAsia="HG丸ｺﾞｼｯｸM-PRO" w:hAnsi="ＭＳ 明朝"/>
      <w:i/>
      <w:iCs/>
      <w:color w:val="5B9BD5" w:themeColor="accent1"/>
      <w:kern w:val="2"/>
      <w:sz w:val="22"/>
      <w:szCs w:val="22"/>
    </w:rPr>
  </w:style>
  <w:style w:type="paragraph" w:styleId="aff1">
    <w:name w:val="table of authorities"/>
    <w:basedOn w:val="a1"/>
    <w:next w:val="a1"/>
    <w:rsid w:val="00594159"/>
    <w:pPr>
      <w:ind w:left="220" w:hangingChars="100" w:hanging="220"/>
    </w:pPr>
  </w:style>
  <w:style w:type="paragraph" w:styleId="aff2">
    <w:name w:val="toa heading"/>
    <w:basedOn w:val="a1"/>
    <w:next w:val="a1"/>
    <w:rsid w:val="00594159"/>
    <w:pPr>
      <w:spacing w:before="180"/>
    </w:pPr>
    <w:rPr>
      <w:rFonts w:asciiTheme="majorHAnsi" w:eastAsiaTheme="majorEastAsia" w:hAnsiTheme="majorHAnsi" w:cstheme="majorBidi"/>
      <w:sz w:val="24"/>
      <w:szCs w:val="24"/>
    </w:rPr>
  </w:style>
  <w:style w:type="paragraph" w:styleId="a0">
    <w:name w:val="List Bullet"/>
    <w:basedOn w:val="a1"/>
    <w:rsid w:val="00594159"/>
    <w:pPr>
      <w:numPr>
        <w:numId w:val="83"/>
      </w:numPr>
      <w:contextualSpacing/>
    </w:pPr>
  </w:style>
  <w:style w:type="paragraph" w:styleId="20">
    <w:name w:val="List Bullet 2"/>
    <w:basedOn w:val="a1"/>
    <w:rsid w:val="00594159"/>
    <w:pPr>
      <w:numPr>
        <w:numId w:val="84"/>
      </w:numPr>
      <w:contextualSpacing/>
    </w:pPr>
  </w:style>
  <w:style w:type="paragraph" w:styleId="30">
    <w:name w:val="List Bullet 3"/>
    <w:basedOn w:val="a1"/>
    <w:rsid w:val="00594159"/>
    <w:pPr>
      <w:numPr>
        <w:numId w:val="85"/>
      </w:numPr>
      <w:contextualSpacing/>
    </w:pPr>
  </w:style>
  <w:style w:type="paragraph" w:styleId="40">
    <w:name w:val="List Bullet 4"/>
    <w:basedOn w:val="a1"/>
    <w:rsid w:val="00594159"/>
    <w:pPr>
      <w:numPr>
        <w:numId w:val="86"/>
      </w:numPr>
      <w:contextualSpacing/>
    </w:pPr>
  </w:style>
  <w:style w:type="paragraph" w:styleId="50">
    <w:name w:val="List Bullet 5"/>
    <w:basedOn w:val="a1"/>
    <w:rsid w:val="00594159"/>
    <w:pPr>
      <w:numPr>
        <w:numId w:val="87"/>
      </w:numPr>
      <w:contextualSpacing/>
    </w:pPr>
  </w:style>
  <w:style w:type="paragraph" w:styleId="aff3">
    <w:name w:val="List Continue"/>
    <w:basedOn w:val="a1"/>
    <w:rsid w:val="00594159"/>
    <w:pPr>
      <w:spacing w:after="180"/>
      <w:ind w:leftChars="200" w:left="425"/>
      <w:contextualSpacing/>
    </w:pPr>
  </w:style>
  <w:style w:type="paragraph" w:styleId="27">
    <w:name w:val="List Continue 2"/>
    <w:basedOn w:val="a1"/>
    <w:rsid w:val="00594159"/>
    <w:pPr>
      <w:spacing w:after="180"/>
      <w:ind w:leftChars="400" w:left="850"/>
      <w:contextualSpacing/>
    </w:pPr>
  </w:style>
  <w:style w:type="paragraph" w:styleId="34">
    <w:name w:val="List Continue 3"/>
    <w:basedOn w:val="a1"/>
    <w:rsid w:val="00594159"/>
    <w:pPr>
      <w:spacing w:after="180"/>
      <w:ind w:leftChars="600" w:left="1275"/>
      <w:contextualSpacing/>
    </w:pPr>
  </w:style>
  <w:style w:type="paragraph" w:styleId="44">
    <w:name w:val="List Continue 4"/>
    <w:basedOn w:val="a1"/>
    <w:rsid w:val="00594159"/>
    <w:pPr>
      <w:spacing w:after="180"/>
      <w:ind w:leftChars="800" w:left="1700"/>
      <w:contextualSpacing/>
    </w:pPr>
  </w:style>
  <w:style w:type="paragraph" w:styleId="54">
    <w:name w:val="List Continue 5"/>
    <w:basedOn w:val="a1"/>
    <w:rsid w:val="00594159"/>
    <w:pPr>
      <w:spacing w:after="180"/>
      <w:ind w:leftChars="1000" w:left="2125"/>
      <w:contextualSpacing/>
    </w:pPr>
  </w:style>
  <w:style w:type="paragraph" w:styleId="aff4">
    <w:name w:val="Note Heading"/>
    <w:basedOn w:val="a1"/>
    <w:next w:val="a1"/>
    <w:link w:val="aff5"/>
    <w:rsid w:val="00594159"/>
    <w:pPr>
      <w:jc w:val="center"/>
    </w:pPr>
  </w:style>
  <w:style w:type="character" w:customStyle="1" w:styleId="aff5">
    <w:name w:val="記 (文字)"/>
    <w:basedOn w:val="a2"/>
    <w:link w:val="aff4"/>
    <w:rsid w:val="00594159"/>
    <w:rPr>
      <w:rFonts w:ascii="HG丸ｺﾞｼｯｸM-PRO" w:eastAsia="HG丸ｺﾞｼｯｸM-PRO" w:hAnsi="ＭＳ 明朝"/>
      <w:kern w:val="2"/>
      <w:sz w:val="22"/>
      <w:szCs w:val="22"/>
    </w:rPr>
  </w:style>
  <w:style w:type="paragraph" w:styleId="aff6">
    <w:name w:val="footnote text"/>
    <w:basedOn w:val="a1"/>
    <w:link w:val="aff7"/>
    <w:rsid w:val="00594159"/>
    <w:pPr>
      <w:snapToGrid w:val="0"/>
      <w:jc w:val="left"/>
    </w:pPr>
  </w:style>
  <w:style w:type="character" w:customStyle="1" w:styleId="aff7">
    <w:name w:val="脚注文字列 (文字)"/>
    <w:basedOn w:val="a2"/>
    <w:link w:val="aff6"/>
    <w:rsid w:val="00594159"/>
    <w:rPr>
      <w:rFonts w:ascii="HG丸ｺﾞｼｯｸM-PRO" w:eastAsia="HG丸ｺﾞｼｯｸM-PRO" w:hAnsi="ＭＳ 明朝"/>
      <w:kern w:val="2"/>
      <w:sz w:val="22"/>
      <w:szCs w:val="22"/>
    </w:rPr>
  </w:style>
  <w:style w:type="paragraph" w:styleId="aff8">
    <w:name w:val="Closing"/>
    <w:basedOn w:val="a1"/>
    <w:link w:val="aff9"/>
    <w:rsid w:val="00594159"/>
    <w:pPr>
      <w:jc w:val="right"/>
    </w:pPr>
  </w:style>
  <w:style w:type="character" w:customStyle="1" w:styleId="aff9">
    <w:name w:val="結語 (文字)"/>
    <w:basedOn w:val="a2"/>
    <w:link w:val="aff8"/>
    <w:rsid w:val="00594159"/>
    <w:rPr>
      <w:rFonts w:ascii="HG丸ｺﾞｼｯｸM-PRO" w:eastAsia="HG丸ｺﾞｼｯｸM-PRO" w:hAnsi="ＭＳ 明朝"/>
      <w:kern w:val="2"/>
      <w:sz w:val="22"/>
      <w:szCs w:val="22"/>
    </w:rPr>
  </w:style>
  <w:style w:type="character" w:customStyle="1" w:styleId="52">
    <w:name w:val="見出し 5 (文字)"/>
    <w:basedOn w:val="a2"/>
    <w:link w:val="51"/>
    <w:semiHidden/>
    <w:rsid w:val="00594159"/>
    <w:rPr>
      <w:rFonts w:asciiTheme="majorHAnsi" w:eastAsiaTheme="majorEastAsia" w:hAnsiTheme="majorHAnsi" w:cstheme="majorBidi"/>
      <w:kern w:val="2"/>
      <w:sz w:val="22"/>
      <w:szCs w:val="22"/>
    </w:rPr>
  </w:style>
  <w:style w:type="character" w:customStyle="1" w:styleId="60">
    <w:name w:val="見出し 6 (文字)"/>
    <w:basedOn w:val="a2"/>
    <w:link w:val="6"/>
    <w:semiHidden/>
    <w:rsid w:val="00594159"/>
    <w:rPr>
      <w:rFonts w:ascii="HG丸ｺﾞｼｯｸM-PRO" w:eastAsia="HG丸ｺﾞｼｯｸM-PRO" w:hAnsi="ＭＳ 明朝"/>
      <w:b/>
      <w:bCs/>
      <w:kern w:val="2"/>
      <w:sz w:val="22"/>
      <w:szCs w:val="22"/>
    </w:rPr>
  </w:style>
  <w:style w:type="character" w:customStyle="1" w:styleId="70">
    <w:name w:val="見出し 7 (文字)"/>
    <w:basedOn w:val="a2"/>
    <w:link w:val="7"/>
    <w:semiHidden/>
    <w:rsid w:val="00594159"/>
    <w:rPr>
      <w:rFonts w:ascii="HG丸ｺﾞｼｯｸM-PRO" w:eastAsia="HG丸ｺﾞｼｯｸM-PRO" w:hAnsi="ＭＳ 明朝"/>
      <w:kern w:val="2"/>
      <w:sz w:val="22"/>
      <w:szCs w:val="22"/>
    </w:rPr>
  </w:style>
  <w:style w:type="character" w:customStyle="1" w:styleId="80">
    <w:name w:val="見出し 8 (文字)"/>
    <w:basedOn w:val="a2"/>
    <w:link w:val="8"/>
    <w:semiHidden/>
    <w:rsid w:val="00594159"/>
    <w:rPr>
      <w:rFonts w:ascii="HG丸ｺﾞｼｯｸM-PRO" w:eastAsia="HG丸ｺﾞｼｯｸM-PRO" w:hAnsi="ＭＳ 明朝"/>
      <w:kern w:val="2"/>
      <w:sz w:val="22"/>
      <w:szCs w:val="22"/>
    </w:rPr>
  </w:style>
  <w:style w:type="character" w:customStyle="1" w:styleId="90">
    <w:name w:val="見出し 9 (文字)"/>
    <w:basedOn w:val="a2"/>
    <w:link w:val="9"/>
    <w:semiHidden/>
    <w:rsid w:val="00594159"/>
    <w:rPr>
      <w:rFonts w:ascii="HG丸ｺﾞｼｯｸM-PRO" w:eastAsia="HG丸ｺﾞｼｯｸM-PRO" w:hAnsi="ＭＳ 明朝"/>
      <w:kern w:val="2"/>
      <w:sz w:val="22"/>
      <w:szCs w:val="22"/>
    </w:rPr>
  </w:style>
  <w:style w:type="paragraph" w:styleId="affa">
    <w:name w:val="No Spacing"/>
    <w:uiPriority w:val="1"/>
    <w:qFormat/>
    <w:rsid w:val="00594159"/>
    <w:pPr>
      <w:widowControl w:val="0"/>
      <w:jc w:val="both"/>
    </w:pPr>
    <w:rPr>
      <w:rFonts w:ascii="HG丸ｺﾞｼｯｸM-PRO" w:eastAsia="HG丸ｺﾞｼｯｸM-PRO" w:hAnsi="ＭＳ 明朝"/>
      <w:kern w:val="2"/>
      <w:sz w:val="22"/>
      <w:szCs w:val="22"/>
    </w:rPr>
  </w:style>
  <w:style w:type="paragraph" w:styleId="affb">
    <w:name w:val="envelope return"/>
    <w:basedOn w:val="a1"/>
    <w:rsid w:val="00594159"/>
    <w:pPr>
      <w:snapToGrid w:val="0"/>
    </w:pPr>
    <w:rPr>
      <w:rFonts w:asciiTheme="majorHAnsi" w:eastAsiaTheme="majorEastAsia" w:hAnsiTheme="majorHAnsi" w:cstheme="majorBidi"/>
    </w:rPr>
  </w:style>
  <w:style w:type="paragraph" w:styleId="12">
    <w:name w:val="index 1"/>
    <w:basedOn w:val="a1"/>
    <w:next w:val="a1"/>
    <w:autoRedefine/>
    <w:rsid w:val="00594159"/>
    <w:pPr>
      <w:ind w:left="220" w:hangingChars="100" w:hanging="220"/>
    </w:pPr>
  </w:style>
  <w:style w:type="paragraph" w:styleId="28">
    <w:name w:val="index 2"/>
    <w:basedOn w:val="a1"/>
    <w:next w:val="a1"/>
    <w:autoRedefine/>
    <w:rsid w:val="00594159"/>
    <w:pPr>
      <w:ind w:leftChars="100" w:left="100" w:hangingChars="100" w:hanging="220"/>
    </w:pPr>
  </w:style>
  <w:style w:type="paragraph" w:styleId="35">
    <w:name w:val="index 3"/>
    <w:basedOn w:val="a1"/>
    <w:next w:val="a1"/>
    <w:autoRedefine/>
    <w:rsid w:val="00594159"/>
    <w:pPr>
      <w:ind w:leftChars="200" w:left="200" w:hangingChars="100" w:hanging="220"/>
    </w:pPr>
  </w:style>
  <w:style w:type="paragraph" w:styleId="45">
    <w:name w:val="index 4"/>
    <w:basedOn w:val="a1"/>
    <w:next w:val="a1"/>
    <w:autoRedefine/>
    <w:rsid w:val="00594159"/>
    <w:pPr>
      <w:ind w:leftChars="300" w:left="300" w:hangingChars="100" w:hanging="220"/>
    </w:pPr>
  </w:style>
  <w:style w:type="paragraph" w:styleId="55">
    <w:name w:val="index 5"/>
    <w:basedOn w:val="a1"/>
    <w:next w:val="a1"/>
    <w:autoRedefine/>
    <w:rsid w:val="00594159"/>
    <w:pPr>
      <w:ind w:leftChars="400" w:left="400" w:hangingChars="100" w:hanging="220"/>
    </w:pPr>
  </w:style>
  <w:style w:type="paragraph" w:styleId="61">
    <w:name w:val="index 6"/>
    <w:basedOn w:val="a1"/>
    <w:next w:val="a1"/>
    <w:autoRedefine/>
    <w:rsid w:val="00594159"/>
    <w:pPr>
      <w:ind w:leftChars="500" w:left="500" w:hangingChars="100" w:hanging="220"/>
    </w:pPr>
  </w:style>
  <w:style w:type="paragraph" w:styleId="71">
    <w:name w:val="index 7"/>
    <w:basedOn w:val="a1"/>
    <w:next w:val="a1"/>
    <w:autoRedefine/>
    <w:rsid w:val="00594159"/>
    <w:pPr>
      <w:ind w:leftChars="600" w:left="600" w:hangingChars="100" w:hanging="220"/>
    </w:pPr>
  </w:style>
  <w:style w:type="paragraph" w:styleId="81">
    <w:name w:val="index 8"/>
    <w:basedOn w:val="a1"/>
    <w:next w:val="a1"/>
    <w:autoRedefine/>
    <w:rsid w:val="00594159"/>
    <w:pPr>
      <w:ind w:leftChars="700" w:left="700" w:hangingChars="100" w:hanging="220"/>
    </w:pPr>
  </w:style>
  <w:style w:type="paragraph" w:styleId="91">
    <w:name w:val="index 9"/>
    <w:basedOn w:val="a1"/>
    <w:next w:val="a1"/>
    <w:autoRedefine/>
    <w:rsid w:val="00594159"/>
    <w:pPr>
      <w:ind w:leftChars="800" w:left="800" w:hangingChars="100" w:hanging="220"/>
    </w:pPr>
  </w:style>
  <w:style w:type="paragraph" w:styleId="affc">
    <w:name w:val="index heading"/>
    <w:basedOn w:val="a1"/>
    <w:next w:val="12"/>
    <w:rsid w:val="00594159"/>
    <w:rPr>
      <w:rFonts w:asciiTheme="majorHAnsi" w:eastAsiaTheme="majorEastAsia" w:hAnsiTheme="majorHAnsi" w:cstheme="majorBidi"/>
      <w:b/>
      <w:bCs/>
    </w:rPr>
  </w:style>
  <w:style w:type="paragraph" w:styleId="affd">
    <w:name w:val="Signature"/>
    <w:basedOn w:val="a1"/>
    <w:link w:val="affe"/>
    <w:rsid w:val="00594159"/>
    <w:pPr>
      <w:jc w:val="right"/>
    </w:pPr>
  </w:style>
  <w:style w:type="character" w:customStyle="1" w:styleId="affe">
    <w:name w:val="署名 (文字)"/>
    <w:basedOn w:val="a2"/>
    <w:link w:val="affd"/>
    <w:rsid w:val="00594159"/>
    <w:rPr>
      <w:rFonts w:ascii="HG丸ｺﾞｼｯｸM-PRO" w:eastAsia="HG丸ｺﾞｼｯｸM-PRO" w:hAnsi="ＭＳ 明朝"/>
      <w:kern w:val="2"/>
      <w:sz w:val="22"/>
      <w:szCs w:val="22"/>
    </w:rPr>
  </w:style>
  <w:style w:type="paragraph" w:styleId="afff">
    <w:name w:val="Plain Text"/>
    <w:basedOn w:val="a1"/>
    <w:link w:val="afff0"/>
    <w:rsid w:val="00594159"/>
    <w:rPr>
      <w:rFonts w:asciiTheme="minorEastAsia" w:eastAsiaTheme="minorEastAsia" w:hAnsi="Courier New" w:cs="Courier New"/>
    </w:rPr>
  </w:style>
  <w:style w:type="character" w:customStyle="1" w:styleId="afff0">
    <w:name w:val="書式なし (文字)"/>
    <w:basedOn w:val="a2"/>
    <w:link w:val="afff"/>
    <w:rsid w:val="00594159"/>
    <w:rPr>
      <w:rFonts w:asciiTheme="minorEastAsia" w:eastAsiaTheme="minorEastAsia" w:hAnsi="Courier New" w:cs="Courier New"/>
      <w:kern w:val="2"/>
      <w:sz w:val="22"/>
      <w:szCs w:val="22"/>
    </w:rPr>
  </w:style>
  <w:style w:type="paragraph" w:styleId="afff1">
    <w:name w:val="caption"/>
    <w:basedOn w:val="a1"/>
    <w:next w:val="a1"/>
    <w:semiHidden/>
    <w:unhideWhenUsed/>
    <w:qFormat/>
    <w:rsid w:val="00594159"/>
    <w:rPr>
      <w:b/>
      <w:bCs/>
      <w:sz w:val="21"/>
      <w:szCs w:val="21"/>
    </w:rPr>
  </w:style>
  <w:style w:type="paragraph" w:styleId="afff2">
    <w:name w:val="table of figures"/>
    <w:basedOn w:val="a1"/>
    <w:next w:val="a1"/>
    <w:rsid w:val="00594159"/>
    <w:pPr>
      <w:ind w:leftChars="200" w:left="200" w:hangingChars="200" w:hanging="200"/>
    </w:pPr>
  </w:style>
  <w:style w:type="paragraph" w:styleId="a">
    <w:name w:val="List Number"/>
    <w:basedOn w:val="a1"/>
    <w:rsid w:val="00594159"/>
    <w:pPr>
      <w:numPr>
        <w:numId w:val="88"/>
      </w:numPr>
      <w:contextualSpacing/>
    </w:pPr>
  </w:style>
  <w:style w:type="paragraph" w:styleId="2">
    <w:name w:val="List Number 2"/>
    <w:basedOn w:val="a1"/>
    <w:rsid w:val="00594159"/>
    <w:pPr>
      <w:numPr>
        <w:numId w:val="89"/>
      </w:numPr>
      <w:contextualSpacing/>
    </w:pPr>
  </w:style>
  <w:style w:type="paragraph" w:styleId="3">
    <w:name w:val="List Number 3"/>
    <w:basedOn w:val="a1"/>
    <w:rsid w:val="00594159"/>
    <w:pPr>
      <w:numPr>
        <w:numId w:val="90"/>
      </w:numPr>
      <w:contextualSpacing/>
    </w:pPr>
  </w:style>
  <w:style w:type="paragraph" w:styleId="4">
    <w:name w:val="List Number 4"/>
    <w:basedOn w:val="a1"/>
    <w:rsid w:val="00594159"/>
    <w:pPr>
      <w:numPr>
        <w:numId w:val="91"/>
      </w:numPr>
      <w:contextualSpacing/>
    </w:pPr>
  </w:style>
  <w:style w:type="paragraph" w:styleId="5">
    <w:name w:val="List Number 5"/>
    <w:basedOn w:val="a1"/>
    <w:rsid w:val="00594159"/>
    <w:pPr>
      <w:numPr>
        <w:numId w:val="92"/>
      </w:numPr>
      <w:contextualSpacing/>
    </w:pPr>
  </w:style>
  <w:style w:type="paragraph" w:styleId="afff3">
    <w:name w:val="E-mail Signature"/>
    <w:basedOn w:val="a1"/>
    <w:link w:val="afff4"/>
    <w:rsid w:val="00594159"/>
  </w:style>
  <w:style w:type="character" w:customStyle="1" w:styleId="afff4">
    <w:name w:val="電子メール署名 (文字)"/>
    <w:basedOn w:val="a2"/>
    <w:link w:val="afff3"/>
    <w:rsid w:val="00594159"/>
    <w:rPr>
      <w:rFonts w:ascii="HG丸ｺﾞｼｯｸM-PRO" w:eastAsia="HG丸ｺﾞｼｯｸM-PRO" w:hAnsi="ＭＳ 明朝"/>
      <w:kern w:val="2"/>
      <w:sz w:val="22"/>
      <w:szCs w:val="22"/>
    </w:rPr>
  </w:style>
  <w:style w:type="paragraph" w:styleId="afff5">
    <w:name w:val="Normal Indent"/>
    <w:basedOn w:val="a1"/>
    <w:rsid w:val="00594159"/>
    <w:pPr>
      <w:ind w:leftChars="400" w:left="840"/>
    </w:pPr>
  </w:style>
  <w:style w:type="paragraph" w:styleId="afff6">
    <w:name w:val="Title"/>
    <w:basedOn w:val="a1"/>
    <w:next w:val="a1"/>
    <w:link w:val="afff7"/>
    <w:qFormat/>
    <w:rsid w:val="00594159"/>
    <w:pPr>
      <w:spacing w:before="240" w:after="120"/>
      <w:jc w:val="center"/>
      <w:outlineLvl w:val="0"/>
    </w:pPr>
    <w:rPr>
      <w:rFonts w:asciiTheme="majorHAnsi" w:eastAsiaTheme="majorEastAsia" w:hAnsiTheme="majorHAnsi" w:cstheme="majorBidi"/>
      <w:sz w:val="32"/>
      <w:szCs w:val="32"/>
    </w:rPr>
  </w:style>
  <w:style w:type="character" w:customStyle="1" w:styleId="afff7">
    <w:name w:val="表題 (文字)"/>
    <w:basedOn w:val="a2"/>
    <w:link w:val="afff6"/>
    <w:rsid w:val="00594159"/>
    <w:rPr>
      <w:rFonts w:asciiTheme="majorHAnsi" w:eastAsiaTheme="majorEastAsia" w:hAnsiTheme="majorHAnsi" w:cstheme="majorBidi"/>
      <w:kern w:val="2"/>
      <w:sz w:val="32"/>
      <w:szCs w:val="32"/>
    </w:rPr>
  </w:style>
  <w:style w:type="paragraph" w:styleId="afff8">
    <w:name w:val="Subtitle"/>
    <w:basedOn w:val="a1"/>
    <w:next w:val="a1"/>
    <w:link w:val="afff9"/>
    <w:qFormat/>
    <w:rsid w:val="00594159"/>
    <w:pPr>
      <w:jc w:val="center"/>
      <w:outlineLvl w:val="1"/>
    </w:pPr>
    <w:rPr>
      <w:rFonts w:asciiTheme="minorHAnsi" w:eastAsiaTheme="minorEastAsia" w:hAnsiTheme="minorHAnsi" w:cstheme="minorBidi"/>
      <w:sz w:val="24"/>
      <w:szCs w:val="24"/>
    </w:rPr>
  </w:style>
  <w:style w:type="character" w:customStyle="1" w:styleId="afff9">
    <w:name w:val="副題 (文字)"/>
    <w:basedOn w:val="a2"/>
    <w:link w:val="afff8"/>
    <w:rsid w:val="00594159"/>
    <w:rPr>
      <w:rFonts w:asciiTheme="minorHAnsi" w:eastAsiaTheme="minorEastAsia" w:hAnsiTheme="minorHAnsi" w:cstheme="minorBidi"/>
      <w:kern w:val="2"/>
      <w:sz w:val="24"/>
      <w:szCs w:val="24"/>
    </w:rPr>
  </w:style>
  <w:style w:type="paragraph" w:styleId="afffa">
    <w:name w:val="Bibliography"/>
    <w:basedOn w:val="a1"/>
    <w:next w:val="a1"/>
    <w:uiPriority w:val="37"/>
    <w:semiHidden/>
    <w:unhideWhenUsed/>
    <w:rsid w:val="00594159"/>
  </w:style>
  <w:style w:type="paragraph" w:styleId="afffb">
    <w:name w:val="endnote text"/>
    <w:basedOn w:val="a1"/>
    <w:link w:val="afffc"/>
    <w:rsid w:val="00594159"/>
    <w:pPr>
      <w:snapToGrid w:val="0"/>
      <w:jc w:val="left"/>
    </w:pPr>
  </w:style>
  <w:style w:type="character" w:customStyle="1" w:styleId="afffc">
    <w:name w:val="文末脚注文字列 (文字)"/>
    <w:basedOn w:val="a2"/>
    <w:link w:val="afffb"/>
    <w:rsid w:val="00594159"/>
    <w:rPr>
      <w:rFonts w:ascii="HG丸ｺﾞｼｯｸM-PRO" w:eastAsia="HG丸ｺﾞｼｯｸM-PRO" w:hAnsi="ＭＳ 明朝"/>
      <w:kern w:val="2"/>
      <w:sz w:val="22"/>
      <w:szCs w:val="22"/>
    </w:rPr>
  </w:style>
  <w:style w:type="paragraph" w:styleId="afffd">
    <w:name w:val="Body Text"/>
    <w:basedOn w:val="a1"/>
    <w:link w:val="afffe"/>
    <w:rsid w:val="00594159"/>
  </w:style>
  <w:style w:type="character" w:customStyle="1" w:styleId="afffe">
    <w:name w:val="本文 (文字)"/>
    <w:basedOn w:val="a2"/>
    <w:link w:val="afffd"/>
    <w:rsid w:val="00594159"/>
    <w:rPr>
      <w:rFonts w:ascii="HG丸ｺﾞｼｯｸM-PRO" w:eastAsia="HG丸ｺﾞｼｯｸM-PRO" w:hAnsi="ＭＳ 明朝"/>
      <w:kern w:val="2"/>
      <w:sz w:val="22"/>
      <w:szCs w:val="22"/>
    </w:rPr>
  </w:style>
  <w:style w:type="paragraph" w:styleId="29">
    <w:name w:val="Body Text 2"/>
    <w:basedOn w:val="a1"/>
    <w:link w:val="2a"/>
    <w:rsid w:val="00594159"/>
    <w:pPr>
      <w:spacing w:line="480" w:lineRule="auto"/>
    </w:pPr>
  </w:style>
  <w:style w:type="character" w:customStyle="1" w:styleId="2a">
    <w:name w:val="本文 2 (文字)"/>
    <w:basedOn w:val="a2"/>
    <w:link w:val="29"/>
    <w:rsid w:val="00594159"/>
    <w:rPr>
      <w:rFonts w:ascii="HG丸ｺﾞｼｯｸM-PRO" w:eastAsia="HG丸ｺﾞｼｯｸM-PRO" w:hAnsi="ＭＳ 明朝"/>
      <w:kern w:val="2"/>
      <w:sz w:val="22"/>
      <w:szCs w:val="22"/>
    </w:rPr>
  </w:style>
  <w:style w:type="paragraph" w:styleId="36">
    <w:name w:val="Body Text 3"/>
    <w:basedOn w:val="a1"/>
    <w:link w:val="37"/>
    <w:rsid w:val="00594159"/>
    <w:rPr>
      <w:sz w:val="16"/>
      <w:szCs w:val="16"/>
    </w:rPr>
  </w:style>
  <w:style w:type="character" w:customStyle="1" w:styleId="37">
    <w:name w:val="本文 3 (文字)"/>
    <w:basedOn w:val="a2"/>
    <w:link w:val="36"/>
    <w:rsid w:val="00594159"/>
    <w:rPr>
      <w:rFonts w:ascii="HG丸ｺﾞｼｯｸM-PRO" w:eastAsia="HG丸ｺﾞｼｯｸM-PRO" w:hAnsi="ＭＳ 明朝"/>
      <w:kern w:val="2"/>
      <w:sz w:val="16"/>
      <w:szCs w:val="16"/>
    </w:rPr>
  </w:style>
  <w:style w:type="paragraph" w:styleId="affff">
    <w:name w:val="Body Text Indent"/>
    <w:basedOn w:val="a1"/>
    <w:link w:val="affff0"/>
    <w:rsid w:val="00594159"/>
    <w:pPr>
      <w:ind w:leftChars="400" w:left="851"/>
    </w:pPr>
  </w:style>
  <w:style w:type="character" w:customStyle="1" w:styleId="affff0">
    <w:name w:val="本文インデント (文字)"/>
    <w:basedOn w:val="a2"/>
    <w:link w:val="affff"/>
    <w:rsid w:val="00594159"/>
    <w:rPr>
      <w:rFonts w:ascii="HG丸ｺﾞｼｯｸM-PRO" w:eastAsia="HG丸ｺﾞｼｯｸM-PRO" w:hAnsi="ＭＳ 明朝"/>
      <w:kern w:val="2"/>
      <w:sz w:val="22"/>
      <w:szCs w:val="22"/>
    </w:rPr>
  </w:style>
  <w:style w:type="paragraph" w:styleId="2b">
    <w:name w:val="Body Text Indent 2"/>
    <w:basedOn w:val="a1"/>
    <w:link w:val="2c"/>
    <w:rsid w:val="00594159"/>
    <w:pPr>
      <w:spacing w:line="480" w:lineRule="auto"/>
      <w:ind w:leftChars="400" w:left="851"/>
    </w:pPr>
  </w:style>
  <w:style w:type="character" w:customStyle="1" w:styleId="2c">
    <w:name w:val="本文インデント 2 (文字)"/>
    <w:basedOn w:val="a2"/>
    <w:link w:val="2b"/>
    <w:rsid w:val="00594159"/>
    <w:rPr>
      <w:rFonts w:ascii="HG丸ｺﾞｼｯｸM-PRO" w:eastAsia="HG丸ｺﾞｼｯｸM-PRO" w:hAnsi="ＭＳ 明朝"/>
      <w:kern w:val="2"/>
      <w:sz w:val="22"/>
      <w:szCs w:val="22"/>
    </w:rPr>
  </w:style>
  <w:style w:type="paragraph" w:styleId="38">
    <w:name w:val="Body Text Indent 3"/>
    <w:basedOn w:val="a1"/>
    <w:link w:val="39"/>
    <w:rsid w:val="00594159"/>
    <w:pPr>
      <w:ind w:leftChars="400" w:left="851"/>
    </w:pPr>
    <w:rPr>
      <w:sz w:val="16"/>
      <w:szCs w:val="16"/>
    </w:rPr>
  </w:style>
  <w:style w:type="character" w:customStyle="1" w:styleId="39">
    <w:name w:val="本文インデント 3 (文字)"/>
    <w:basedOn w:val="a2"/>
    <w:link w:val="38"/>
    <w:rsid w:val="00594159"/>
    <w:rPr>
      <w:rFonts w:ascii="HG丸ｺﾞｼｯｸM-PRO" w:eastAsia="HG丸ｺﾞｼｯｸM-PRO" w:hAnsi="ＭＳ 明朝"/>
      <w:kern w:val="2"/>
      <w:sz w:val="16"/>
      <w:szCs w:val="16"/>
    </w:rPr>
  </w:style>
  <w:style w:type="paragraph" w:styleId="affff1">
    <w:name w:val="Body Text First Indent"/>
    <w:basedOn w:val="afffd"/>
    <w:link w:val="affff2"/>
    <w:rsid w:val="00594159"/>
    <w:pPr>
      <w:ind w:firstLineChars="100" w:firstLine="210"/>
    </w:pPr>
  </w:style>
  <w:style w:type="character" w:customStyle="1" w:styleId="affff2">
    <w:name w:val="本文字下げ (文字)"/>
    <w:basedOn w:val="afffe"/>
    <w:link w:val="affff1"/>
    <w:rsid w:val="00594159"/>
    <w:rPr>
      <w:rFonts w:ascii="HG丸ｺﾞｼｯｸM-PRO" w:eastAsia="HG丸ｺﾞｼｯｸM-PRO" w:hAnsi="ＭＳ 明朝"/>
      <w:kern w:val="2"/>
      <w:sz w:val="22"/>
      <w:szCs w:val="22"/>
    </w:rPr>
  </w:style>
  <w:style w:type="paragraph" w:styleId="2d">
    <w:name w:val="Body Text First Indent 2"/>
    <w:basedOn w:val="affff"/>
    <w:link w:val="2e"/>
    <w:rsid w:val="00594159"/>
    <w:pPr>
      <w:ind w:firstLineChars="100" w:firstLine="210"/>
    </w:pPr>
  </w:style>
  <w:style w:type="character" w:customStyle="1" w:styleId="2e">
    <w:name w:val="本文字下げ 2 (文字)"/>
    <w:basedOn w:val="affff0"/>
    <w:link w:val="2d"/>
    <w:rsid w:val="00594159"/>
    <w:rPr>
      <w:rFonts w:ascii="HG丸ｺﾞｼｯｸM-PRO" w:eastAsia="HG丸ｺﾞｼｯｸM-PRO" w:hAnsi="ＭＳ 明朝"/>
      <w:kern w:val="2"/>
      <w:sz w:val="22"/>
      <w:szCs w:val="22"/>
    </w:rPr>
  </w:style>
  <w:style w:type="paragraph" w:styleId="3a">
    <w:name w:val="toc 3"/>
    <w:basedOn w:val="a1"/>
    <w:next w:val="a1"/>
    <w:autoRedefine/>
    <w:rsid w:val="00594159"/>
    <w:pPr>
      <w:ind w:leftChars="200" w:left="440"/>
    </w:pPr>
  </w:style>
  <w:style w:type="paragraph" w:styleId="46">
    <w:name w:val="toc 4"/>
    <w:basedOn w:val="a1"/>
    <w:next w:val="a1"/>
    <w:autoRedefine/>
    <w:rsid w:val="00594159"/>
    <w:pPr>
      <w:ind w:leftChars="300" w:left="660"/>
    </w:pPr>
  </w:style>
  <w:style w:type="paragraph" w:styleId="56">
    <w:name w:val="toc 5"/>
    <w:basedOn w:val="a1"/>
    <w:next w:val="a1"/>
    <w:autoRedefine/>
    <w:rsid w:val="00594159"/>
    <w:pPr>
      <w:ind w:leftChars="400" w:left="880"/>
    </w:pPr>
  </w:style>
  <w:style w:type="paragraph" w:styleId="62">
    <w:name w:val="toc 6"/>
    <w:basedOn w:val="a1"/>
    <w:next w:val="a1"/>
    <w:autoRedefine/>
    <w:rsid w:val="00594159"/>
    <w:pPr>
      <w:ind w:leftChars="500" w:left="1100"/>
    </w:pPr>
  </w:style>
  <w:style w:type="paragraph" w:styleId="72">
    <w:name w:val="toc 7"/>
    <w:basedOn w:val="a1"/>
    <w:next w:val="a1"/>
    <w:autoRedefine/>
    <w:rsid w:val="00594159"/>
    <w:pPr>
      <w:ind w:leftChars="600" w:left="1320"/>
    </w:pPr>
  </w:style>
  <w:style w:type="paragraph" w:styleId="82">
    <w:name w:val="toc 8"/>
    <w:basedOn w:val="a1"/>
    <w:next w:val="a1"/>
    <w:autoRedefine/>
    <w:rsid w:val="00594159"/>
    <w:pPr>
      <w:ind w:leftChars="700" w:left="1540"/>
    </w:pPr>
  </w:style>
  <w:style w:type="paragraph" w:styleId="92">
    <w:name w:val="toc 9"/>
    <w:basedOn w:val="a1"/>
    <w:next w:val="a1"/>
    <w:autoRedefine/>
    <w:rsid w:val="00594159"/>
    <w:pPr>
      <w:ind w:leftChars="800" w:left="17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98426">
      <w:bodyDiv w:val="1"/>
      <w:marLeft w:val="0"/>
      <w:marRight w:val="0"/>
      <w:marTop w:val="0"/>
      <w:marBottom w:val="0"/>
      <w:divBdr>
        <w:top w:val="none" w:sz="0" w:space="0" w:color="auto"/>
        <w:left w:val="none" w:sz="0" w:space="0" w:color="auto"/>
        <w:bottom w:val="none" w:sz="0" w:space="0" w:color="auto"/>
        <w:right w:val="none" w:sz="0" w:space="0" w:color="auto"/>
      </w:divBdr>
    </w:div>
    <w:div w:id="45186877">
      <w:bodyDiv w:val="1"/>
      <w:marLeft w:val="0"/>
      <w:marRight w:val="0"/>
      <w:marTop w:val="0"/>
      <w:marBottom w:val="0"/>
      <w:divBdr>
        <w:top w:val="none" w:sz="0" w:space="0" w:color="auto"/>
        <w:left w:val="none" w:sz="0" w:space="0" w:color="auto"/>
        <w:bottom w:val="none" w:sz="0" w:space="0" w:color="auto"/>
        <w:right w:val="none" w:sz="0" w:space="0" w:color="auto"/>
      </w:divBdr>
    </w:div>
    <w:div w:id="90321845">
      <w:bodyDiv w:val="1"/>
      <w:marLeft w:val="0"/>
      <w:marRight w:val="0"/>
      <w:marTop w:val="0"/>
      <w:marBottom w:val="0"/>
      <w:divBdr>
        <w:top w:val="none" w:sz="0" w:space="0" w:color="auto"/>
        <w:left w:val="none" w:sz="0" w:space="0" w:color="auto"/>
        <w:bottom w:val="none" w:sz="0" w:space="0" w:color="auto"/>
        <w:right w:val="none" w:sz="0" w:space="0" w:color="auto"/>
      </w:divBdr>
      <w:divsChild>
        <w:div w:id="27147719">
          <w:marLeft w:val="0"/>
          <w:marRight w:val="0"/>
          <w:marTop w:val="0"/>
          <w:marBottom w:val="0"/>
          <w:divBdr>
            <w:top w:val="none" w:sz="0" w:space="0" w:color="auto"/>
            <w:left w:val="none" w:sz="0" w:space="0" w:color="auto"/>
            <w:bottom w:val="none" w:sz="0" w:space="0" w:color="auto"/>
            <w:right w:val="none" w:sz="0" w:space="0" w:color="auto"/>
          </w:divBdr>
        </w:div>
      </w:divsChild>
    </w:div>
    <w:div w:id="170491113">
      <w:bodyDiv w:val="1"/>
      <w:marLeft w:val="0"/>
      <w:marRight w:val="0"/>
      <w:marTop w:val="0"/>
      <w:marBottom w:val="0"/>
      <w:divBdr>
        <w:top w:val="none" w:sz="0" w:space="0" w:color="auto"/>
        <w:left w:val="none" w:sz="0" w:space="0" w:color="auto"/>
        <w:bottom w:val="none" w:sz="0" w:space="0" w:color="auto"/>
        <w:right w:val="none" w:sz="0" w:space="0" w:color="auto"/>
      </w:divBdr>
      <w:divsChild>
        <w:div w:id="1818954202">
          <w:marLeft w:val="210"/>
          <w:marRight w:val="0"/>
          <w:marTop w:val="0"/>
          <w:marBottom w:val="0"/>
          <w:divBdr>
            <w:top w:val="none" w:sz="0" w:space="0" w:color="auto"/>
            <w:left w:val="none" w:sz="0" w:space="0" w:color="auto"/>
            <w:bottom w:val="none" w:sz="0" w:space="0" w:color="auto"/>
            <w:right w:val="none" w:sz="0" w:space="0" w:color="auto"/>
          </w:divBdr>
        </w:div>
      </w:divsChild>
    </w:div>
    <w:div w:id="208955465">
      <w:bodyDiv w:val="1"/>
      <w:marLeft w:val="0"/>
      <w:marRight w:val="0"/>
      <w:marTop w:val="0"/>
      <w:marBottom w:val="0"/>
      <w:divBdr>
        <w:top w:val="none" w:sz="0" w:space="0" w:color="auto"/>
        <w:left w:val="none" w:sz="0" w:space="0" w:color="auto"/>
        <w:bottom w:val="none" w:sz="0" w:space="0" w:color="auto"/>
        <w:right w:val="none" w:sz="0" w:space="0" w:color="auto"/>
      </w:divBdr>
      <w:divsChild>
        <w:div w:id="1673097998">
          <w:marLeft w:val="0"/>
          <w:marRight w:val="0"/>
          <w:marTop w:val="0"/>
          <w:marBottom w:val="0"/>
          <w:divBdr>
            <w:top w:val="none" w:sz="0" w:space="0" w:color="auto"/>
            <w:left w:val="none" w:sz="0" w:space="0" w:color="auto"/>
            <w:bottom w:val="none" w:sz="0" w:space="0" w:color="auto"/>
            <w:right w:val="none" w:sz="0" w:space="0" w:color="auto"/>
          </w:divBdr>
        </w:div>
      </w:divsChild>
    </w:div>
    <w:div w:id="246310042">
      <w:bodyDiv w:val="1"/>
      <w:marLeft w:val="0"/>
      <w:marRight w:val="0"/>
      <w:marTop w:val="0"/>
      <w:marBottom w:val="0"/>
      <w:divBdr>
        <w:top w:val="none" w:sz="0" w:space="0" w:color="auto"/>
        <w:left w:val="none" w:sz="0" w:space="0" w:color="auto"/>
        <w:bottom w:val="none" w:sz="0" w:space="0" w:color="auto"/>
        <w:right w:val="none" w:sz="0" w:space="0" w:color="auto"/>
      </w:divBdr>
    </w:div>
    <w:div w:id="252979250">
      <w:bodyDiv w:val="1"/>
      <w:marLeft w:val="0"/>
      <w:marRight w:val="0"/>
      <w:marTop w:val="0"/>
      <w:marBottom w:val="0"/>
      <w:divBdr>
        <w:top w:val="none" w:sz="0" w:space="0" w:color="auto"/>
        <w:left w:val="none" w:sz="0" w:space="0" w:color="auto"/>
        <w:bottom w:val="none" w:sz="0" w:space="0" w:color="auto"/>
        <w:right w:val="none" w:sz="0" w:space="0" w:color="auto"/>
      </w:divBdr>
    </w:div>
    <w:div w:id="412821413">
      <w:bodyDiv w:val="1"/>
      <w:marLeft w:val="0"/>
      <w:marRight w:val="0"/>
      <w:marTop w:val="0"/>
      <w:marBottom w:val="0"/>
      <w:divBdr>
        <w:top w:val="none" w:sz="0" w:space="0" w:color="auto"/>
        <w:left w:val="none" w:sz="0" w:space="0" w:color="auto"/>
        <w:bottom w:val="none" w:sz="0" w:space="0" w:color="auto"/>
        <w:right w:val="none" w:sz="0" w:space="0" w:color="auto"/>
      </w:divBdr>
      <w:divsChild>
        <w:div w:id="1483739104">
          <w:marLeft w:val="0"/>
          <w:marRight w:val="0"/>
          <w:marTop w:val="0"/>
          <w:marBottom w:val="0"/>
          <w:divBdr>
            <w:top w:val="none" w:sz="0" w:space="0" w:color="auto"/>
            <w:left w:val="none" w:sz="0" w:space="0" w:color="auto"/>
            <w:bottom w:val="none" w:sz="0" w:space="0" w:color="auto"/>
            <w:right w:val="none" w:sz="0" w:space="0" w:color="auto"/>
          </w:divBdr>
        </w:div>
      </w:divsChild>
    </w:div>
    <w:div w:id="443187068">
      <w:bodyDiv w:val="1"/>
      <w:marLeft w:val="0"/>
      <w:marRight w:val="0"/>
      <w:marTop w:val="0"/>
      <w:marBottom w:val="0"/>
      <w:divBdr>
        <w:top w:val="none" w:sz="0" w:space="0" w:color="auto"/>
        <w:left w:val="none" w:sz="0" w:space="0" w:color="auto"/>
        <w:bottom w:val="none" w:sz="0" w:space="0" w:color="auto"/>
        <w:right w:val="none" w:sz="0" w:space="0" w:color="auto"/>
      </w:divBdr>
      <w:divsChild>
        <w:div w:id="759103657">
          <w:marLeft w:val="240"/>
          <w:marRight w:val="0"/>
          <w:marTop w:val="0"/>
          <w:marBottom w:val="0"/>
          <w:divBdr>
            <w:top w:val="none" w:sz="0" w:space="0" w:color="auto"/>
            <w:left w:val="none" w:sz="0" w:space="0" w:color="auto"/>
            <w:bottom w:val="none" w:sz="0" w:space="0" w:color="auto"/>
            <w:right w:val="none" w:sz="0" w:space="0" w:color="auto"/>
          </w:divBdr>
        </w:div>
        <w:div w:id="1322585395">
          <w:marLeft w:val="240"/>
          <w:marRight w:val="0"/>
          <w:marTop w:val="0"/>
          <w:marBottom w:val="0"/>
          <w:divBdr>
            <w:top w:val="none" w:sz="0" w:space="0" w:color="auto"/>
            <w:left w:val="none" w:sz="0" w:space="0" w:color="auto"/>
            <w:bottom w:val="none" w:sz="0" w:space="0" w:color="auto"/>
            <w:right w:val="none" w:sz="0" w:space="0" w:color="auto"/>
          </w:divBdr>
        </w:div>
        <w:div w:id="1796873315">
          <w:marLeft w:val="240"/>
          <w:marRight w:val="0"/>
          <w:marTop w:val="0"/>
          <w:marBottom w:val="0"/>
          <w:divBdr>
            <w:top w:val="none" w:sz="0" w:space="0" w:color="auto"/>
            <w:left w:val="none" w:sz="0" w:space="0" w:color="auto"/>
            <w:bottom w:val="none" w:sz="0" w:space="0" w:color="auto"/>
            <w:right w:val="none" w:sz="0" w:space="0" w:color="auto"/>
          </w:divBdr>
        </w:div>
      </w:divsChild>
    </w:div>
    <w:div w:id="497618261">
      <w:bodyDiv w:val="1"/>
      <w:marLeft w:val="0"/>
      <w:marRight w:val="0"/>
      <w:marTop w:val="0"/>
      <w:marBottom w:val="0"/>
      <w:divBdr>
        <w:top w:val="none" w:sz="0" w:space="0" w:color="auto"/>
        <w:left w:val="none" w:sz="0" w:space="0" w:color="auto"/>
        <w:bottom w:val="none" w:sz="0" w:space="0" w:color="auto"/>
        <w:right w:val="none" w:sz="0" w:space="0" w:color="auto"/>
      </w:divBdr>
    </w:div>
    <w:div w:id="572394137">
      <w:bodyDiv w:val="1"/>
      <w:marLeft w:val="0"/>
      <w:marRight w:val="0"/>
      <w:marTop w:val="0"/>
      <w:marBottom w:val="0"/>
      <w:divBdr>
        <w:top w:val="none" w:sz="0" w:space="0" w:color="auto"/>
        <w:left w:val="none" w:sz="0" w:space="0" w:color="auto"/>
        <w:bottom w:val="none" w:sz="0" w:space="0" w:color="auto"/>
        <w:right w:val="none" w:sz="0" w:space="0" w:color="auto"/>
      </w:divBdr>
    </w:div>
    <w:div w:id="620917983">
      <w:bodyDiv w:val="1"/>
      <w:marLeft w:val="0"/>
      <w:marRight w:val="0"/>
      <w:marTop w:val="0"/>
      <w:marBottom w:val="0"/>
      <w:divBdr>
        <w:top w:val="none" w:sz="0" w:space="0" w:color="auto"/>
        <w:left w:val="none" w:sz="0" w:space="0" w:color="auto"/>
        <w:bottom w:val="none" w:sz="0" w:space="0" w:color="auto"/>
        <w:right w:val="none" w:sz="0" w:space="0" w:color="auto"/>
      </w:divBdr>
    </w:div>
    <w:div w:id="646401983">
      <w:bodyDiv w:val="1"/>
      <w:marLeft w:val="0"/>
      <w:marRight w:val="0"/>
      <w:marTop w:val="0"/>
      <w:marBottom w:val="0"/>
      <w:divBdr>
        <w:top w:val="none" w:sz="0" w:space="0" w:color="auto"/>
        <w:left w:val="none" w:sz="0" w:space="0" w:color="auto"/>
        <w:bottom w:val="none" w:sz="0" w:space="0" w:color="auto"/>
        <w:right w:val="none" w:sz="0" w:space="0" w:color="auto"/>
      </w:divBdr>
    </w:div>
    <w:div w:id="653603356">
      <w:bodyDiv w:val="1"/>
      <w:marLeft w:val="0"/>
      <w:marRight w:val="0"/>
      <w:marTop w:val="0"/>
      <w:marBottom w:val="0"/>
      <w:divBdr>
        <w:top w:val="none" w:sz="0" w:space="0" w:color="auto"/>
        <w:left w:val="none" w:sz="0" w:space="0" w:color="auto"/>
        <w:bottom w:val="none" w:sz="0" w:space="0" w:color="auto"/>
        <w:right w:val="none" w:sz="0" w:space="0" w:color="auto"/>
      </w:divBdr>
    </w:div>
    <w:div w:id="655845425">
      <w:bodyDiv w:val="1"/>
      <w:marLeft w:val="0"/>
      <w:marRight w:val="0"/>
      <w:marTop w:val="0"/>
      <w:marBottom w:val="0"/>
      <w:divBdr>
        <w:top w:val="none" w:sz="0" w:space="0" w:color="auto"/>
        <w:left w:val="none" w:sz="0" w:space="0" w:color="auto"/>
        <w:bottom w:val="none" w:sz="0" w:space="0" w:color="auto"/>
        <w:right w:val="none" w:sz="0" w:space="0" w:color="auto"/>
      </w:divBdr>
      <w:divsChild>
        <w:div w:id="331950384">
          <w:marLeft w:val="210"/>
          <w:marRight w:val="0"/>
          <w:marTop w:val="0"/>
          <w:marBottom w:val="0"/>
          <w:divBdr>
            <w:top w:val="none" w:sz="0" w:space="0" w:color="auto"/>
            <w:left w:val="none" w:sz="0" w:space="0" w:color="auto"/>
            <w:bottom w:val="none" w:sz="0" w:space="0" w:color="auto"/>
            <w:right w:val="none" w:sz="0" w:space="0" w:color="auto"/>
          </w:divBdr>
        </w:div>
        <w:div w:id="539321912">
          <w:marLeft w:val="210"/>
          <w:marRight w:val="0"/>
          <w:marTop w:val="0"/>
          <w:marBottom w:val="0"/>
          <w:divBdr>
            <w:top w:val="none" w:sz="0" w:space="0" w:color="auto"/>
            <w:left w:val="none" w:sz="0" w:space="0" w:color="auto"/>
            <w:bottom w:val="none" w:sz="0" w:space="0" w:color="auto"/>
            <w:right w:val="none" w:sz="0" w:space="0" w:color="auto"/>
          </w:divBdr>
        </w:div>
        <w:div w:id="720249929">
          <w:marLeft w:val="210"/>
          <w:marRight w:val="0"/>
          <w:marTop w:val="0"/>
          <w:marBottom w:val="0"/>
          <w:divBdr>
            <w:top w:val="none" w:sz="0" w:space="0" w:color="auto"/>
            <w:left w:val="none" w:sz="0" w:space="0" w:color="auto"/>
            <w:bottom w:val="none" w:sz="0" w:space="0" w:color="auto"/>
            <w:right w:val="none" w:sz="0" w:space="0" w:color="auto"/>
          </w:divBdr>
        </w:div>
        <w:div w:id="798450983">
          <w:marLeft w:val="210"/>
          <w:marRight w:val="0"/>
          <w:marTop w:val="0"/>
          <w:marBottom w:val="0"/>
          <w:divBdr>
            <w:top w:val="none" w:sz="0" w:space="0" w:color="auto"/>
            <w:left w:val="none" w:sz="0" w:space="0" w:color="auto"/>
            <w:bottom w:val="none" w:sz="0" w:space="0" w:color="auto"/>
            <w:right w:val="none" w:sz="0" w:space="0" w:color="auto"/>
          </w:divBdr>
        </w:div>
        <w:div w:id="974875663">
          <w:marLeft w:val="210"/>
          <w:marRight w:val="0"/>
          <w:marTop w:val="0"/>
          <w:marBottom w:val="0"/>
          <w:divBdr>
            <w:top w:val="none" w:sz="0" w:space="0" w:color="auto"/>
            <w:left w:val="none" w:sz="0" w:space="0" w:color="auto"/>
            <w:bottom w:val="none" w:sz="0" w:space="0" w:color="auto"/>
            <w:right w:val="none" w:sz="0" w:space="0" w:color="auto"/>
          </w:divBdr>
        </w:div>
      </w:divsChild>
    </w:div>
    <w:div w:id="811410286">
      <w:bodyDiv w:val="1"/>
      <w:marLeft w:val="0"/>
      <w:marRight w:val="0"/>
      <w:marTop w:val="0"/>
      <w:marBottom w:val="0"/>
      <w:divBdr>
        <w:top w:val="none" w:sz="0" w:space="0" w:color="auto"/>
        <w:left w:val="none" w:sz="0" w:space="0" w:color="auto"/>
        <w:bottom w:val="none" w:sz="0" w:space="0" w:color="auto"/>
        <w:right w:val="none" w:sz="0" w:space="0" w:color="auto"/>
      </w:divBdr>
      <w:divsChild>
        <w:div w:id="532348979">
          <w:marLeft w:val="0"/>
          <w:marRight w:val="0"/>
          <w:marTop w:val="0"/>
          <w:marBottom w:val="0"/>
          <w:divBdr>
            <w:top w:val="none" w:sz="0" w:space="0" w:color="auto"/>
            <w:left w:val="none" w:sz="0" w:space="0" w:color="auto"/>
            <w:bottom w:val="none" w:sz="0" w:space="0" w:color="auto"/>
            <w:right w:val="none" w:sz="0" w:space="0" w:color="auto"/>
          </w:divBdr>
        </w:div>
      </w:divsChild>
    </w:div>
    <w:div w:id="914628352">
      <w:bodyDiv w:val="1"/>
      <w:marLeft w:val="0"/>
      <w:marRight w:val="0"/>
      <w:marTop w:val="0"/>
      <w:marBottom w:val="0"/>
      <w:divBdr>
        <w:top w:val="none" w:sz="0" w:space="0" w:color="auto"/>
        <w:left w:val="none" w:sz="0" w:space="0" w:color="auto"/>
        <w:bottom w:val="none" w:sz="0" w:space="0" w:color="auto"/>
        <w:right w:val="none" w:sz="0" w:space="0" w:color="auto"/>
      </w:divBdr>
    </w:div>
    <w:div w:id="916208181">
      <w:bodyDiv w:val="1"/>
      <w:marLeft w:val="0"/>
      <w:marRight w:val="0"/>
      <w:marTop w:val="0"/>
      <w:marBottom w:val="0"/>
      <w:divBdr>
        <w:top w:val="none" w:sz="0" w:space="0" w:color="auto"/>
        <w:left w:val="none" w:sz="0" w:space="0" w:color="auto"/>
        <w:bottom w:val="none" w:sz="0" w:space="0" w:color="auto"/>
        <w:right w:val="none" w:sz="0" w:space="0" w:color="auto"/>
      </w:divBdr>
    </w:div>
    <w:div w:id="936912496">
      <w:bodyDiv w:val="1"/>
      <w:marLeft w:val="0"/>
      <w:marRight w:val="0"/>
      <w:marTop w:val="0"/>
      <w:marBottom w:val="0"/>
      <w:divBdr>
        <w:top w:val="none" w:sz="0" w:space="0" w:color="auto"/>
        <w:left w:val="none" w:sz="0" w:space="0" w:color="auto"/>
        <w:bottom w:val="none" w:sz="0" w:space="0" w:color="auto"/>
        <w:right w:val="none" w:sz="0" w:space="0" w:color="auto"/>
      </w:divBdr>
    </w:div>
    <w:div w:id="938563411">
      <w:bodyDiv w:val="1"/>
      <w:marLeft w:val="0"/>
      <w:marRight w:val="0"/>
      <w:marTop w:val="0"/>
      <w:marBottom w:val="0"/>
      <w:divBdr>
        <w:top w:val="none" w:sz="0" w:space="0" w:color="auto"/>
        <w:left w:val="none" w:sz="0" w:space="0" w:color="auto"/>
        <w:bottom w:val="none" w:sz="0" w:space="0" w:color="auto"/>
        <w:right w:val="none" w:sz="0" w:space="0" w:color="auto"/>
      </w:divBdr>
    </w:div>
    <w:div w:id="941567187">
      <w:bodyDiv w:val="1"/>
      <w:marLeft w:val="0"/>
      <w:marRight w:val="0"/>
      <w:marTop w:val="0"/>
      <w:marBottom w:val="0"/>
      <w:divBdr>
        <w:top w:val="none" w:sz="0" w:space="0" w:color="auto"/>
        <w:left w:val="none" w:sz="0" w:space="0" w:color="auto"/>
        <w:bottom w:val="none" w:sz="0" w:space="0" w:color="auto"/>
        <w:right w:val="none" w:sz="0" w:space="0" w:color="auto"/>
      </w:divBdr>
    </w:div>
    <w:div w:id="1009941198">
      <w:bodyDiv w:val="1"/>
      <w:marLeft w:val="0"/>
      <w:marRight w:val="0"/>
      <w:marTop w:val="0"/>
      <w:marBottom w:val="0"/>
      <w:divBdr>
        <w:top w:val="none" w:sz="0" w:space="0" w:color="auto"/>
        <w:left w:val="none" w:sz="0" w:space="0" w:color="auto"/>
        <w:bottom w:val="none" w:sz="0" w:space="0" w:color="auto"/>
        <w:right w:val="none" w:sz="0" w:space="0" w:color="auto"/>
      </w:divBdr>
    </w:div>
    <w:div w:id="1047030383">
      <w:bodyDiv w:val="1"/>
      <w:marLeft w:val="0"/>
      <w:marRight w:val="0"/>
      <w:marTop w:val="0"/>
      <w:marBottom w:val="0"/>
      <w:divBdr>
        <w:top w:val="none" w:sz="0" w:space="0" w:color="auto"/>
        <w:left w:val="none" w:sz="0" w:space="0" w:color="auto"/>
        <w:bottom w:val="none" w:sz="0" w:space="0" w:color="auto"/>
        <w:right w:val="none" w:sz="0" w:space="0" w:color="auto"/>
      </w:divBdr>
    </w:div>
    <w:div w:id="1095401138">
      <w:bodyDiv w:val="1"/>
      <w:marLeft w:val="0"/>
      <w:marRight w:val="0"/>
      <w:marTop w:val="0"/>
      <w:marBottom w:val="0"/>
      <w:divBdr>
        <w:top w:val="none" w:sz="0" w:space="0" w:color="auto"/>
        <w:left w:val="none" w:sz="0" w:space="0" w:color="auto"/>
        <w:bottom w:val="none" w:sz="0" w:space="0" w:color="auto"/>
        <w:right w:val="none" w:sz="0" w:space="0" w:color="auto"/>
      </w:divBdr>
    </w:div>
    <w:div w:id="1197617642">
      <w:bodyDiv w:val="1"/>
      <w:marLeft w:val="0"/>
      <w:marRight w:val="0"/>
      <w:marTop w:val="0"/>
      <w:marBottom w:val="0"/>
      <w:divBdr>
        <w:top w:val="none" w:sz="0" w:space="0" w:color="auto"/>
        <w:left w:val="none" w:sz="0" w:space="0" w:color="auto"/>
        <w:bottom w:val="none" w:sz="0" w:space="0" w:color="auto"/>
        <w:right w:val="none" w:sz="0" w:space="0" w:color="auto"/>
      </w:divBdr>
    </w:div>
    <w:div w:id="1237399701">
      <w:bodyDiv w:val="1"/>
      <w:marLeft w:val="0"/>
      <w:marRight w:val="0"/>
      <w:marTop w:val="0"/>
      <w:marBottom w:val="0"/>
      <w:divBdr>
        <w:top w:val="none" w:sz="0" w:space="0" w:color="auto"/>
        <w:left w:val="none" w:sz="0" w:space="0" w:color="auto"/>
        <w:bottom w:val="none" w:sz="0" w:space="0" w:color="auto"/>
        <w:right w:val="none" w:sz="0" w:space="0" w:color="auto"/>
      </w:divBdr>
    </w:div>
    <w:div w:id="1271622053">
      <w:bodyDiv w:val="1"/>
      <w:marLeft w:val="0"/>
      <w:marRight w:val="0"/>
      <w:marTop w:val="0"/>
      <w:marBottom w:val="0"/>
      <w:divBdr>
        <w:top w:val="none" w:sz="0" w:space="0" w:color="auto"/>
        <w:left w:val="none" w:sz="0" w:space="0" w:color="auto"/>
        <w:bottom w:val="none" w:sz="0" w:space="0" w:color="auto"/>
        <w:right w:val="none" w:sz="0" w:space="0" w:color="auto"/>
      </w:divBdr>
    </w:div>
    <w:div w:id="1275751073">
      <w:bodyDiv w:val="1"/>
      <w:marLeft w:val="0"/>
      <w:marRight w:val="0"/>
      <w:marTop w:val="0"/>
      <w:marBottom w:val="0"/>
      <w:divBdr>
        <w:top w:val="none" w:sz="0" w:space="0" w:color="auto"/>
        <w:left w:val="none" w:sz="0" w:space="0" w:color="auto"/>
        <w:bottom w:val="none" w:sz="0" w:space="0" w:color="auto"/>
        <w:right w:val="none" w:sz="0" w:space="0" w:color="auto"/>
      </w:divBdr>
    </w:div>
    <w:div w:id="1285235665">
      <w:bodyDiv w:val="1"/>
      <w:marLeft w:val="0"/>
      <w:marRight w:val="0"/>
      <w:marTop w:val="0"/>
      <w:marBottom w:val="0"/>
      <w:divBdr>
        <w:top w:val="none" w:sz="0" w:space="0" w:color="auto"/>
        <w:left w:val="none" w:sz="0" w:space="0" w:color="auto"/>
        <w:bottom w:val="none" w:sz="0" w:space="0" w:color="auto"/>
        <w:right w:val="none" w:sz="0" w:space="0" w:color="auto"/>
      </w:divBdr>
    </w:div>
    <w:div w:id="1326201156">
      <w:bodyDiv w:val="1"/>
      <w:marLeft w:val="0"/>
      <w:marRight w:val="0"/>
      <w:marTop w:val="0"/>
      <w:marBottom w:val="0"/>
      <w:divBdr>
        <w:top w:val="none" w:sz="0" w:space="0" w:color="auto"/>
        <w:left w:val="none" w:sz="0" w:space="0" w:color="auto"/>
        <w:bottom w:val="none" w:sz="0" w:space="0" w:color="auto"/>
        <w:right w:val="none" w:sz="0" w:space="0" w:color="auto"/>
      </w:divBdr>
    </w:div>
    <w:div w:id="1345938612">
      <w:bodyDiv w:val="1"/>
      <w:marLeft w:val="0"/>
      <w:marRight w:val="0"/>
      <w:marTop w:val="0"/>
      <w:marBottom w:val="0"/>
      <w:divBdr>
        <w:top w:val="none" w:sz="0" w:space="0" w:color="auto"/>
        <w:left w:val="none" w:sz="0" w:space="0" w:color="auto"/>
        <w:bottom w:val="none" w:sz="0" w:space="0" w:color="auto"/>
        <w:right w:val="none" w:sz="0" w:space="0" w:color="auto"/>
      </w:divBdr>
    </w:div>
    <w:div w:id="1448039812">
      <w:bodyDiv w:val="1"/>
      <w:marLeft w:val="0"/>
      <w:marRight w:val="0"/>
      <w:marTop w:val="0"/>
      <w:marBottom w:val="0"/>
      <w:divBdr>
        <w:top w:val="none" w:sz="0" w:space="0" w:color="auto"/>
        <w:left w:val="none" w:sz="0" w:space="0" w:color="auto"/>
        <w:bottom w:val="none" w:sz="0" w:space="0" w:color="auto"/>
        <w:right w:val="none" w:sz="0" w:space="0" w:color="auto"/>
      </w:divBdr>
    </w:div>
    <w:div w:id="1466578608">
      <w:bodyDiv w:val="1"/>
      <w:marLeft w:val="0"/>
      <w:marRight w:val="0"/>
      <w:marTop w:val="0"/>
      <w:marBottom w:val="0"/>
      <w:divBdr>
        <w:top w:val="none" w:sz="0" w:space="0" w:color="auto"/>
        <w:left w:val="none" w:sz="0" w:space="0" w:color="auto"/>
        <w:bottom w:val="none" w:sz="0" w:space="0" w:color="auto"/>
        <w:right w:val="none" w:sz="0" w:space="0" w:color="auto"/>
      </w:divBdr>
    </w:div>
    <w:div w:id="1526169054">
      <w:bodyDiv w:val="1"/>
      <w:marLeft w:val="0"/>
      <w:marRight w:val="0"/>
      <w:marTop w:val="0"/>
      <w:marBottom w:val="0"/>
      <w:divBdr>
        <w:top w:val="none" w:sz="0" w:space="0" w:color="auto"/>
        <w:left w:val="none" w:sz="0" w:space="0" w:color="auto"/>
        <w:bottom w:val="none" w:sz="0" w:space="0" w:color="auto"/>
        <w:right w:val="none" w:sz="0" w:space="0" w:color="auto"/>
      </w:divBdr>
    </w:div>
    <w:div w:id="1532454642">
      <w:bodyDiv w:val="1"/>
      <w:marLeft w:val="0"/>
      <w:marRight w:val="0"/>
      <w:marTop w:val="0"/>
      <w:marBottom w:val="0"/>
      <w:divBdr>
        <w:top w:val="none" w:sz="0" w:space="0" w:color="auto"/>
        <w:left w:val="none" w:sz="0" w:space="0" w:color="auto"/>
        <w:bottom w:val="none" w:sz="0" w:space="0" w:color="auto"/>
        <w:right w:val="none" w:sz="0" w:space="0" w:color="auto"/>
      </w:divBdr>
    </w:div>
    <w:div w:id="1629899043">
      <w:bodyDiv w:val="1"/>
      <w:marLeft w:val="0"/>
      <w:marRight w:val="0"/>
      <w:marTop w:val="0"/>
      <w:marBottom w:val="0"/>
      <w:divBdr>
        <w:top w:val="none" w:sz="0" w:space="0" w:color="auto"/>
        <w:left w:val="none" w:sz="0" w:space="0" w:color="auto"/>
        <w:bottom w:val="none" w:sz="0" w:space="0" w:color="auto"/>
        <w:right w:val="none" w:sz="0" w:space="0" w:color="auto"/>
      </w:divBdr>
    </w:div>
    <w:div w:id="1669475339">
      <w:bodyDiv w:val="1"/>
      <w:marLeft w:val="0"/>
      <w:marRight w:val="0"/>
      <w:marTop w:val="0"/>
      <w:marBottom w:val="0"/>
      <w:divBdr>
        <w:top w:val="none" w:sz="0" w:space="0" w:color="auto"/>
        <w:left w:val="none" w:sz="0" w:space="0" w:color="auto"/>
        <w:bottom w:val="none" w:sz="0" w:space="0" w:color="auto"/>
        <w:right w:val="none" w:sz="0" w:space="0" w:color="auto"/>
      </w:divBdr>
    </w:div>
    <w:div w:id="1690133423">
      <w:bodyDiv w:val="1"/>
      <w:marLeft w:val="0"/>
      <w:marRight w:val="0"/>
      <w:marTop w:val="0"/>
      <w:marBottom w:val="0"/>
      <w:divBdr>
        <w:top w:val="none" w:sz="0" w:space="0" w:color="auto"/>
        <w:left w:val="none" w:sz="0" w:space="0" w:color="auto"/>
        <w:bottom w:val="none" w:sz="0" w:space="0" w:color="auto"/>
        <w:right w:val="none" w:sz="0" w:space="0" w:color="auto"/>
      </w:divBdr>
    </w:div>
    <w:div w:id="1726224620">
      <w:bodyDiv w:val="1"/>
      <w:marLeft w:val="0"/>
      <w:marRight w:val="0"/>
      <w:marTop w:val="0"/>
      <w:marBottom w:val="0"/>
      <w:divBdr>
        <w:top w:val="none" w:sz="0" w:space="0" w:color="auto"/>
        <w:left w:val="none" w:sz="0" w:space="0" w:color="auto"/>
        <w:bottom w:val="none" w:sz="0" w:space="0" w:color="auto"/>
        <w:right w:val="none" w:sz="0" w:space="0" w:color="auto"/>
      </w:divBdr>
    </w:div>
    <w:div w:id="1743796244">
      <w:bodyDiv w:val="1"/>
      <w:marLeft w:val="0"/>
      <w:marRight w:val="0"/>
      <w:marTop w:val="0"/>
      <w:marBottom w:val="0"/>
      <w:divBdr>
        <w:top w:val="none" w:sz="0" w:space="0" w:color="auto"/>
        <w:left w:val="none" w:sz="0" w:space="0" w:color="auto"/>
        <w:bottom w:val="none" w:sz="0" w:space="0" w:color="auto"/>
        <w:right w:val="none" w:sz="0" w:space="0" w:color="auto"/>
      </w:divBdr>
    </w:div>
    <w:div w:id="1865744929">
      <w:bodyDiv w:val="1"/>
      <w:marLeft w:val="0"/>
      <w:marRight w:val="0"/>
      <w:marTop w:val="0"/>
      <w:marBottom w:val="0"/>
      <w:divBdr>
        <w:top w:val="none" w:sz="0" w:space="0" w:color="auto"/>
        <w:left w:val="none" w:sz="0" w:space="0" w:color="auto"/>
        <w:bottom w:val="none" w:sz="0" w:space="0" w:color="auto"/>
        <w:right w:val="none" w:sz="0" w:space="0" w:color="auto"/>
      </w:divBdr>
    </w:div>
    <w:div w:id="1968075623">
      <w:bodyDiv w:val="1"/>
      <w:marLeft w:val="0"/>
      <w:marRight w:val="0"/>
      <w:marTop w:val="0"/>
      <w:marBottom w:val="0"/>
      <w:divBdr>
        <w:top w:val="none" w:sz="0" w:space="0" w:color="auto"/>
        <w:left w:val="none" w:sz="0" w:space="0" w:color="auto"/>
        <w:bottom w:val="none" w:sz="0" w:space="0" w:color="auto"/>
        <w:right w:val="none" w:sz="0" w:space="0" w:color="auto"/>
      </w:divBdr>
    </w:div>
    <w:div w:id="2031223706">
      <w:bodyDiv w:val="1"/>
      <w:marLeft w:val="0"/>
      <w:marRight w:val="0"/>
      <w:marTop w:val="0"/>
      <w:marBottom w:val="0"/>
      <w:divBdr>
        <w:top w:val="none" w:sz="0" w:space="0" w:color="auto"/>
        <w:left w:val="none" w:sz="0" w:space="0" w:color="auto"/>
        <w:bottom w:val="none" w:sz="0" w:space="0" w:color="auto"/>
        <w:right w:val="none" w:sz="0" w:space="0" w:color="auto"/>
      </w:divBdr>
    </w:div>
    <w:div w:id="2102408842">
      <w:bodyDiv w:val="1"/>
      <w:marLeft w:val="0"/>
      <w:marRight w:val="0"/>
      <w:marTop w:val="0"/>
      <w:marBottom w:val="0"/>
      <w:divBdr>
        <w:top w:val="none" w:sz="0" w:space="0" w:color="auto"/>
        <w:left w:val="none" w:sz="0" w:space="0" w:color="auto"/>
        <w:bottom w:val="none" w:sz="0" w:space="0" w:color="auto"/>
        <w:right w:val="none" w:sz="0" w:space="0" w:color="auto"/>
      </w:divBdr>
      <w:divsChild>
        <w:div w:id="13361052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jla.or.jp/Portals/0/html/jiyu/okazaki201103.html" TargetMode="External"/><Relationship Id="rId21" Type="http://schemas.openxmlformats.org/officeDocument/2006/relationships/hyperlink" Target="https://www.mext.go.jp/mext_02038.html" TargetMode="External"/><Relationship Id="rId42" Type="http://schemas.openxmlformats.org/officeDocument/2006/relationships/hyperlink" Target="https://www.janul.jp/ja" TargetMode="External"/><Relationship Id="rId47" Type="http://schemas.openxmlformats.org/officeDocument/2006/relationships/hyperlink" Target="https://www.lib.akita-u.ac.jp/top/ja/node/309" TargetMode="External"/><Relationship Id="rId63" Type="http://schemas.openxmlformats.org/officeDocument/2006/relationships/hyperlink" Target="https://contents.nii.ac.jp/korekara" TargetMode="External"/><Relationship Id="rId68" Type="http://schemas.openxmlformats.org/officeDocument/2006/relationships/hyperlink" Target="http://josoken.digick.jp/meeting/2011/201101.html" TargetMode="External"/><Relationship Id="rId84" Type="http://schemas.openxmlformats.org/officeDocument/2006/relationships/hyperlink" Target="https://www.jla.or.jp/" TargetMode="External"/><Relationship Id="rId89" Type="http://schemas.openxmlformats.org/officeDocument/2006/relationships/hyperlink" Target="https://www.ndl.go.jp/jp/library/training/remote/" TargetMode="External"/><Relationship Id="rId7" Type="http://schemas.openxmlformats.org/officeDocument/2006/relationships/webSettings" Target="webSettings.xml"/><Relationship Id="rId71" Type="http://schemas.openxmlformats.org/officeDocument/2006/relationships/hyperlink" Target="https://www.jla.or.jp/committees/hozon/tabid/108/Default.aspx" TargetMode="External"/><Relationship Id="rId92" Type="http://schemas.openxmlformats.org/officeDocument/2006/relationships/hyperlink" Target="https://www.jla.or.jp/" TargetMode="External"/><Relationship Id="rId2" Type="http://schemas.openxmlformats.org/officeDocument/2006/relationships/customXml" Target="../customXml/item2.xml"/><Relationship Id="rId16" Type="http://schemas.openxmlformats.org/officeDocument/2006/relationships/hyperlink" Target="https://www.mext.go.jp/b_menu/shingi/chousa/shinkou/034/gaiyou/1351118.htm" TargetMode="External"/><Relationship Id="rId29" Type="http://schemas.openxmlformats.org/officeDocument/2006/relationships/hyperlink" Target="http://hdl.handle.net/2324/2230684" TargetMode="External"/><Relationship Id="rId11" Type="http://schemas.openxmlformats.org/officeDocument/2006/relationships/footer" Target="footer2.xml"/><Relationship Id="rId24" Type="http://schemas.openxmlformats.org/officeDocument/2006/relationships/hyperlink" Target="https://www.janul.jp/ja/organization/vision2025" TargetMode="External"/><Relationship Id="rId32" Type="http://schemas.openxmlformats.org/officeDocument/2006/relationships/hyperlink" Target="https://www.jla.or.jp/tabid/280/Default.aspx" TargetMode="External"/><Relationship Id="rId37" Type="http://schemas.openxmlformats.org/officeDocument/2006/relationships/hyperlink" Target="https://www.ndl.go.jp/jp/use/reference/index.html" TargetMode="External"/><Relationship Id="rId40" Type="http://schemas.openxmlformats.org/officeDocument/2006/relationships/hyperlink" Target="https://contents.nii.ac.jp/catill/manuals/ill/mannual" TargetMode="External"/><Relationship Id="rId45" Type="http://schemas.openxmlformats.org/officeDocument/2006/relationships/hyperlink" Target="https://www.library.tohoku.ac.jp/tohokuchiku/" TargetMode="External"/><Relationship Id="rId53" Type="http://schemas.openxmlformats.org/officeDocument/2006/relationships/hyperlink" Target="https://doi.org/10.18919/jkg.59.6_256" TargetMode="External"/><Relationship Id="rId58" Type="http://schemas.openxmlformats.org/officeDocument/2006/relationships/hyperlink" Target="https://contents.nii.ac.jp/catill" TargetMode="External"/><Relationship Id="rId66" Type="http://schemas.openxmlformats.org/officeDocument/2006/relationships/hyperlink" Target="https://www.ndl.go.jp/jp/library/training/remote/NCR2018.html" TargetMode="External"/><Relationship Id="rId74" Type="http://schemas.openxmlformats.org/officeDocument/2006/relationships/hyperlink" Target="https://www.mext.go.jp/b_menu/shingi/chousa/sonota/003/houkoku/1211830_10493.html" TargetMode="External"/><Relationship Id="rId79" Type="http://schemas.openxmlformats.org/officeDocument/2006/relationships/hyperlink" Target="http://www.mext.go.jp/a_menu/shougai/tosho/houkoku/1294193.htm" TargetMode="External"/><Relationship Id="rId87" Type="http://schemas.openxmlformats.org/officeDocument/2006/relationships/hyperlink" Target="http://www.tulips.tsukuba.ac.jp/pub/choken/" TargetMode="External"/><Relationship Id="rId102" Type="http://schemas.openxmlformats.org/officeDocument/2006/relationships/hyperlink" Target="https://doi.org/10.20722/jcul.2062" TargetMode="External"/><Relationship Id="rId5" Type="http://schemas.openxmlformats.org/officeDocument/2006/relationships/styles" Target="styles.xml"/><Relationship Id="rId61" Type="http://schemas.openxmlformats.org/officeDocument/2006/relationships/hyperlink" Target="https://community.nii.ac.jp/catqa/s/helper" TargetMode="External"/><Relationship Id="rId82" Type="http://schemas.openxmlformats.org/officeDocument/2006/relationships/hyperlink" Target="https://www.ndl.go.jp/jp/preservation/collectioncare/disaster_p.html" TargetMode="External"/><Relationship Id="rId90" Type="http://schemas.openxmlformats.org/officeDocument/2006/relationships/hyperlink" Target="http://current.ndl.go.jp" TargetMode="External"/><Relationship Id="rId95" Type="http://schemas.openxmlformats.org/officeDocument/2006/relationships/hyperlink" Target="https://jmla1927.org/healthscience.php" TargetMode="External"/><Relationship Id="rId19" Type="http://schemas.openxmlformats.org/officeDocument/2006/relationships/hyperlink" Target="https://www.mext.go.jp/b_menu/shingi/gijyutu/gijyutu29/001/mext_00650.html" TargetMode="External"/><Relationship Id="rId14" Type="http://schemas.openxmlformats.org/officeDocument/2006/relationships/hyperlink" Target="https://www.mext.go.jp/b_menu/shingi/chukyo/chukyo0/toushin/1325047.htm" TargetMode="External"/><Relationship Id="rId22" Type="http://schemas.openxmlformats.org/officeDocument/2006/relationships/hyperlink" Target="https://www.janul.jp/ja" TargetMode="External"/><Relationship Id="rId27" Type="http://schemas.openxmlformats.org/officeDocument/2006/relationships/hyperlink" Target="http://hdl.handle.net/2324/2230684" TargetMode="External"/><Relationship Id="rId30" Type="http://schemas.openxmlformats.org/officeDocument/2006/relationships/hyperlink" Target="https://www.cric.or.jp/" TargetMode="External"/><Relationship Id="rId35" Type="http://schemas.openxmlformats.org/officeDocument/2006/relationships/hyperlink" Target="https://rnavi.ndl.go.jp/rnavi/" TargetMode="External"/><Relationship Id="rId43" Type="http://schemas.openxmlformats.org/officeDocument/2006/relationships/hyperlink" Target="https://www.jaspul.org/pre/e-kenkyu/kikaku/libpr/" TargetMode="External"/><Relationship Id="rId48" Type="http://schemas.openxmlformats.org/officeDocument/2006/relationships/hyperlink" Target="https://www.jaspul.org/pre/e-kenkyu/kikaku/pfb/pfb_frameset.htm" TargetMode="External"/><Relationship Id="rId56" Type="http://schemas.openxmlformats.org/officeDocument/2006/relationships/hyperlink" Target="https://www.pressnet.or.jp/" TargetMode="External"/><Relationship Id="rId64" Type="http://schemas.openxmlformats.org/officeDocument/2006/relationships/hyperlink" Target="https://contents.nii.ac.jp/korekara/libsysnw" TargetMode="External"/><Relationship Id="rId69" Type="http://schemas.openxmlformats.org/officeDocument/2006/relationships/hyperlink" Target="https://archive.ifla.org/VII/s13/frbr/frbr-jp.pdf" TargetMode="External"/><Relationship Id="rId77" Type="http://schemas.openxmlformats.org/officeDocument/2006/relationships/hyperlink" Target="https://irdb.nii.ac.jp/" TargetMode="External"/><Relationship Id="rId100" Type="http://schemas.openxmlformats.org/officeDocument/2006/relationships/hyperlink" Target="https://www.mext.go.jp/b_menu/shingi/gijyutu/gijyutu4/toushin/1301602.htm" TargetMode="External"/><Relationship Id="rId105" Type="http://schemas.openxmlformats.org/officeDocument/2006/relationships/fontTable" Target="fontTable.xml"/><Relationship Id="rId8" Type="http://schemas.openxmlformats.org/officeDocument/2006/relationships/footnotes" Target="footnotes.xml"/><Relationship Id="rId51" Type="http://schemas.openxmlformats.org/officeDocument/2006/relationships/hyperlink" Target="https://www.kosho.or.jp/" TargetMode="External"/><Relationship Id="rId72" Type="http://schemas.openxmlformats.org/officeDocument/2006/relationships/hyperlink" Target="https://www.ndl.go.jp/jp/preservation/collectioncare/index.html" TargetMode="External"/><Relationship Id="rId80" Type="http://schemas.openxmlformats.org/officeDocument/2006/relationships/hyperlink" Target="https://doi.org/10.20722/jcul.2110" TargetMode="External"/><Relationship Id="rId85" Type="http://schemas.openxmlformats.org/officeDocument/2006/relationships/hyperlink" Target="https://contents.nii.ac.jp/hrd" TargetMode="External"/><Relationship Id="rId93" Type="http://schemas.openxmlformats.org/officeDocument/2006/relationships/hyperlink" Target="https://www.daitoken.com/" TargetMode="External"/><Relationship Id="rId98" Type="http://schemas.openxmlformats.org/officeDocument/2006/relationships/hyperlink" Target="https://www.mext.go.jp/b_menu/shingi/gijyutu/gijyutu29/004/mext_00001.html" TargetMode="External"/><Relationship Id="rId3" Type="http://schemas.openxmlformats.org/officeDocument/2006/relationships/customXml" Target="../customXml/item3.xml"/><Relationship Id="rId12" Type="http://schemas.openxmlformats.org/officeDocument/2006/relationships/hyperlink" Target="https://www.jaspul.org/pre/e-kenkyu/kikaku/libpr/yogo.htm" TargetMode="External"/><Relationship Id="rId17" Type="http://schemas.openxmlformats.org/officeDocument/2006/relationships/hyperlink" Target="https://www.mext.go.jp/b_menu/shingi/gijyutu/gijyutu4/036/index.htm" TargetMode="External"/><Relationship Id="rId25" Type="http://schemas.openxmlformats.org/officeDocument/2006/relationships/image" Target="media/image1.wmf"/><Relationship Id="rId33" Type="http://schemas.openxmlformats.org/officeDocument/2006/relationships/hyperlink" Target="https://current.ndl.go.jp/e2412" TargetMode="External"/><Relationship Id="rId38" Type="http://schemas.openxmlformats.org/officeDocument/2006/relationships/hyperlink" Target="https://julib.jp/" TargetMode="External"/><Relationship Id="rId46" Type="http://schemas.openxmlformats.org/officeDocument/2006/relationships/hyperlink" Target="http://www.jla.or.jp/portals/0/html/cue/index.html" TargetMode="External"/><Relationship Id="rId59" Type="http://schemas.openxmlformats.org/officeDocument/2006/relationships/hyperlink" Target="https://contents.nii.ac.jp/catill" TargetMode="External"/><Relationship Id="rId67" Type="http://schemas.openxmlformats.org/officeDocument/2006/relationships/hyperlink" Target="http://josoken.digick.jp/meeting/2011/watanabe201101.pdf" TargetMode="External"/><Relationship Id="rId103" Type="http://schemas.openxmlformats.org/officeDocument/2006/relationships/footer" Target="footer4.xml"/><Relationship Id="rId20" Type="http://schemas.openxmlformats.org/officeDocument/2006/relationships/hyperlink" Target="https://www.e-gov.go.jp/" TargetMode="External"/><Relationship Id="rId41" Type="http://schemas.openxmlformats.org/officeDocument/2006/relationships/hyperlink" Target="https://www.ndl.go.jp/jp/library/" TargetMode="External"/><Relationship Id="rId54" Type="http://schemas.openxmlformats.org/officeDocument/2006/relationships/hyperlink" Target="https://www.mext.go.jp/content/20210212-mxt_jyohoka01-000012731_1.pdf" TargetMode="External"/><Relationship Id="rId62" Type="http://schemas.openxmlformats.org/officeDocument/2006/relationships/hyperlink" Target="https://contents.nii.ac.jp/catill/project_reference/project" TargetMode="External"/><Relationship Id="rId70" Type="http://schemas.openxmlformats.org/officeDocument/2006/relationships/image" Target="media/image2.png"/><Relationship Id="rId75" Type="http://schemas.openxmlformats.org/officeDocument/2006/relationships/hyperlink" Target="http://www.ndl.go.jp/jp/preservation/digitization/guide.html" TargetMode="External"/><Relationship Id="rId83" Type="http://schemas.openxmlformats.org/officeDocument/2006/relationships/hyperlink" Target="http://www.jisc.go.jp/" TargetMode="External"/><Relationship Id="rId88" Type="http://schemas.openxmlformats.org/officeDocument/2006/relationships/hyperlink" Target="https://contents.nii.ac.jp/hrd/product/cat/slcat" TargetMode="External"/><Relationship Id="rId91" Type="http://schemas.openxmlformats.org/officeDocument/2006/relationships/hyperlink" Target="http://www.ndl.go.jp/jp/library/library_news_toroku.html" TargetMode="External"/><Relationship Id="rId96" Type="http://schemas.openxmlformats.org/officeDocument/2006/relationships/hyperlink" Target="https://www.iaal.jp/home/index.shtml" TargetMode="Externa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www.mext.go.jp/b_menu/shingi/gijyutu/gijyutu4/031/houkoku/1338888.htm" TargetMode="External"/><Relationship Id="rId23" Type="http://schemas.openxmlformats.org/officeDocument/2006/relationships/hyperlink" Target="https://www.mext.go.jp/b_menu/shingi/gijyutu/gijyutu0/index.htm" TargetMode="External"/><Relationship Id="rId28" Type="http://schemas.openxmlformats.org/officeDocument/2006/relationships/hyperlink" Target="https://www.mext.go.jp/b_menu/shingi/gijyutu/gijyutu4/toushin/attach/1301655.htm" TargetMode="External"/><Relationship Id="rId36" Type="http://schemas.openxmlformats.org/officeDocument/2006/relationships/hyperlink" Target="https://crd.ndl.go.jp/reference/" TargetMode="External"/><Relationship Id="rId49" Type="http://schemas.openxmlformats.org/officeDocument/2006/relationships/hyperlink" Target="https://www.jbpa.or.jp/database/publication.html" TargetMode="External"/><Relationship Id="rId57" Type="http://schemas.openxmlformats.org/officeDocument/2006/relationships/hyperlink" Target="https://calil.jp/" TargetMode="External"/><Relationship Id="rId106" Type="http://schemas.openxmlformats.org/officeDocument/2006/relationships/theme" Target="theme/theme1.xml"/><Relationship Id="rId10" Type="http://schemas.openxmlformats.org/officeDocument/2006/relationships/footer" Target="footer1.xml"/><Relationship Id="rId31" Type="http://schemas.openxmlformats.org/officeDocument/2006/relationships/hyperlink" Target="https://www.bunka.go.jp/seisaku/chosakuken/hokaisei/r03_hokaisei/" TargetMode="External"/><Relationship Id="rId44" Type="http://schemas.openxmlformats.org/officeDocument/2006/relationships/hyperlink" Target="https://www.library.tohoku.ac.jp/tohokuchiku/" TargetMode="External"/><Relationship Id="rId52" Type="http://schemas.openxmlformats.org/officeDocument/2006/relationships/hyperlink" Target="https://jimbou.info/booksearch/" TargetMode="External"/><Relationship Id="rId60" Type="http://schemas.openxmlformats.org/officeDocument/2006/relationships/hyperlink" Target="https://contents.nii.ac.jp/catill/manuals/cat/mannual" TargetMode="External"/><Relationship Id="rId65" Type="http://schemas.openxmlformats.org/officeDocument/2006/relationships/hyperlink" Target="https://www.jla.or.jp/committees/mokuroku/tabid/643/Default.aspx" TargetMode="External"/><Relationship Id="rId73" Type="http://schemas.openxmlformats.org/officeDocument/2006/relationships/hyperlink" Target="https://www.library.metro.tokyo.lg.jp/guide/about_us/collection_conservation/conservation/index.html" TargetMode="External"/><Relationship Id="rId78" Type="http://schemas.openxmlformats.org/officeDocument/2006/relationships/hyperlink" Target="https://jpcoar.repo.nii.ac.jp/page/133" TargetMode="External"/><Relationship Id="rId81" Type="http://schemas.openxmlformats.org/officeDocument/2006/relationships/hyperlink" Target="https://www.janul.jp/ja/operations/symposia/2022/symp2022-2" TargetMode="External"/><Relationship Id="rId86" Type="http://schemas.openxmlformats.org/officeDocument/2006/relationships/hyperlink" Target="https://www.bunka.go.jp/seisaku/chosakuken/seidokaisetsu/index.html" TargetMode="External"/><Relationship Id="rId94" Type="http://schemas.openxmlformats.org/officeDocument/2006/relationships/hyperlink" Target="http://www.mext.go.jp/a_menu/shougai/gakugei/shisyo/index.htm" TargetMode="External"/><Relationship Id="rId99" Type="http://schemas.openxmlformats.org/officeDocument/2006/relationships/hyperlink" Target="https://www.mext.go.jp/b_menu/shingi/gijyutu/gijyutu4/031/houkoku/1338888.htm" TargetMode="External"/><Relationship Id="rId101" Type="http://schemas.openxmlformats.org/officeDocument/2006/relationships/hyperlink" Target="https://www.mext.go.jp/b_menu/shingi/gijyutu/gijyutu4/toushin/1282987.htm" TargetMode="Externa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hyperlink" Target="https://www.mext.go.jp/b_menu/shingi/chukyo/chukyo0/toushin/1411360.htm" TargetMode="External"/><Relationship Id="rId39" Type="http://schemas.openxmlformats.org/officeDocument/2006/relationships/hyperlink" Target="https://contents.nii.ac.jp/catill" TargetMode="External"/><Relationship Id="rId34" Type="http://schemas.openxmlformats.org/officeDocument/2006/relationships/hyperlink" Target="https://julib.jp/" TargetMode="External"/><Relationship Id="rId50" Type="http://schemas.openxmlformats.org/officeDocument/2006/relationships/hyperlink" Target="https://shuppankagaku.com/knowledge/market_route/" TargetMode="External"/><Relationship Id="rId55" Type="http://schemas.openxmlformats.org/officeDocument/2006/relationships/hyperlink" Target="https://contents.nii.ac.jp/justice" TargetMode="External"/><Relationship Id="rId76" Type="http://schemas.openxmlformats.org/officeDocument/2006/relationships/hyperlink" Target="https://jpcoar.repo.nii.ac.jp/" TargetMode="External"/><Relationship Id="rId97" Type="http://schemas.openxmlformats.org/officeDocument/2006/relationships/hyperlink" Target="https://note.com/hu_library" TargetMode="External"/><Relationship Id="rId104" Type="http://schemas.openxmlformats.org/officeDocument/2006/relationships/footer" Target="footer5.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6E6AD62010FCB34E85E3E481E6A89A51" ma:contentTypeVersion="12" ma:contentTypeDescription="新しいドキュメントを作成します。" ma:contentTypeScope="" ma:versionID="ea0948bc75f71744fb63a81744e31856">
  <xsd:schema xmlns:xsd="http://www.w3.org/2001/XMLSchema" xmlns:xs="http://www.w3.org/2001/XMLSchema" xmlns:p="http://schemas.microsoft.com/office/2006/metadata/properties" xmlns:ns2="606c8d80-251c-44bd-8c93-23a210945f4f" xmlns:ns3="094cd3df-836b-41a0-b38e-380594b07717" targetNamespace="http://schemas.microsoft.com/office/2006/metadata/properties" ma:root="true" ma:fieldsID="14440d90d41a84fef116f2fb0603b546" ns2:_="" ns3:_="">
    <xsd:import namespace="606c8d80-251c-44bd-8c93-23a210945f4f"/>
    <xsd:import namespace="094cd3df-836b-41a0-b38e-380594b07717"/>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6c8d80-251c-44bd-8c93-23a210945f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db8f504b-e930-4132-bd19-9e7a4baacd68"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4cd3df-836b-41a0-b38e-380594b0771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10d2c30-98d1-40bb-adea-2efea773060a}" ma:internalName="TaxCatchAll" ma:showField="CatchAllData" ma:web="094cd3df-836b-41a0-b38e-380594b07717">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DEEEB5-CF85-472C-8F14-FCECA0BD725B}"/>
</file>

<file path=customXml/itemProps2.xml><?xml version="1.0" encoding="utf-8"?>
<ds:datastoreItem xmlns:ds="http://schemas.openxmlformats.org/officeDocument/2006/customXml" ds:itemID="{01421B8D-849D-4387-B755-8A4611026960}">
  <ds:schemaRefs>
    <ds:schemaRef ds:uri="http://schemas.microsoft.com/sharepoint/v3/contenttype/forms"/>
  </ds:schemaRefs>
</ds:datastoreItem>
</file>

<file path=customXml/itemProps3.xml><?xml version="1.0" encoding="utf-8"?>
<ds:datastoreItem xmlns:ds="http://schemas.openxmlformats.org/officeDocument/2006/customXml" ds:itemID="{5326BF27-C520-4656-A664-3B65E98C3F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81</Pages>
  <Words>47722</Words>
  <Characters>16491</Characters>
  <Application>Microsoft Office Word</Application>
  <DocSecurity>0</DocSecurity>
  <Lines>137</Lines>
  <Paragraphs>128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64085</CharactersWithSpaces>
  <SharedDoc>false</SharedDoc>
  <HLinks>
    <vt:vector size="570" baseType="variant">
      <vt:variant>
        <vt:i4>2949132</vt:i4>
      </vt:variant>
      <vt:variant>
        <vt:i4>378</vt:i4>
      </vt:variant>
      <vt:variant>
        <vt:i4>0</vt:i4>
      </vt:variant>
      <vt:variant>
        <vt:i4>5</vt:i4>
      </vt:variant>
      <vt:variant>
        <vt:lpwstr>http://www.janul.jp/j/documents/mext/singi_gaiyo201012.pdf</vt:lpwstr>
      </vt:variant>
      <vt:variant>
        <vt:lpwstr/>
      </vt:variant>
      <vt:variant>
        <vt:i4>8192055</vt:i4>
      </vt:variant>
      <vt:variant>
        <vt:i4>375</vt:i4>
      </vt:variant>
      <vt:variant>
        <vt:i4>0</vt:i4>
      </vt:variant>
      <vt:variant>
        <vt:i4>5</vt:i4>
      </vt:variant>
      <vt:variant>
        <vt:lpwstr>http://www.iaal.jp/</vt:lpwstr>
      </vt:variant>
      <vt:variant>
        <vt:lpwstr/>
      </vt:variant>
      <vt:variant>
        <vt:i4>5046283</vt:i4>
      </vt:variant>
      <vt:variant>
        <vt:i4>372</vt:i4>
      </vt:variant>
      <vt:variant>
        <vt:i4>0</vt:i4>
      </vt:variant>
      <vt:variant>
        <vt:i4>5</vt:i4>
      </vt:variant>
      <vt:variant>
        <vt:lpwstr>http://wwwsoc.nii.ac.jp/jmla/nintei/</vt:lpwstr>
      </vt:variant>
      <vt:variant>
        <vt:lpwstr/>
      </vt:variant>
      <vt:variant>
        <vt:i4>4587587</vt:i4>
      </vt:variant>
      <vt:variant>
        <vt:i4>369</vt:i4>
      </vt:variant>
      <vt:variant>
        <vt:i4>0</vt:i4>
      </vt:variant>
      <vt:variant>
        <vt:i4>5</vt:i4>
      </vt:variant>
      <vt:variant>
        <vt:lpwstr>http://wwwsoc.nii.ac.jp/jslis/kentei/</vt:lpwstr>
      </vt:variant>
      <vt:variant>
        <vt:lpwstr/>
      </vt:variant>
      <vt:variant>
        <vt:i4>7864401</vt:i4>
      </vt:variant>
      <vt:variant>
        <vt:i4>366</vt:i4>
      </vt:variant>
      <vt:variant>
        <vt:i4>0</vt:i4>
      </vt:variant>
      <vt:variant>
        <vt:i4>5</vt:i4>
      </vt:variant>
      <vt:variant>
        <vt:lpwstr>http://www.mext.go.jp/a_menu/shougai/gakugei/shisyo/index.htm</vt:lpwstr>
      </vt:variant>
      <vt:variant>
        <vt:lpwstr/>
      </vt:variant>
      <vt:variant>
        <vt:i4>4325454</vt:i4>
      </vt:variant>
      <vt:variant>
        <vt:i4>363</vt:i4>
      </vt:variant>
      <vt:variant>
        <vt:i4>0</vt:i4>
      </vt:variant>
      <vt:variant>
        <vt:i4>5</vt:i4>
      </vt:variant>
      <vt:variant>
        <vt:lpwstr>http://www.daitoken.com/</vt:lpwstr>
      </vt:variant>
      <vt:variant>
        <vt:lpwstr/>
      </vt:variant>
      <vt:variant>
        <vt:i4>1114122</vt:i4>
      </vt:variant>
      <vt:variant>
        <vt:i4>360</vt:i4>
      </vt:variant>
      <vt:variant>
        <vt:i4>0</vt:i4>
      </vt:variant>
      <vt:variant>
        <vt:i4>5</vt:i4>
      </vt:variant>
      <vt:variant>
        <vt:lpwstr>http://www.jla.or.jp/</vt:lpwstr>
      </vt:variant>
      <vt:variant>
        <vt:lpwstr/>
      </vt:variant>
      <vt:variant>
        <vt:i4>6815862</vt:i4>
      </vt:variant>
      <vt:variant>
        <vt:i4>357</vt:i4>
      </vt:variant>
      <vt:variant>
        <vt:i4>0</vt:i4>
      </vt:variant>
      <vt:variant>
        <vt:i4>5</vt:i4>
      </vt:variant>
      <vt:variant>
        <vt:lpwstr>http://www.ndl.go.jp/jp/library/library_news_toroku.html</vt:lpwstr>
      </vt:variant>
      <vt:variant>
        <vt:lpwstr/>
      </vt:variant>
      <vt:variant>
        <vt:i4>1048577</vt:i4>
      </vt:variant>
      <vt:variant>
        <vt:i4>354</vt:i4>
      </vt:variant>
      <vt:variant>
        <vt:i4>0</vt:i4>
      </vt:variant>
      <vt:variant>
        <vt:i4>5</vt:i4>
      </vt:variant>
      <vt:variant>
        <vt:lpwstr>http://current.ndl.go.jp/</vt:lpwstr>
      </vt:variant>
      <vt:variant>
        <vt:lpwstr/>
      </vt:variant>
      <vt:variant>
        <vt:i4>5308483</vt:i4>
      </vt:variant>
      <vt:variant>
        <vt:i4>351</vt:i4>
      </vt:variant>
      <vt:variant>
        <vt:i4>0</vt:i4>
      </vt:variant>
      <vt:variant>
        <vt:i4>5</vt:i4>
      </vt:variant>
      <vt:variant>
        <vt:lpwstr>https://ndl.secure.force.com/</vt:lpwstr>
      </vt:variant>
      <vt:variant>
        <vt:lpwstr/>
      </vt:variant>
      <vt:variant>
        <vt:i4>7667813</vt:i4>
      </vt:variant>
      <vt:variant>
        <vt:i4>348</vt:i4>
      </vt:variant>
      <vt:variant>
        <vt:i4>0</vt:i4>
      </vt:variant>
      <vt:variant>
        <vt:i4>5</vt:i4>
      </vt:variant>
      <vt:variant>
        <vt:lpwstr>http://www.nii.ac.jp/hrd/ja/product/cat/slcat.html</vt:lpwstr>
      </vt:variant>
      <vt:variant>
        <vt:lpwstr/>
      </vt:variant>
      <vt:variant>
        <vt:i4>2621550</vt:i4>
      </vt:variant>
      <vt:variant>
        <vt:i4>345</vt:i4>
      </vt:variant>
      <vt:variant>
        <vt:i4>0</vt:i4>
      </vt:variant>
      <vt:variant>
        <vt:i4>5</vt:i4>
      </vt:variant>
      <vt:variant>
        <vt:lpwstr>http://www.tulips.tsukuba.ac.jp/pub/choken/</vt:lpwstr>
      </vt:variant>
      <vt:variant>
        <vt:lpwstr/>
      </vt:variant>
      <vt:variant>
        <vt:i4>7274557</vt:i4>
      </vt:variant>
      <vt:variant>
        <vt:i4>342</vt:i4>
      </vt:variant>
      <vt:variant>
        <vt:i4>0</vt:i4>
      </vt:variant>
      <vt:variant>
        <vt:i4>5</vt:i4>
      </vt:variant>
      <vt:variant>
        <vt:lpwstr>http://www.bunka.go.jp/chosakuken/seminar/</vt:lpwstr>
      </vt:variant>
      <vt:variant>
        <vt:lpwstr/>
      </vt:variant>
      <vt:variant>
        <vt:i4>7274557</vt:i4>
      </vt:variant>
      <vt:variant>
        <vt:i4>339</vt:i4>
      </vt:variant>
      <vt:variant>
        <vt:i4>0</vt:i4>
      </vt:variant>
      <vt:variant>
        <vt:i4>5</vt:i4>
      </vt:variant>
      <vt:variant>
        <vt:lpwstr>http://www.nii.ac.jp/hrd/index.html</vt:lpwstr>
      </vt:variant>
      <vt:variant>
        <vt:lpwstr/>
      </vt:variant>
      <vt:variant>
        <vt:i4>1114122</vt:i4>
      </vt:variant>
      <vt:variant>
        <vt:i4>336</vt:i4>
      </vt:variant>
      <vt:variant>
        <vt:i4>0</vt:i4>
      </vt:variant>
      <vt:variant>
        <vt:i4>5</vt:i4>
      </vt:variant>
      <vt:variant>
        <vt:lpwstr>http://www.jla.or.jp/</vt:lpwstr>
      </vt:variant>
      <vt:variant>
        <vt:lpwstr/>
      </vt:variant>
      <vt:variant>
        <vt:i4>3539043</vt:i4>
      </vt:variant>
      <vt:variant>
        <vt:i4>333</vt:i4>
      </vt:variant>
      <vt:variant>
        <vt:i4>0</vt:i4>
      </vt:variant>
      <vt:variant>
        <vt:i4>5</vt:i4>
      </vt:variant>
      <vt:variant>
        <vt:lpwstr>http://www.jisc.go.jp/</vt:lpwstr>
      </vt:variant>
      <vt:variant>
        <vt:lpwstr/>
      </vt:variant>
      <vt:variant>
        <vt:i4>458859</vt:i4>
      </vt:variant>
      <vt:variant>
        <vt:i4>330</vt:i4>
      </vt:variant>
      <vt:variant>
        <vt:i4>0</vt:i4>
      </vt:variant>
      <vt:variant>
        <vt:i4>5</vt:i4>
      </vt:variant>
      <vt:variant>
        <vt:lpwstr>http://www.mext.go.jp/a_menu/shougai/tosho/houkoku/1294193.htm</vt:lpwstr>
      </vt:variant>
      <vt:variant>
        <vt:lpwstr/>
      </vt:variant>
      <vt:variant>
        <vt:i4>4128878</vt:i4>
      </vt:variant>
      <vt:variant>
        <vt:i4>327</vt:i4>
      </vt:variant>
      <vt:variant>
        <vt:i4>0</vt:i4>
      </vt:variant>
      <vt:variant>
        <vt:i4>5</vt:i4>
      </vt:variant>
      <vt:variant>
        <vt:lpwstr>http://ci.nii.ac.jp/vol_issue/nels/AN10005857/ISS0000404306_ja.html</vt:lpwstr>
      </vt:variant>
      <vt:variant>
        <vt:lpwstr/>
      </vt:variant>
      <vt:variant>
        <vt:i4>720921</vt:i4>
      </vt:variant>
      <vt:variant>
        <vt:i4>324</vt:i4>
      </vt:variant>
      <vt:variant>
        <vt:i4>0</vt:i4>
      </vt:variant>
      <vt:variant>
        <vt:i4>5</vt:i4>
      </vt:variant>
      <vt:variant>
        <vt:lpwstr>http://www5.cao.go.jp/koukyo/</vt:lpwstr>
      </vt:variant>
      <vt:variant>
        <vt:lpwstr/>
      </vt:variant>
      <vt:variant>
        <vt:i4>4390939</vt:i4>
      </vt:variant>
      <vt:variant>
        <vt:i4>321</vt:i4>
      </vt:variant>
      <vt:variant>
        <vt:i4>0</vt:i4>
      </vt:variant>
      <vt:variant>
        <vt:i4>5</vt:i4>
      </vt:variant>
      <vt:variant>
        <vt:lpwstr>http://scpj.tulips.tsukuba.ac.jp/</vt:lpwstr>
      </vt:variant>
      <vt:variant>
        <vt:lpwstr/>
      </vt:variant>
      <vt:variant>
        <vt:i4>8323194</vt:i4>
      </vt:variant>
      <vt:variant>
        <vt:i4>318</vt:i4>
      </vt:variant>
      <vt:variant>
        <vt:i4>0</vt:i4>
      </vt:variant>
      <vt:variant>
        <vt:i4>5</vt:i4>
      </vt:variant>
      <vt:variant>
        <vt:lpwstr>http://jairo.nii.ac.jp/</vt:lpwstr>
      </vt:variant>
      <vt:variant>
        <vt:lpwstr/>
      </vt:variant>
      <vt:variant>
        <vt:i4>1310739</vt:i4>
      </vt:variant>
      <vt:variant>
        <vt:i4>315</vt:i4>
      </vt:variant>
      <vt:variant>
        <vt:i4>0</vt:i4>
      </vt:variant>
      <vt:variant>
        <vt:i4>5</vt:i4>
      </vt:variant>
      <vt:variant>
        <vt:lpwstr>http://drf.lib.hokudai.ac.jp/drf/</vt:lpwstr>
      </vt:variant>
      <vt:variant>
        <vt:lpwstr/>
      </vt:variant>
      <vt:variant>
        <vt:i4>1507353</vt:i4>
      </vt:variant>
      <vt:variant>
        <vt:i4>312</vt:i4>
      </vt:variant>
      <vt:variant>
        <vt:i4>0</vt:i4>
      </vt:variant>
      <vt:variant>
        <vt:i4>5</vt:i4>
      </vt:variant>
      <vt:variant>
        <vt:lpwstr>http://www.ndl.go.jp/jp/aboutus/digitalguide.html</vt:lpwstr>
      </vt:variant>
      <vt:variant>
        <vt:lpwstr/>
      </vt:variant>
      <vt:variant>
        <vt:i4>3342358</vt:i4>
      </vt:variant>
      <vt:variant>
        <vt:i4>309</vt:i4>
      </vt:variant>
      <vt:variant>
        <vt:i4>0</vt:i4>
      </vt:variant>
      <vt:variant>
        <vt:i4>5</vt:i4>
      </vt:variant>
      <vt:variant>
        <vt:lpwstr>http://www.ndl.go.jp/jp/aboutus/data_preservation.html</vt:lpwstr>
      </vt:variant>
      <vt:variant>
        <vt:lpwstr/>
      </vt:variant>
      <vt:variant>
        <vt:i4>1114122</vt:i4>
      </vt:variant>
      <vt:variant>
        <vt:i4>306</vt:i4>
      </vt:variant>
      <vt:variant>
        <vt:i4>0</vt:i4>
      </vt:variant>
      <vt:variant>
        <vt:i4>5</vt:i4>
      </vt:variant>
      <vt:variant>
        <vt:lpwstr>http://www.jla.or.jp/</vt:lpwstr>
      </vt:variant>
      <vt:variant>
        <vt:lpwstr/>
      </vt:variant>
      <vt:variant>
        <vt:i4>65553</vt:i4>
      </vt:variant>
      <vt:variant>
        <vt:i4>303</vt:i4>
      </vt:variant>
      <vt:variant>
        <vt:i4>0</vt:i4>
      </vt:variant>
      <vt:variant>
        <vt:i4>5</vt:i4>
      </vt:variant>
      <vt:variant>
        <vt:lpwstr>http://www.nii.ac.jp/CAT-ILL/</vt:lpwstr>
      </vt:variant>
      <vt:variant>
        <vt:lpwstr/>
      </vt:variant>
      <vt:variant>
        <vt:i4>2687099</vt:i4>
      </vt:variant>
      <vt:variant>
        <vt:i4>300</vt:i4>
      </vt:variant>
      <vt:variant>
        <vt:i4>0</vt:i4>
      </vt:variant>
      <vt:variant>
        <vt:i4>5</vt:i4>
      </vt:variant>
      <vt:variant>
        <vt:lpwstr>http://www.dl.itc.u-tokyo.ac.jp/gacos/</vt:lpwstr>
      </vt:variant>
      <vt:variant>
        <vt:lpwstr/>
      </vt:variant>
      <vt:variant>
        <vt:i4>852063</vt:i4>
      </vt:variant>
      <vt:variant>
        <vt:i4>297</vt:i4>
      </vt:variant>
      <vt:variant>
        <vt:i4>0</vt:i4>
      </vt:variant>
      <vt:variant>
        <vt:i4>5</vt:i4>
      </vt:variant>
      <vt:variant>
        <vt:lpwstr>http://calil.jp/</vt:lpwstr>
      </vt:variant>
      <vt:variant>
        <vt:lpwstr/>
      </vt:variant>
      <vt:variant>
        <vt:i4>6422579</vt:i4>
      </vt:variant>
      <vt:variant>
        <vt:i4>294</vt:i4>
      </vt:variant>
      <vt:variant>
        <vt:i4>0</vt:i4>
      </vt:variant>
      <vt:variant>
        <vt:i4>5</vt:i4>
      </vt:variant>
      <vt:variant>
        <vt:lpwstr>http://www.nii.ac.jp/sparc/</vt:lpwstr>
      </vt:variant>
      <vt:variant>
        <vt:lpwstr/>
      </vt:variant>
      <vt:variant>
        <vt:i4>6684770</vt:i4>
      </vt:variant>
      <vt:variant>
        <vt:i4>291</vt:i4>
      </vt:variant>
      <vt:variant>
        <vt:i4>0</vt:i4>
      </vt:variant>
      <vt:variant>
        <vt:i4>5</vt:i4>
      </vt:variant>
      <vt:variant>
        <vt:lpwstr>http://www.jstage.jst.go.jp/article/johokanri/53/1/53_3/_article/-char/ja</vt:lpwstr>
      </vt:variant>
      <vt:variant>
        <vt:lpwstr/>
      </vt:variant>
      <vt:variant>
        <vt:i4>3211386</vt:i4>
      </vt:variant>
      <vt:variant>
        <vt:i4>288</vt:i4>
      </vt:variant>
      <vt:variant>
        <vt:i4>0</vt:i4>
      </vt:variant>
      <vt:variant>
        <vt:i4>5</vt:i4>
      </vt:variant>
      <vt:variant>
        <vt:lpwstr>http://www.pressnet.or.jp/</vt:lpwstr>
      </vt:variant>
      <vt:variant>
        <vt:lpwstr/>
      </vt:variant>
      <vt:variant>
        <vt:i4>1572951</vt:i4>
      </vt:variant>
      <vt:variant>
        <vt:i4>285</vt:i4>
      </vt:variant>
      <vt:variant>
        <vt:i4>0</vt:i4>
      </vt:variant>
      <vt:variant>
        <vt:i4>5</vt:i4>
      </vt:variant>
      <vt:variant>
        <vt:lpwstr>http://wwwsoc.nii.ac.jp/ncop/</vt:lpwstr>
      </vt:variant>
      <vt:variant>
        <vt:lpwstr/>
      </vt:variant>
      <vt:variant>
        <vt:i4>131141</vt:i4>
      </vt:variant>
      <vt:variant>
        <vt:i4>282</vt:i4>
      </vt:variant>
      <vt:variant>
        <vt:i4>0</vt:i4>
      </vt:variant>
      <vt:variant>
        <vt:i4>5</vt:i4>
      </vt:variant>
      <vt:variant>
        <vt:lpwstr>http://ci.nii.ac.jp/naid/110007227146</vt:lpwstr>
      </vt:variant>
      <vt:variant>
        <vt:lpwstr/>
      </vt:variant>
      <vt:variant>
        <vt:i4>7078008</vt:i4>
      </vt:variant>
      <vt:variant>
        <vt:i4>279</vt:i4>
      </vt:variant>
      <vt:variant>
        <vt:i4>0</vt:i4>
      </vt:variant>
      <vt:variant>
        <vt:i4>5</vt:i4>
      </vt:variant>
      <vt:variant>
        <vt:lpwstr>http://jimbou.info/</vt:lpwstr>
      </vt:variant>
      <vt:variant>
        <vt:lpwstr/>
      </vt:variant>
      <vt:variant>
        <vt:i4>7143521</vt:i4>
      </vt:variant>
      <vt:variant>
        <vt:i4>276</vt:i4>
      </vt:variant>
      <vt:variant>
        <vt:i4>0</vt:i4>
      </vt:variant>
      <vt:variant>
        <vt:i4>5</vt:i4>
      </vt:variant>
      <vt:variant>
        <vt:lpwstr>http://www.kosho.or.jp/</vt:lpwstr>
      </vt:variant>
      <vt:variant>
        <vt:lpwstr/>
      </vt:variant>
      <vt:variant>
        <vt:i4>7078008</vt:i4>
      </vt:variant>
      <vt:variant>
        <vt:i4>273</vt:i4>
      </vt:variant>
      <vt:variant>
        <vt:i4>0</vt:i4>
      </vt:variant>
      <vt:variant>
        <vt:i4>5</vt:i4>
      </vt:variant>
      <vt:variant>
        <vt:lpwstr>http://www.iwanami.co.jp/special/todoku/index.html</vt:lpwstr>
      </vt:variant>
      <vt:variant>
        <vt:lpwstr/>
      </vt:variant>
      <vt:variant>
        <vt:i4>4915251</vt:i4>
      </vt:variant>
      <vt:variant>
        <vt:i4>270</vt:i4>
      </vt:variant>
      <vt:variant>
        <vt:i4>0</vt:i4>
      </vt:variant>
      <vt:variant>
        <vt:i4>5</vt:i4>
      </vt:variant>
      <vt:variant>
        <vt:lpwstr>http://www.jaspul.org/e-kenkyu/kikaku/pfb/pfb_frameset.htm</vt:lpwstr>
      </vt:variant>
      <vt:variant>
        <vt:lpwstr/>
      </vt:variant>
      <vt:variant>
        <vt:i4>5898335</vt:i4>
      </vt:variant>
      <vt:variant>
        <vt:i4>267</vt:i4>
      </vt:variant>
      <vt:variant>
        <vt:i4>0</vt:i4>
      </vt:variant>
      <vt:variant>
        <vt:i4>5</vt:i4>
      </vt:variant>
      <vt:variant>
        <vt:lpwstr>http://tul.library.tohoku.ac.jp/</vt:lpwstr>
      </vt:variant>
      <vt:variant>
        <vt:lpwstr/>
      </vt:variant>
      <vt:variant>
        <vt:i4>1114122</vt:i4>
      </vt:variant>
      <vt:variant>
        <vt:i4>264</vt:i4>
      </vt:variant>
      <vt:variant>
        <vt:i4>0</vt:i4>
      </vt:variant>
      <vt:variant>
        <vt:i4>5</vt:i4>
      </vt:variant>
      <vt:variant>
        <vt:lpwstr>http://www.jla.or.jp/</vt:lpwstr>
      </vt:variant>
      <vt:variant>
        <vt:lpwstr/>
      </vt:variant>
      <vt:variant>
        <vt:i4>1048594</vt:i4>
      </vt:variant>
      <vt:variant>
        <vt:i4>261</vt:i4>
      </vt:variant>
      <vt:variant>
        <vt:i4>0</vt:i4>
      </vt:variant>
      <vt:variant>
        <vt:i4>5</vt:i4>
      </vt:variant>
      <vt:variant>
        <vt:lpwstr>http://www.jaspul.org/e-kenkyu/kikaku/libpr/</vt:lpwstr>
      </vt:variant>
      <vt:variant>
        <vt:lpwstr/>
      </vt:variant>
      <vt:variant>
        <vt:i4>131164</vt:i4>
      </vt:variant>
      <vt:variant>
        <vt:i4>258</vt:i4>
      </vt:variant>
      <vt:variant>
        <vt:i4>0</vt:i4>
      </vt:variant>
      <vt:variant>
        <vt:i4>5</vt:i4>
      </vt:variant>
      <vt:variant>
        <vt:lpwstr>http://pr.jst.go.jp/</vt:lpwstr>
      </vt:variant>
      <vt:variant>
        <vt:lpwstr/>
      </vt:variant>
      <vt:variant>
        <vt:i4>1245270</vt:i4>
      </vt:variant>
      <vt:variant>
        <vt:i4>255</vt:i4>
      </vt:variant>
      <vt:variant>
        <vt:i4>0</vt:i4>
      </vt:variant>
      <vt:variant>
        <vt:i4>5</vt:i4>
      </vt:variant>
      <vt:variant>
        <vt:lpwstr>http://www.ndl.go.jp/jp/library/</vt:lpwstr>
      </vt:variant>
      <vt:variant>
        <vt:lpwstr/>
      </vt:variant>
      <vt:variant>
        <vt:i4>7798825</vt:i4>
      </vt:variant>
      <vt:variant>
        <vt:i4>252</vt:i4>
      </vt:variant>
      <vt:variant>
        <vt:i4>0</vt:i4>
      </vt:variant>
      <vt:variant>
        <vt:i4>5</vt:i4>
      </vt:variant>
      <vt:variant>
        <vt:lpwstr>http://www.nii.ac.jp/CAT-ILL/archive/illmanual.html</vt:lpwstr>
      </vt:variant>
      <vt:variant>
        <vt:lpwstr/>
      </vt:variant>
      <vt:variant>
        <vt:i4>7077991</vt:i4>
      </vt:variant>
      <vt:variant>
        <vt:i4>249</vt:i4>
      </vt:variant>
      <vt:variant>
        <vt:i4>0</vt:i4>
      </vt:variant>
      <vt:variant>
        <vt:i4>5</vt:i4>
      </vt:variant>
      <vt:variant>
        <vt:lpwstr>http://www.nii.ac.jp/CAT-ILL/archive/illmanual/law.html</vt:lpwstr>
      </vt:variant>
      <vt:variant>
        <vt:lpwstr/>
      </vt:variant>
      <vt:variant>
        <vt:i4>655446</vt:i4>
      </vt:variant>
      <vt:variant>
        <vt:i4>246</vt:i4>
      </vt:variant>
      <vt:variant>
        <vt:i4>0</vt:i4>
      </vt:variant>
      <vt:variant>
        <vt:i4>5</vt:i4>
      </vt:variant>
      <vt:variant>
        <vt:lpwstr>http://www.nii.ac.jp/CAT-ILL/about/infoill/global/index.html</vt:lpwstr>
      </vt:variant>
      <vt:variant>
        <vt:lpwstr/>
      </vt:variant>
      <vt:variant>
        <vt:i4>65553</vt:i4>
      </vt:variant>
      <vt:variant>
        <vt:i4>243</vt:i4>
      </vt:variant>
      <vt:variant>
        <vt:i4>0</vt:i4>
      </vt:variant>
      <vt:variant>
        <vt:i4>5</vt:i4>
      </vt:variant>
      <vt:variant>
        <vt:lpwstr>http://www.nii.ac.jp/CAT-ILL/</vt:lpwstr>
      </vt:variant>
      <vt:variant>
        <vt:lpwstr/>
      </vt:variant>
      <vt:variant>
        <vt:i4>393242</vt:i4>
      </vt:variant>
      <vt:variant>
        <vt:i4>240</vt:i4>
      </vt:variant>
      <vt:variant>
        <vt:i4>0</vt:i4>
      </vt:variant>
      <vt:variant>
        <vt:i4>5</vt:i4>
      </vt:variant>
      <vt:variant>
        <vt:lpwstr>http://www.janul.jp/</vt:lpwstr>
      </vt:variant>
      <vt:variant>
        <vt:lpwstr/>
      </vt:variant>
      <vt:variant>
        <vt:i4>6422528</vt:i4>
      </vt:variant>
      <vt:variant>
        <vt:i4>237</vt:i4>
      </vt:variant>
      <vt:variant>
        <vt:i4>0</vt:i4>
      </vt:variant>
      <vt:variant>
        <vt:i4>5</vt:i4>
      </vt:variant>
      <vt:variant>
        <vt:lpwstr>http://rnavi.ndl.go.jp/reference_login/</vt:lpwstr>
      </vt:variant>
      <vt:variant>
        <vt:lpwstr/>
      </vt:variant>
      <vt:variant>
        <vt:i4>2687087</vt:i4>
      </vt:variant>
      <vt:variant>
        <vt:i4>234</vt:i4>
      </vt:variant>
      <vt:variant>
        <vt:i4>0</vt:i4>
      </vt:variant>
      <vt:variant>
        <vt:i4>5</vt:i4>
      </vt:variant>
      <vt:variant>
        <vt:lpwstr>http://www.jissen.ac.jp/library/frame/</vt:lpwstr>
      </vt:variant>
      <vt:variant>
        <vt:lpwstr/>
      </vt:variant>
      <vt:variant>
        <vt:i4>1048647</vt:i4>
      </vt:variant>
      <vt:variant>
        <vt:i4>231</vt:i4>
      </vt:variant>
      <vt:variant>
        <vt:i4>0</vt:i4>
      </vt:variant>
      <vt:variant>
        <vt:i4>5</vt:i4>
      </vt:variant>
      <vt:variant>
        <vt:lpwstr>http://rnavi.ndl.go.jp/rnavi/</vt:lpwstr>
      </vt:variant>
      <vt:variant>
        <vt:lpwstr/>
      </vt:variant>
      <vt:variant>
        <vt:i4>393242</vt:i4>
      </vt:variant>
      <vt:variant>
        <vt:i4>228</vt:i4>
      </vt:variant>
      <vt:variant>
        <vt:i4>0</vt:i4>
      </vt:variant>
      <vt:variant>
        <vt:i4>5</vt:i4>
      </vt:variant>
      <vt:variant>
        <vt:lpwstr>http://www.janul.jp/</vt:lpwstr>
      </vt:variant>
      <vt:variant>
        <vt:lpwstr/>
      </vt:variant>
      <vt:variant>
        <vt:i4>3670128</vt:i4>
      </vt:variant>
      <vt:variant>
        <vt:i4>225</vt:i4>
      </vt:variant>
      <vt:variant>
        <vt:i4>0</vt:i4>
      </vt:variant>
      <vt:variant>
        <vt:i4>5</vt:i4>
      </vt:variant>
      <vt:variant>
        <vt:lpwstr>http://www.cric.or.jp/</vt:lpwstr>
      </vt:variant>
      <vt:variant>
        <vt:lpwstr/>
      </vt:variant>
      <vt:variant>
        <vt:i4>393242</vt:i4>
      </vt:variant>
      <vt:variant>
        <vt:i4>222</vt:i4>
      </vt:variant>
      <vt:variant>
        <vt:i4>0</vt:i4>
      </vt:variant>
      <vt:variant>
        <vt:i4>5</vt:i4>
      </vt:variant>
      <vt:variant>
        <vt:lpwstr>http://www.janul.jp/</vt:lpwstr>
      </vt:variant>
      <vt:variant>
        <vt:lpwstr/>
      </vt:variant>
      <vt:variant>
        <vt:i4>8192047</vt:i4>
      </vt:variant>
      <vt:variant>
        <vt:i4>219</vt:i4>
      </vt:variant>
      <vt:variant>
        <vt:i4>0</vt:i4>
      </vt:variant>
      <vt:variant>
        <vt:i4>5</vt:i4>
      </vt:variant>
      <vt:variant>
        <vt:lpwstr>http://law.e-gov.go.jp/</vt:lpwstr>
      </vt:variant>
      <vt:variant>
        <vt:lpwstr/>
      </vt:variant>
      <vt:variant>
        <vt:i4>3866692</vt:i4>
      </vt:variant>
      <vt:variant>
        <vt:i4>216</vt:i4>
      </vt:variant>
      <vt:variant>
        <vt:i4>0</vt:i4>
      </vt:variant>
      <vt:variant>
        <vt:i4>5</vt:i4>
      </vt:variant>
      <vt:variant>
        <vt:lpwstr>http://www.mext.go.jp/b_menu/shingi/gijyutu/gijyutu4/toushin/1301602.htm</vt:lpwstr>
      </vt:variant>
      <vt:variant>
        <vt:lpwstr/>
      </vt:variant>
      <vt:variant>
        <vt:i4>3735630</vt:i4>
      </vt:variant>
      <vt:variant>
        <vt:i4>213</vt:i4>
      </vt:variant>
      <vt:variant>
        <vt:i4>0</vt:i4>
      </vt:variant>
      <vt:variant>
        <vt:i4>5</vt:i4>
      </vt:variant>
      <vt:variant>
        <vt:lpwstr>http://www.mext.go.jp/b_menu/shingi/gijyutu/gijyutu4/toushin/1282987.htm</vt:lpwstr>
      </vt:variant>
      <vt:variant>
        <vt:lpwstr/>
      </vt:variant>
      <vt:variant>
        <vt:i4>6357059</vt:i4>
      </vt:variant>
      <vt:variant>
        <vt:i4>210</vt:i4>
      </vt:variant>
      <vt:variant>
        <vt:i4>0</vt:i4>
      </vt:variant>
      <vt:variant>
        <vt:i4>5</vt:i4>
      </vt:variant>
      <vt:variant>
        <vt:lpwstr>http://www.mext.go.jp/b_menu/shingi/gijyutu/gijyutu4/toushin/06041015.htm</vt:lpwstr>
      </vt:variant>
      <vt:variant>
        <vt:lpwstr/>
      </vt:variant>
      <vt:variant>
        <vt:i4>7667813</vt:i4>
      </vt:variant>
      <vt:variant>
        <vt:i4>207</vt:i4>
      </vt:variant>
      <vt:variant>
        <vt:i4>0</vt:i4>
      </vt:variant>
      <vt:variant>
        <vt:i4>5</vt:i4>
      </vt:variant>
      <vt:variant>
        <vt:lpwstr>http://www.janul.jp/j/documents/mext/kengi.html</vt:lpwstr>
      </vt:variant>
      <vt:variant>
        <vt:lpwstr/>
      </vt:variant>
      <vt:variant>
        <vt:i4>1966088</vt:i4>
      </vt:variant>
      <vt:variant>
        <vt:i4>204</vt:i4>
      </vt:variant>
      <vt:variant>
        <vt:i4>0</vt:i4>
      </vt:variant>
      <vt:variant>
        <vt:i4>5</vt:i4>
      </vt:variant>
      <vt:variant>
        <vt:lpwstr>http://www.janul.jp/j/documents/mext/houkoku.html</vt:lpwstr>
      </vt:variant>
      <vt:variant>
        <vt:lpwstr/>
      </vt:variant>
      <vt:variant>
        <vt:i4>1769522</vt:i4>
      </vt:variant>
      <vt:variant>
        <vt:i4>200</vt:i4>
      </vt:variant>
      <vt:variant>
        <vt:i4>0</vt:i4>
      </vt:variant>
      <vt:variant>
        <vt:i4>5</vt:i4>
      </vt:variant>
      <vt:variant>
        <vt:lpwstr/>
      </vt:variant>
      <vt:variant>
        <vt:lpwstr>_Toc317410797</vt:lpwstr>
      </vt:variant>
      <vt:variant>
        <vt:i4>1769522</vt:i4>
      </vt:variant>
      <vt:variant>
        <vt:i4>194</vt:i4>
      </vt:variant>
      <vt:variant>
        <vt:i4>0</vt:i4>
      </vt:variant>
      <vt:variant>
        <vt:i4>5</vt:i4>
      </vt:variant>
      <vt:variant>
        <vt:lpwstr/>
      </vt:variant>
      <vt:variant>
        <vt:lpwstr>_Toc317410795</vt:lpwstr>
      </vt:variant>
      <vt:variant>
        <vt:i4>1769522</vt:i4>
      </vt:variant>
      <vt:variant>
        <vt:i4>188</vt:i4>
      </vt:variant>
      <vt:variant>
        <vt:i4>0</vt:i4>
      </vt:variant>
      <vt:variant>
        <vt:i4>5</vt:i4>
      </vt:variant>
      <vt:variant>
        <vt:lpwstr/>
      </vt:variant>
      <vt:variant>
        <vt:lpwstr>_Toc317410794</vt:lpwstr>
      </vt:variant>
      <vt:variant>
        <vt:i4>1769522</vt:i4>
      </vt:variant>
      <vt:variant>
        <vt:i4>182</vt:i4>
      </vt:variant>
      <vt:variant>
        <vt:i4>0</vt:i4>
      </vt:variant>
      <vt:variant>
        <vt:i4>5</vt:i4>
      </vt:variant>
      <vt:variant>
        <vt:lpwstr/>
      </vt:variant>
      <vt:variant>
        <vt:lpwstr>_Toc317410793</vt:lpwstr>
      </vt:variant>
      <vt:variant>
        <vt:i4>1769522</vt:i4>
      </vt:variant>
      <vt:variant>
        <vt:i4>176</vt:i4>
      </vt:variant>
      <vt:variant>
        <vt:i4>0</vt:i4>
      </vt:variant>
      <vt:variant>
        <vt:i4>5</vt:i4>
      </vt:variant>
      <vt:variant>
        <vt:lpwstr/>
      </vt:variant>
      <vt:variant>
        <vt:lpwstr>_Toc317410792</vt:lpwstr>
      </vt:variant>
      <vt:variant>
        <vt:i4>1769522</vt:i4>
      </vt:variant>
      <vt:variant>
        <vt:i4>170</vt:i4>
      </vt:variant>
      <vt:variant>
        <vt:i4>0</vt:i4>
      </vt:variant>
      <vt:variant>
        <vt:i4>5</vt:i4>
      </vt:variant>
      <vt:variant>
        <vt:lpwstr/>
      </vt:variant>
      <vt:variant>
        <vt:lpwstr>_Toc317410791</vt:lpwstr>
      </vt:variant>
      <vt:variant>
        <vt:i4>1769522</vt:i4>
      </vt:variant>
      <vt:variant>
        <vt:i4>164</vt:i4>
      </vt:variant>
      <vt:variant>
        <vt:i4>0</vt:i4>
      </vt:variant>
      <vt:variant>
        <vt:i4>5</vt:i4>
      </vt:variant>
      <vt:variant>
        <vt:lpwstr/>
      </vt:variant>
      <vt:variant>
        <vt:lpwstr>_Toc317410790</vt:lpwstr>
      </vt:variant>
      <vt:variant>
        <vt:i4>1703986</vt:i4>
      </vt:variant>
      <vt:variant>
        <vt:i4>158</vt:i4>
      </vt:variant>
      <vt:variant>
        <vt:i4>0</vt:i4>
      </vt:variant>
      <vt:variant>
        <vt:i4>5</vt:i4>
      </vt:variant>
      <vt:variant>
        <vt:lpwstr/>
      </vt:variant>
      <vt:variant>
        <vt:lpwstr>_Toc317410789</vt:lpwstr>
      </vt:variant>
      <vt:variant>
        <vt:i4>1703986</vt:i4>
      </vt:variant>
      <vt:variant>
        <vt:i4>152</vt:i4>
      </vt:variant>
      <vt:variant>
        <vt:i4>0</vt:i4>
      </vt:variant>
      <vt:variant>
        <vt:i4>5</vt:i4>
      </vt:variant>
      <vt:variant>
        <vt:lpwstr/>
      </vt:variant>
      <vt:variant>
        <vt:lpwstr>_Toc317410788</vt:lpwstr>
      </vt:variant>
      <vt:variant>
        <vt:i4>1703986</vt:i4>
      </vt:variant>
      <vt:variant>
        <vt:i4>146</vt:i4>
      </vt:variant>
      <vt:variant>
        <vt:i4>0</vt:i4>
      </vt:variant>
      <vt:variant>
        <vt:i4>5</vt:i4>
      </vt:variant>
      <vt:variant>
        <vt:lpwstr/>
      </vt:variant>
      <vt:variant>
        <vt:lpwstr>_Toc317410787</vt:lpwstr>
      </vt:variant>
      <vt:variant>
        <vt:i4>1703986</vt:i4>
      </vt:variant>
      <vt:variant>
        <vt:i4>140</vt:i4>
      </vt:variant>
      <vt:variant>
        <vt:i4>0</vt:i4>
      </vt:variant>
      <vt:variant>
        <vt:i4>5</vt:i4>
      </vt:variant>
      <vt:variant>
        <vt:lpwstr/>
      </vt:variant>
      <vt:variant>
        <vt:lpwstr>_Toc317410786</vt:lpwstr>
      </vt:variant>
      <vt:variant>
        <vt:i4>1703986</vt:i4>
      </vt:variant>
      <vt:variant>
        <vt:i4>134</vt:i4>
      </vt:variant>
      <vt:variant>
        <vt:i4>0</vt:i4>
      </vt:variant>
      <vt:variant>
        <vt:i4>5</vt:i4>
      </vt:variant>
      <vt:variant>
        <vt:lpwstr/>
      </vt:variant>
      <vt:variant>
        <vt:lpwstr>_Toc317410785</vt:lpwstr>
      </vt:variant>
      <vt:variant>
        <vt:i4>1703986</vt:i4>
      </vt:variant>
      <vt:variant>
        <vt:i4>128</vt:i4>
      </vt:variant>
      <vt:variant>
        <vt:i4>0</vt:i4>
      </vt:variant>
      <vt:variant>
        <vt:i4>5</vt:i4>
      </vt:variant>
      <vt:variant>
        <vt:lpwstr/>
      </vt:variant>
      <vt:variant>
        <vt:lpwstr>_Toc317410784</vt:lpwstr>
      </vt:variant>
      <vt:variant>
        <vt:i4>1703986</vt:i4>
      </vt:variant>
      <vt:variant>
        <vt:i4>122</vt:i4>
      </vt:variant>
      <vt:variant>
        <vt:i4>0</vt:i4>
      </vt:variant>
      <vt:variant>
        <vt:i4>5</vt:i4>
      </vt:variant>
      <vt:variant>
        <vt:lpwstr/>
      </vt:variant>
      <vt:variant>
        <vt:lpwstr>_Toc317410783</vt:lpwstr>
      </vt:variant>
      <vt:variant>
        <vt:i4>1703986</vt:i4>
      </vt:variant>
      <vt:variant>
        <vt:i4>116</vt:i4>
      </vt:variant>
      <vt:variant>
        <vt:i4>0</vt:i4>
      </vt:variant>
      <vt:variant>
        <vt:i4>5</vt:i4>
      </vt:variant>
      <vt:variant>
        <vt:lpwstr/>
      </vt:variant>
      <vt:variant>
        <vt:lpwstr>_Toc317410782</vt:lpwstr>
      </vt:variant>
      <vt:variant>
        <vt:i4>1703986</vt:i4>
      </vt:variant>
      <vt:variant>
        <vt:i4>110</vt:i4>
      </vt:variant>
      <vt:variant>
        <vt:i4>0</vt:i4>
      </vt:variant>
      <vt:variant>
        <vt:i4>5</vt:i4>
      </vt:variant>
      <vt:variant>
        <vt:lpwstr/>
      </vt:variant>
      <vt:variant>
        <vt:lpwstr>_Toc317410781</vt:lpwstr>
      </vt:variant>
      <vt:variant>
        <vt:i4>1703986</vt:i4>
      </vt:variant>
      <vt:variant>
        <vt:i4>104</vt:i4>
      </vt:variant>
      <vt:variant>
        <vt:i4>0</vt:i4>
      </vt:variant>
      <vt:variant>
        <vt:i4>5</vt:i4>
      </vt:variant>
      <vt:variant>
        <vt:lpwstr/>
      </vt:variant>
      <vt:variant>
        <vt:lpwstr>_Toc317410780</vt:lpwstr>
      </vt:variant>
      <vt:variant>
        <vt:i4>1376306</vt:i4>
      </vt:variant>
      <vt:variant>
        <vt:i4>98</vt:i4>
      </vt:variant>
      <vt:variant>
        <vt:i4>0</vt:i4>
      </vt:variant>
      <vt:variant>
        <vt:i4>5</vt:i4>
      </vt:variant>
      <vt:variant>
        <vt:lpwstr/>
      </vt:variant>
      <vt:variant>
        <vt:lpwstr>_Toc317410779</vt:lpwstr>
      </vt:variant>
      <vt:variant>
        <vt:i4>1376306</vt:i4>
      </vt:variant>
      <vt:variant>
        <vt:i4>92</vt:i4>
      </vt:variant>
      <vt:variant>
        <vt:i4>0</vt:i4>
      </vt:variant>
      <vt:variant>
        <vt:i4>5</vt:i4>
      </vt:variant>
      <vt:variant>
        <vt:lpwstr/>
      </vt:variant>
      <vt:variant>
        <vt:lpwstr>_Toc317410778</vt:lpwstr>
      </vt:variant>
      <vt:variant>
        <vt:i4>1376306</vt:i4>
      </vt:variant>
      <vt:variant>
        <vt:i4>86</vt:i4>
      </vt:variant>
      <vt:variant>
        <vt:i4>0</vt:i4>
      </vt:variant>
      <vt:variant>
        <vt:i4>5</vt:i4>
      </vt:variant>
      <vt:variant>
        <vt:lpwstr/>
      </vt:variant>
      <vt:variant>
        <vt:lpwstr>_Toc317410777</vt:lpwstr>
      </vt:variant>
      <vt:variant>
        <vt:i4>1376306</vt:i4>
      </vt:variant>
      <vt:variant>
        <vt:i4>80</vt:i4>
      </vt:variant>
      <vt:variant>
        <vt:i4>0</vt:i4>
      </vt:variant>
      <vt:variant>
        <vt:i4>5</vt:i4>
      </vt:variant>
      <vt:variant>
        <vt:lpwstr/>
      </vt:variant>
      <vt:variant>
        <vt:lpwstr>_Toc317410776</vt:lpwstr>
      </vt:variant>
      <vt:variant>
        <vt:i4>1376306</vt:i4>
      </vt:variant>
      <vt:variant>
        <vt:i4>74</vt:i4>
      </vt:variant>
      <vt:variant>
        <vt:i4>0</vt:i4>
      </vt:variant>
      <vt:variant>
        <vt:i4>5</vt:i4>
      </vt:variant>
      <vt:variant>
        <vt:lpwstr/>
      </vt:variant>
      <vt:variant>
        <vt:lpwstr>_Toc317410775</vt:lpwstr>
      </vt:variant>
      <vt:variant>
        <vt:i4>1376306</vt:i4>
      </vt:variant>
      <vt:variant>
        <vt:i4>68</vt:i4>
      </vt:variant>
      <vt:variant>
        <vt:i4>0</vt:i4>
      </vt:variant>
      <vt:variant>
        <vt:i4>5</vt:i4>
      </vt:variant>
      <vt:variant>
        <vt:lpwstr/>
      </vt:variant>
      <vt:variant>
        <vt:lpwstr>_Toc317410774</vt:lpwstr>
      </vt:variant>
      <vt:variant>
        <vt:i4>1376306</vt:i4>
      </vt:variant>
      <vt:variant>
        <vt:i4>62</vt:i4>
      </vt:variant>
      <vt:variant>
        <vt:i4>0</vt:i4>
      </vt:variant>
      <vt:variant>
        <vt:i4>5</vt:i4>
      </vt:variant>
      <vt:variant>
        <vt:lpwstr/>
      </vt:variant>
      <vt:variant>
        <vt:lpwstr>_Toc317410773</vt:lpwstr>
      </vt:variant>
      <vt:variant>
        <vt:i4>1376306</vt:i4>
      </vt:variant>
      <vt:variant>
        <vt:i4>56</vt:i4>
      </vt:variant>
      <vt:variant>
        <vt:i4>0</vt:i4>
      </vt:variant>
      <vt:variant>
        <vt:i4>5</vt:i4>
      </vt:variant>
      <vt:variant>
        <vt:lpwstr/>
      </vt:variant>
      <vt:variant>
        <vt:lpwstr>_Toc317410772</vt:lpwstr>
      </vt:variant>
      <vt:variant>
        <vt:i4>1376306</vt:i4>
      </vt:variant>
      <vt:variant>
        <vt:i4>50</vt:i4>
      </vt:variant>
      <vt:variant>
        <vt:i4>0</vt:i4>
      </vt:variant>
      <vt:variant>
        <vt:i4>5</vt:i4>
      </vt:variant>
      <vt:variant>
        <vt:lpwstr/>
      </vt:variant>
      <vt:variant>
        <vt:lpwstr>_Toc317410771</vt:lpwstr>
      </vt:variant>
      <vt:variant>
        <vt:i4>1376306</vt:i4>
      </vt:variant>
      <vt:variant>
        <vt:i4>44</vt:i4>
      </vt:variant>
      <vt:variant>
        <vt:i4>0</vt:i4>
      </vt:variant>
      <vt:variant>
        <vt:i4>5</vt:i4>
      </vt:variant>
      <vt:variant>
        <vt:lpwstr/>
      </vt:variant>
      <vt:variant>
        <vt:lpwstr>_Toc317410770</vt:lpwstr>
      </vt:variant>
      <vt:variant>
        <vt:i4>1310770</vt:i4>
      </vt:variant>
      <vt:variant>
        <vt:i4>38</vt:i4>
      </vt:variant>
      <vt:variant>
        <vt:i4>0</vt:i4>
      </vt:variant>
      <vt:variant>
        <vt:i4>5</vt:i4>
      </vt:variant>
      <vt:variant>
        <vt:lpwstr/>
      </vt:variant>
      <vt:variant>
        <vt:lpwstr>_Toc317410769</vt:lpwstr>
      </vt:variant>
      <vt:variant>
        <vt:i4>1310770</vt:i4>
      </vt:variant>
      <vt:variant>
        <vt:i4>32</vt:i4>
      </vt:variant>
      <vt:variant>
        <vt:i4>0</vt:i4>
      </vt:variant>
      <vt:variant>
        <vt:i4>5</vt:i4>
      </vt:variant>
      <vt:variant>
        <vt:lpwstr/>
      </vt:variant>
      <vt:variant>
        <vt:lpwstr>_Toc317410768</vt:lpwstr>
      </vt:variant>
      <vt:variant>
        <vt:i4>1310770</vt:i4>
      </vt:variant>
      <vt:variant>
        <vt:i4>29</vt:i4>
      </vt:variant>
      <vt:variant>
        <vt:i4>0</vt:i4>
      </vt:variant>
      <vt:variant>
        <vt:i4>5</vt:i4>
      </vt:variant>
      <vt:variant>
        <vt:lpwstr/>
      </vt:variant>
      <vt:variant>
        <vt:lpwstr>_Toc317410767</vt:lpwstr>
      </vt:variant>
      <vt:variant>
        <vt:i4>1310770</vt:i4>
      </vt:variant>
      <vt:variant>
        <vt:i4>23</vt:i4>
      </vt:variant>
      <vt:variant>
        <vt:i4>0</vt:i4>
      </vt:variant>
      <vt:variant>
        <vt:i4>5</vt:i4>
      </vt:variant>
      <vt:variant>
        <vt:lpwstr/>
      </vt:variant>
      <vt:variant>
        <vt:lpwstr>_Toc317410766</vt:lpwstr>
      </vt:variant>
      <vt:variant>
        <vt:i4>1310770</vt:i4>
      </vt:variant>
      <vt:variant>
        <vt:i4>17</vt:i4>
      </vt:variant>
      <vt:variant>
        <vt:i4>0</vt:i4>
      </vt:variant>
      <vt:variant>
        <vt:i4>5</vt:i4>
      </vt:variant>
      <vt:variant>
        <vt:lpwstr/>
      </vt:variant>
      <vt:variant>
        <vt:lpwstr>_Toc317410765</vt:lpwstr>
      </vt:variant>
      <vt:variant>
        <vt:i4>1310770</vt:i4>
      </vt:variant>
      <vt:variant>
        <vt:i4>11</vt:i4>
      </vt:variant>
      <vt:variant>
        <vt:i4>0</vt:i4>
      </vt:variant>
      <vt:variant>
        <vt:i4>5</vt:i4>
      </vt:variant>
      <vt:variant>
        <vt:lpwstr/>
      </vt:variant>
      <vt:variant>
        <vt:lpwstr>_Toc317410764</vt:lpwstr>
      </vt:variant>
      <vt:variant>
        <vt:i4>1310770</vt:i4>
      </vt:variant>
      <vt:variant>
        <vt:i4>5</vt:i4>
      </vt:variant>
      <vt:variant>
        <vt:i4>0</vt:i4>
      </vt:variant>
      <vt:variant>
        <vt:i4>5</vt:i4>
      </vt:variant>
      <vt:variant>
        <vt:lpwstr/>
      </vt:variant>
      <vt:variant>
        <vt:lpwstr>_Toc317410763</vt:lpwstr>
      </vt:variant>
      <vt:variant>
        <vt:i4>1376342</vt:i4>
      </vt:variant>
      <vt:variant>
        <vt:i4>0</vt:i4>
      </vt:variant>
      <vt:variant>
        <vt:i4>0</vt:i4>
      </vt:variant>
      <vt:variant>
        <vt:i4>5</vt:i4>
      </vt:variant>
      <vt:variant>
        <vt:lpwstr>http://www.jaspul.org/e-kenkyu/kikaku/libpr/yogo.htm</vt:lpwstr>
      </vt:variant>
      <vt:variant>
        <vt:lpwstr/>
      </vt:variant>
      <vt:variant>
        <vt:i4>1769557</vt:i4>
      </vt:variant>
      <vt:variant>
        <vt:i4>0</vt:i4>
      </vt:variant>
      <vt:variant>
        <vt:i4>0</vt:i4>
      </vt:variant>
      <vt:variant>
        <vt:i4>5</vt:i4>
      </vt:variant>
      <vt:variant>
        <vt:lpwstr>http://www.library.tohoku.ac.jp/tohokuchiku/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2023-02-09T03:24:00Z</dcterms:created>
  <dcterms:modified xsi:type="dcterms:W3CDTF">2024-01-30T02:01:00Z</dcterms:modified>
</cp:coreProperties>
</file>